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B6740" w:rsidR="00784200" w:rsidP="00BB6740" w:rsidRDefault="00951F1C" w14:paraId="2CED1F97" w14:textId="53CA7CD6">
      <w:pPr>
        <w:spacing w:line="288" w:lineRule="auto"/>
        <w:rPr>
          <w:rFonts w:ascii="Roboto Condensed SemiBold" w:hAnsi="Roboto Condensed SemiBold" w:cstheme="minorHAnsi"/>
          <w:smallCaps/>
          <w:color w:val="E50056"/>
          <w:sz w:val="32"/>
          <w:szCs w:val="32"/>
          <w:lang w:val="nl-NL"/>
        </w:rPr>
      </w:pPr>
      <w:r>
        <w:rPr>
          <w:noProof/>
        </w:rPr>
        <w:drawing>
          <wp:anchor distT="0" distB="0" distL="114300" distR="114300" simplePos="0" relativeHeight="251658240" behindDoc="0" locked="0" layoutInCell="1" allowOverlap="1" wp14:anchorId="71639EB0" wp14:editId="5EACD862">
            <wp:simplePos x="0" y="0"/>
            <wp:positionH relativeFrom="column">
              <wp:posOffset>3594205</wp:posOffset>
            </wp:positionH>
            <wp:positionV relativeFrom="paragraph">
              <wp:posOffset>-335280</wp:posOffset>
            </wp:positionV>
            <wp:extent cx="2260495" cy="1288296"/>
            <wp:effectExtent l="0" t="0" r="6985" b="7620"/>
            <wp:wrapNone/>
            <wp:docPr id="3" name="Afbeelding 2" descr="St Michael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Michael Colle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4545" cy="12963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6740" w:rsidR="00784200">
        <w:rPr>
          <w:rFonts w:ascii="Roboto Condensed SemiBold" w:hAnsi="Roboto Condensed SemiBold" w:cstheme="minorHAnsi"/>
          <w:smallCaps/>
          <w:color w:val="E50056"/>
          <w:sz w:val="32"/>
          <w:szCs w:val="32"/>
          <w:lang w:val="nl-NL"/>
        </w:rPr>
        <w:t>Vakdidactische leeruitkomst</w:t>
      </w:r>
      <w:r w:rsidRPr="00BB6740" w:rsidR="008B4504">
        <w:rPr>
          <w:rFonts w:ascii="Roboto Condensed SemiBold" w:hAnsi="Roboto Condensed SemiBold" w:cstheme="minorHAnsi"/>
          <w:smallCaps/>
          <w:color w:val="E50056"/>
          <w:sz w:val="32"/>
          <w:szCs w:val="32"/>
          <w:lang w:val="nl-NL"/>
        </w:rPr>
        <w:t xml:space="preserve">en </w:t>
      </w:r>
      <w:r w:rsidRPr="00BB6740" w:rsidR="00784200">
        <w:rPr>
          <w:rFonts w:ascii="Roboto Condensed SemiBold" w:hAnsi="Roboto Condensed SemiBold" w:cstheme="minorHAnsi"/>
          <w:smallCaps/>
          <w:color w:val="E50056"/>
          <w:sz w:val="32"/>
          <w:szCs w:val="32"/>
          <w:lang w:val="nl-NL"/>
        </w:rPr>
        <w:t xml:space="preserve"> </w:t>
      </w:r>
      <w:r w:rsidRPr="00BB6740" w:rsidR="008B4504">
        <w:rPr>
          <w:rFonts w:ascii="Roboto Condensed SemiBold" w:hAnsi="Roboto Condensed SemiBold" w:cstheme="minorHAnsi"/>
          <w:smallCaps/>
          <w:color w:val="E50056"/>
          <w:sz w:val="32"/>
          <w:szCs w:val="32"/>
          <w:lang w:val="nl-NL"/>
        </w:rPr>
        <w:t>Biologie</w:t>
      </w:r>
      <w:r w:rsidRPr="00384360" w:rsidR="00384360">
        <w:rPr>
          <w:noProof/>
        </w:rPr>
        <w:t xml:space="preserve"> </w:t>
      </w:r>
    </w:p>
    <w:p w:rsidRPr="00BB6740" w:rsidR="00784200" w:rsidP="00BB6740" w:rsidRDefault="00784200" w14:paraId="32C9C0BE" w14:textId="77777777">
      <w:pPr>
        <w:spacing w:line="288" w:lineRule="auto"/>
        <w:rPr>
          <w:lang w:val="nl-NL"/>
        </w:rPr>
      </w:pPr>
    </w:p>
    <w:p w:rsidRPr="001819CE" w:rsidR="00934153" w:rsidP="00BB6740" w:rsidRDefault="00BB6740" w14:paraId="433FCDC4" w14:textId="6D3C7BD1">
      <w:pPr>
        <w:spacing w:line="288" w:lineRule="auto"/>
        <w:rPr>
          <w:rFonts w:ascii="Roboto" w:hAnsi="Roboto"/>
          <w:b/>
          <w:bCs/>
          <w:sz w:val="28"/>
          <w:szCs w:val="28"/>
          <w:lang w:val="nl-NL"/>
        </w:rPr>
      </w:pPr>
      <w:r w:rsidRPr="001819CE">
        <w:rPr>
          <w:rFonts w:ascii="Roboto" w:hAnsi="Roboto"/>
          <w:b/>
          <w:bCs/>
          <w:sz w:val="28"/>
          <w:szCs w:val="28"/>
          <w:lang w:val="nl-NL"/>
        </w:rPr>
        <w:t>Practicum Biologie</w:t>
      </w:r>
    </w:p>
    <w:tbl>
      <w:tblPr>
        <w:tblStyle w:val="Tabelraster"/>
        <w:tblW w:w="0" w:type="auto"/>
        <w:shd w:val="clear" w:color="auto" w:fill="E50056"/>
        <w:tblCellMar>
          <w:top w:w="113" w:type="dxa"/>
          <w:bottom w:w="57" w:type="dxa"/>
        </w:tblCellMar>
        <w:tblLook w:val="04A0" w:firstRow="1" w:lastRow="0" w:firstColumn="1" w:lastColumn="0" w:noHBand="0" w:noVBand="1"/>
      </w:tblPr>
      <w:tblGrid>
        <w:gridCol w:w="9350"/>
      </w:tblGrid>
      <w:tr w:rsidRPr="00BB6740" w:rsidR="005978F8" w:rsidTr="00BB6740" w14:paraId="783C0B5E" w14:textId="77777777">
        <w:tc>
          <w:tcPr>
            <w:tcW w:w="9350" w:type="dxa"/>
            <w:shd w:val="clear" w:color="auto" w:fill="E50056"/>
          </w:tcPr>
          <w:p w:rsidRPr="00BB6740" w:rsidR="005978F8" w:rsidP="00BB6740" w:rsidRDefault="008D051E" w14:paraId="0AEB1973" w14:textId="598189B8">
            <w:pPr>
              <w:spacing w:after="160" w:line="288" w:lineRule="auto"/>
              <w:rPr>
                <w:rFonts w:ascii="Roboto" w:hAnsi="Roboto"/>
                <w:lang w:val="nl-NL"/>
              </w:rPr>
            </w:pPr>
            <w:r w:rsidRPr="00BB6740">
              <w:rPr>
                <w:rFonts w:ascii="Roboto" w:hAnsi="Roboto"/>
                <w:color w:val="FFFFFF" w:themeColor="background1"/>
                <w:lang w:val="nl-NL"/>
              </w:rPr>
              <w:t xml:space="preserve">Je ontwerpt een biologiepracticum dat gericht is op het verwerven van kennis, het opbouwen van praktische vaardigheden of het ontwikkelen van onderzoeksvaardigheden door lerenden. Je voert dit practicum in samenwerking met een praktijkassistent uit, waarbij er specifiek aandacht wordt besteed aan fysieke en emotionele veiligheid. Je evalueert het verloop en het rendement van het practicum op basis </w:t>
            </w:r>
            <w:r w:rsidR="00374C8D">
              <w:rPr>
                <w:rFonts w:ascii="Roboto" w:hAnsi="Roboto"/>
                <w:color w:val="FFFFFF" w:themeColor="background1"/>
                <w:lang w:val="nl-NL"/>
              </w:rPr>
              <w:t xml:space="preserve">van </w:t>
            </w:r>
            <w:r w:rsidRPr="00BB6740">
              <w:rPr>
                <w:rFonts w:ascii="Roboto" w:hAnsi="Roboto"/>
                <w:color w:val="FFFFFF" w:themeColor="background1"/>
                <w:lang w:val="nl-NL"/>
              </w:rPr>
              <w:t>formatieve en/of summatieve toetsing en feedback van collega’s. Je verantwoordt vakdidactische keuzes en verbetersuggesties op basis van relevante literatuur over practicumdidactiek.</w:t>
            </w:r>
          </w:p>
        </w:tc>
      </w:tr>
    </w:tbl>
    <w:p w:rsidRPr="00BB6740" w:rsidR="005978F8" w:rsidP="00BB6740" w:rsidRDefault="005978F8" w14:paraId="558F2C96" w14:textId="5841E3FB">
      <w:pPr>
        <w:spacing w:line="288" w:lineRule="auto"/>
        <w:rPr>
          <w:rFonts w:ascii="Roboto" w:hAnsi="Roboto"/>
          <w:lang w:val="nl-NL"/>
        </w:rPr>
      </w:pPr>
    </w:p>
    <w:p w:rsidRPr="00BB6740" w:rsidR="005978F8" w:rsidP="00BB6740" w:rsidRDefault="504ECCF3" w14:paraId="2A773EC2" w14:textId="584A7DE4">
      <w:pPr>
        <w:spacing w:line="288" w:lineRule="auto"/>
        <w:rPr>
          <w:rFonts w:ascii="Roboto" w:hAnsi="Roboto"/>
          <w:b/>
          <w:bCs/>
          <w:lang w:val="nl-NL"/>
        </w:rPr>
      </w:pPr>
      <w:r w:rsidRPr="00BB6740">
        <w:rPr>
          <w:rFonts w:ascii="Roboto" w:hAnsi="Roboto"/>
          <w:b/>
          <w:bCs/>
          <w:lang w:val="nl-NL"/>
        </w:rPr>
        <w:t>Wat is de gehanteerde opleidingsdidactiek bij de OWE en wat doet de student op de werkplek?</w:t>
      </w:r>
    </w:p>
    <w:p w:rsidRPr="00AF70ED" w:rsidR="005978F8" w:rsidP="00BB6740" w:rsidRDefault="007E29BA" w14:paraId="6963C26A" w14:textId="5141C702">
      <w:pPr>
        <w:spacing w:line="288" w:lineRule="auto"/>
        <w:rPr>
          <w:rFonts w:ascii="Roboto" w:hAnsi="Roboto"/>
          <w:lang w:val="nl-NL"/>
        </w:rPr>
      </w:pPr>
      <w:r>
        <w:rPr>
          <w:rFonts w:ascii="Roboto" w:hAnsi="Roboto"/>
          <w:lang w:val="nl-NL"/>
        </w:rPr>
        <w:t xml:space="preserve">Op de HAN worden practica geanalyseerd, ontworpen en uitgeprobeerd op basis van een theoretisch kader over practicumdidactiek. </w:t>
      </w:r>
      <w:r w:rsidR="002476DF">
        <w:rPr>
          <w:rFonts w:ascii="Roboto" w:hAnsi="Roboto"/>
          <w:lang w:val="nl-NL"/>
        </w:rPr>
        <w:t xml:space="preserve">Op de werkplek </w:t>
      </w:r>
      <w:r w:rsidR="00E26357">
        <w:rPr>
          <w:rFonts w:ascii="Roboto" w:hAnsi="Roboto"/>
          <w:lang w:val="nl-NL"/>
        </w:rPr>
        <w:t xml:space="preserve">ontwerpt de student practica </w:t>
      </w:r>
      <w:r w:rsidR="003D35DA">
        <w:rPr>
          <w:rFonts w:ascii="Roboto" w:hAnsi="Roboto"/>
          <w:lang w:val="nl-NL"/>
        </w:rPr>
        <w:t>(</w:t>
      </w:r>
      <w:r w:rsidR="00E26357">
        <w:rPr>
          <w:rFonts w:ascii="Roboto" w:hAnsi="Roboto"/>
          <w:lang w:val="nl-NL"/>
        </w:rPr>
        <w:t>of past deze aan</w:t>
      </w:r>
      <w:r w:rsidR="003D35DA">
        <w:rPr>
          <w:rFonts w:ascii="Roboto" w:hAnsi="Roboto"/>
          <w:lang w:val="nl-NL"/>
        </w:rPr>
        <w:t xml:space="preserve">), voert deze uit en </w:t>
      </w:r>
      <w:r w:rsidR="007523FC">
        <w:rPr>
          <w:rFonts w:ascii="Roboto" w:hAnsi="Roboto"/>
          <w:lang w:val="nl-NL"/>
        </w:rPr>
        <w:t xml:space="preserve">evalueert </w:t>
      </w:r>
      <w:r w:rsidR="00806179">
        <w:rPr>
          <w:rFonts w:ascii="Roboto" w:hAnsi="Roboto"/>
          <w:lang w:val="nl-NL"/>
        </w:rPr>
        <w:t xml:space="preserve">deze. </w:t>
      </w:r>
      <w:r w:rsidR="00E26357">
        <w:rPr>
          <w:rFonts w:ascii="Roboto" w:hAnsi="Roboto"/>
          <w:lang w:val="nl-NL"/>
        </w:rPr>
        <w:t xml:space="preserve"> </w:t>
      </w:r>
    </w:p>
    <w:p w:rsidRPr="00BB6740" w:rsidR="005978F8" w:rsidP="00BB6740" w:rsidRDefault="005978F8" w14:paraId="212C09F1" w14:textId="77777777">
      <w:pPr>
        <w:spacing w:line="288" w:lineRule="auto"/>
        <w:rPr>
          <w:rFonts w:ascii="Roboto" w:hAnsi="Roboto"/>
          <w:b/>
          <w:bCs/>
          <w:lang w:val="nl-NL"/>
        </w:rPr>
      </w:pPr>
      <w:r w:rsidRPr="00BB6740">
        <w:rPr>
          <w:rFonts w:ascii="Roboto" w:hAnsi="Roboto"/>
          <w:b/>
          <w:bCs/>
          <w:lang w:val="nl-NL"/>
        </w:rPr>
        <w:t>Hoe wordt de leeruitkomst getoetst?</w:t>
      </w:r>
    </w:p>
    <w:p w:rsidRPr="00BB6740" w:rsidR="009C3C64" w:rsidP="009C3C64" w:rsidRDefault="00705FC6" w14:paraId="1EF2DC2F" w14:textId="77777777">
      <w:pPr>
        <w:spacing w:line="288" w:lineRule="auto"/>
        <w:rPr>
          <w:rFonts w:ascii="Roboto" w:hAnsi="Roboto"/>
          <w:lang w:val="nl-NL"/>
        </w:rPr>
      </w:pPr>
      <w:r>
        <w:rPr>
          <w:rFonts w:ascii="Roboto" w:hAnsi="Roboto"/>
          <w:lang w:val="nl-NL"/>
        </w:rPr>
        <w:t xml:space="preserve">Het handelen van de student op de werkplek wordt getoetst </w:t>
      </w:r>
      <w:r w:rsidR="009507B4">
        <w:rPr>
          <w:rFonts w:ascii="Roboto" w:hAnsi="Roboto"/>
          <w:lang w:val="nl-NL"/>
        </w:rPr>
        <w:t xml:space="preserve">door de werkplekbegeleider </w:t>
      </w:r>
      <w:r>
        <w:rPr>
          <w:rFonts w:ascii="Roboto" w:hAnsi="Roboto"/>
          <w:lang w:val="nl-NL"/>
        </w:rPr>
        <w:t xml:space="preserve">(performancebeoordeling), waarna de verantwoording van het handelen </w:t>
      </w:r>
      <w:r w:rsidR="00A90B7A">
        <w:rPr>
          <w:rFonts w:ascii="Roboto" w:hAnsi="Roboto"/>
          <w:lang w:val="nl-NL"/>
        </w:rPr>
        <w:t xml:space="preserve">wordt </w:t>
      </w:r>
      <w:r w:rsidR="00CD5F76">
        <w:rPr>
          <w:rFonts w:ascii="Roboto" w:hAnsi="Roboto"/>
          <w:lang w:val="nl-NL"/>
        </w:rPr>
        <w:t>getoetst</w:t>
      </w:r>
      <w:r w:rsidR="00A90B7A">
        <w:rPr>
          <w:rFonts w:ascii="Roboto" w:hAnsi="Roboto"/>
          <w:lang w:val="nl-NL"/>
        </w:rPr>
        <w:t xml:space="preserve"> op de HAN door middel van een posterpitch</w:t>
      </w:r>
      <w:r w:rsidR="00CD5F76">
        <w:rPr>
          <w:rFonts w:ascii="Roboto" w:hAnsi="Roboto"/>
          <w:lang w:val="nl-NL"/>
        </w:rPr>
        <w:t xml:space="preserve"> en een vraaggesprek voor/met de </w:t>
      </w:r>
      <w:r w:rsidR="00486B2B">
        <w:rPr>
          <w:rFonts w:ascii="Roboto" w:hAnsi="Roboto"/>
          <w:lang w:val="nl-NL"/>
        </w:rPr>
        <w:t>vakdidacticus</w:t>
      </w:r>
      <w:r w:rsidR="00CD5F76">
        <w:rPr>
          <w:rFonts w:ascii="Roboto" w:hAnsi="Roboto"/>
          <w:lang w:val="nl-NL"/>
        </w:rPr>
        <w:t xml:space="preserve"> en een kleine groep medestudenten. </w:t>
      </w:r>
      <w:r w:rsidRPr="00FC0085" w:rsidR="009C3C64">
        <w:rPr>
          <w:rFonts w:ascii="Roboto" w:hAnsi="Roboto"/>
          <w:lang w:val="nl-NL"/>
        </w:rPr>
        <w:t xml:space="preserve">Wanneer de </w:t>
      </w:r>
      <w:r w:rsidR="009C3C64">
        <w:rPr>
          <w:rFonts w:ascii="Roboto" w:hAnsi="Roboto"/>
          <w:lang w:val="nl-NL"/>
        </w:rPr>
        <w:t>twee beoordelingen</w:t>
      </w:r>
      <w:r w:rsidRPr="00FC0085" w:rsidR="009C3C64">
        <w:rPr>
          <w:rFonts w:ascii="Roboto" w:hAnsi="Roboto"/>
          <w:lang w:val="nl-NL"/>
        </w:rPr>
        <w:t xml:space="preserve"> niet met elkaar in lijn zijn, neemt de vakdidacticus contact op met de werkplekbegeleider </w:t>
      </w:r>
      <w:r w:rsidR="009C3C64">
        <w:rPr>
          <w:rFonts w:ascii="Roboto" w:hAnsi="Roboto"/>
          <w:lang w:val="nl-NL"/>
        </w:rPr>
        <w:t xml:space="preserve">voor intercollegiaal overleg, met als doel elkaars perspectieven te duiden. </w:t>
      </w:r>
    </w:p>
    <w:p w:rsidRPr="00BB6740" w:rsidR="1A1E4D10" w:rsidP="00BB6740" w:rsidRDefault="1A1E4D10" w14:paraId="274D652F" w14:textId="359D8C48">
      <w:pPr>
        <w:spacing w:line="288" w:lineRule="auto"/>
        <w:rPr>
          <w:rFonts w:ascii="Roboto" w:hAnsi="Roboto"/>
          <w:b/>
          <w:bCs/>
          <w:lang w:val="nl-NL"/>
        </w:rPr>
      </w:pPr>
      <w:r w:rsidRPr="00BB6740">
        <w:rPr>
          <w:rFonts w:ascii="Roboto" w:hAnsi="Roboto"/>
          <w:b/>
          <w:bCs/>
          <w:lang w:val="nl-NL"/>
        </w:rPr>
        <w:t>Wat is het tijdpad in de OWE?</w:t>
      </w:r>
    </w:p>
    <w:p w:rsidRPr="00BB6740" w:rsidR="005978F8" w:rsidP="17651652" w:rsidRDefault="007D4948" w14:paraId="60312CC1" w14:textId="388BCE0B">
      <w:pPr>
        <w:spacing w:line="288" w:lineRule="auto"/>
        <w:rPr>
          <w:rFonts w:ascii="Roboto" w:hAnsi="Roboto"/>
          <w:noProof w:val="0"/>
          <w:lang w:val="nl-NL"/>
        </w:rPr>
      </w:pPr>
      <w:r w:rsidRPr="17651652" w:rsidR="007D4948">
        <w:rPr>
          <w:rFonts w:ascii="Roboto" w:hAnsi="Roboto"/>
          <w:noProof w:val="0"/>
          <w:lang w:val="nl-NL"/>
        </w:rPr>
        <w:t xml:space="preserve">De student </w:t>
      </w:r>
      <w:r w:rsidRPr="17651652" w:rsidR="003B4303">
        <w:rPr>
          <w:rFonts w:ascii="Roboto" w:hAnsi="Roboto"/>
          <w:noProof w:val="0"/>
          <w:lang w:val="nl-NL"/>
        </w:rPr>
        <w:t>oefent</w:t>
      </w:r>
      <w:r w:rsidRPr="17651652" w:rsidR="001F3D25">
        <w:rPr>
          <w:rFonts w:ascii="Roboto" w:hAnsi="Roboto"/>
          <w:noProof w:val="0"/>
          <w:lang w:val="nl-NL"/>
        </w:rPr>
        <w:t xml:space="preserve"> in </w:t>
      </w:r>
      <w:r w:rsidRPr="17651652" w:rsidR="001F3D25">
        <w:rPr>
          <w:rFonts w:ascii="Roboto" w:hAnsi="Roboto"/>
          <w:noProof w:val="0"/>
          <w:lang w:val="nl-NL"/>
        </w:rPr>
        <w:t>periode</w:t>
      </w:r>
      <w:r w:rsidRPr="17651652" w:rsidR="001F3D25">
        <w:rPr>
          <w:rFonts w:ascii="Roboto" w:hAnsi="Roboto"/>
          <w:noProof w:val="0"/>
          <w:lang w:val="nl-NL"/>
        </w:rPr>
        <w:t xml:space="preserve"> 3 met practica </w:t>
      </w:r>
      <w:r w:rsidRPr="17651652" w:rsidR="001F3D25">
        <w:rPr>
          <w:rFonts w:ascii="Roboto" w:hAnsi="Roboto"/>
          <w:noProof w:val="0"/>
          <w:lang w:val="nl-NL"/>
        </w:rPr>
        <w:t>en</w:t>
      </w:r>
      <w:r w:rsidRPr="17651652" w:rsidR="001F3D25">
        <w:rPr>
          <w:rFonts w:ascii="Roboto" w:hAnsi="Roboto"/>
          <w:noProof w:val="0"/>
          <w:lang w:val="nl-NL"/>
        </w:rPr>
        <w:t xml:space="preserve"> </w:t>
      </w:r>
      <w:r w:rsidRPr="17651652" w:rsidR="003B4303">
        <w:rPr>
          <w:rFonts w:ascii="Roboto" w:hAnsi="Roboto"/>
          <w:noProof w:val="0"/>
          <w:lang w:val="nl-NL"/>
        </w:rPr>
        <w:t>maakt</w:t>
      </w:r>
      <w:r w:rsidRPr="17651652" w:rsidR="003B4303">
        <w:rPr>
          <w:rFonts w:ascii="Roboto" w:hAnsi="Roboto"/>
          <w:noProof w:val="0"/>
          <w:lang w:val="nl-NL"/>
        </w:rPr>
        <w:t xml:space="preserve"> </w:t>
      </w:r>
      <w:r w:rsidRPr="17651652" w:rsidR="001F3D25">
        <w:rPr>
          <w:rFonts w:ascii="Roboto" w:hAnsi="Roboto"/>
          <w:noProof w:val="0"/>
          <w:lang w:val="nl-NL"/>
        </w:rPr>
        <w:t>zich</w:t>
      </w:r>
      <w:r w:rsidRPr="17651652" w:rsidR="001F3D25">
        <w:rPr>
          <w:rFonts w:ascii="Roboto" w:hAnsi="Roboto"/>
          <w:noProof w:val="0"/>
          <w:lang w:val="nl-NL"/>
        </w:rPr>
        <w:t xml:space="preserve"> het </w:t>
      </w:r>
      <w:r w:rsidRPr="17651652" w:rsidR="001F3D25">
        <w:rPr>
          <w:rFonts w:ascii="Roboto" w:hAnsi="Roboto"/>
          <w:noProof w:val="0"/>
          <w:lang w:val="nl-NL"/>
        </w:rPr>
        <w:t>theoretisch</w:t>
      </w:r>
      <w:r w:rsidRPr="17651652" w:rsidR="001F3D25">
        <w:rPr>
          <w:rFonts w:ascii="Roboto" w:hAnsi="Roboto"/>
          <w:noProof w:val="0"/>
          <w:lang w:val="nl-NL"/>
        </w:rPr>
        <w:t xml:space="preserve"> </w:t>
      </w:r>
      <w:r w:rsidRPr="17651652" w:rsidR="001F3D25">
        <w:rPr>
          <w:rFonts w:ascii="Roboto" w:hAnsi="Roboto"/>
          <w:noProof w:val="0"/>
          <w:lang w:val="nl-NL"/>
        </w:rPr>
        <w:t>kader</w:t>
      </w:r>
      <w:r w:rsidRPr="17651652" w:rsidR="001F3D25">
        <w:rPr>
          <w:rFonts w:ascii="Roboto" w:hAnsi="Roboto"/>
          <w:noProof w:val="0"/>
          <w:lang w:val="nl-NL"/>
        </w:rPr>
        <w:t xml:space="preserve"> eigen. In </w:t>
      </w:r>
      <w:r w:rsidRPr="17651652" w:rsidR="001F3D25">
        <w:rPr>
          <w:rFonts w:ascii="Roboto" w:hAnsi="Roboto"/>
          <w:noProof w:val="0"/>
          <w:lang w:val="nl-NL"/>
        </w:rPr>
        <w:t>periode</w:t>
      </w:r>
      <w:r w:rsidRPr="17651652" w:rsidR="001F3D25">
        <w:rPr>
          <w:rFonts w:ascii="Roboto" w:hAnsi="Roboto"/>
          <w:noProof w:val="0"/>
          <w:lang w:val="nl-NL"/>
        </w:rPr>
        <w:t xml:space="preserve"> 4 </w:t>
      </w:r>
      <w:r w:rsidRPr="17651652" w:rsidR="001F3D25">
        <w:rPr>
          <w:rFonts w:ascii="Roboto" w:hAnsi="Roboto"/>
          <w:noProof w:val="0"/>
          <w:lang w:val="nl-NL"/>
        </w:rPr>
        <w:t>voert</w:t>
      </w:r>
      <w:r w:rsidRPr="17651652" w:rsidR="001F3D25">
        <w:rPr>
          <w:rFonts w:ascii="Roboto" w:hAnsi="Roboto"/>
          <w:noProof w:val="0"/>
          <w:lang w:val="nl-NL"/>
        </w:rPr>
        <w:t xml:space="preserve"> </w:t>
      </w:r>
      <w:r w:rsidRPr="17651652" w:rsidR="00C64D1E">
        <w:rPr>
          <w:rFonts w:ascii="Roboto" w:hAnsi="Roboto"/>
          <w:noProof w:val="0"/>
          <w:lang w:val="nl-NL"/>
        </w:rPr>
        <w:t xml:space="preserve">de </w:t>
      </w:r>
      <w:r w:rsidRPr="17651652" w:rsidR="00C64D1E">
        <w:rPr>
          <w:rFonts w:ascii="Roboto" w:hAnsi="Roboto"/>
          <w:noProof w:val="0"/>
          <w:lang w:val="nl-NL"/>
        </w:rPr>
        <w:t>studenten</w:t>
      </w:r>
      <w:r w:rsidRPr="17651652" w:rsidR="00C64D1E">
        <w:rPr>
          <w:rFonts w:ascii="Roboto" w:hAnsi="Roboto"/>
          <w:noProof w:val="0"/>
          <w:lang w:val="nl-NL"/>
        </w:rPr>
        <w:t xml:space="preserve"> </w:t>
      </w:r>
      <w:r w:rsidRPr="17651652" w:rsidR="00C64D1E">
        <w:rPr>
          <w:rFonts w:ascii="Roboto" w:hAnsi="Roboto"/>
          <w:noProof w:val="0"/>
          <w:lang w:val="nl-NL"/>
        </w:rPr>
        <w:t>minimaal</w:t>
      </w:r>
      <w:r w:rsidRPr="17651652" w:rsidR="00C64D1E">
        <w:rPr>
          <w:rFonts w:ascii="Roboto" w:hAnsi="Roboto"/>
          <w:noProof w:val="0"/>
          <w:lang w:val="nl-NL"/>
        </w:rPr>
        <w:t xml:space="preserve"> </w:t>
      </w:r>
      <w:r w:rsidRPr="17651652" w:rsidR="00C64D1E">
        <w:rPr>
          <w:rFonts w:ascii="Roboto" w:hAnsi="Roboto"/>
          <w:noProof w:val="0"/>
          <w:lang w:val="nl-NL"/>
        </w:rPr>
        <w:t>één</w:t>
      </w:r>
      <w:r w:rsidRPr="17651652" w:rsidR="00C64D1E">
        <w:rPr>
          <w:rFonts w:ascii="Roboto" w:hAnsi="Roboto"/>
          <w:noProof w:val="0"/>
          <w:lang w:val="nl-NL"/>
        </w:rPr>
        <w:t xml:space="preserve"> </w:t>
      </w:r>
      <w:r w:rsidRPr="17651652" w:rsidR="00C64D1E">
        <w:rPr>
          <w:rFonts w:ascii="Roboto" w:hAnsi="Roboto"/>
          <w:noProof w:val="0"/>
          <w:lang w:val="nl-NL"/>
        </w:rPr>
        <w:t>goed</w:t>
      </w:r>
      <w:r w:rsidRPr="17651652" w:rsidR="00C64D1E">
        <w:rPr>
          <w:rFonts w:ascii="Roboto" w:hAnsi="Roboto"/>
          <w:noProof w:val="0"/>
          <w:lang w:val="nl-NL"/>
        </w:rPr>
        <w:t xml:space="preserve"> </w:t>
      </w:r>
      <w:r w:rsidRPr="17651652" w:rsidR="00C64D1E">
        <w:rPr>
          <w:rFonts w:ascii="Roboto" w:hAnsi="Roboto"/>
          <w:noProof w:val="0"/>
          <w:lang w:val="nl-NL"/>
        </w:rPr>
        <w:t>doordacht</w:t>
      </w:r>
      <w:r w:rsidRPr="17651652" w:rsidR="00C64D1E">
        <w:rPr>
          <w:rFonts w:ascii="Roboto" w:hAnsi="Roboto"/>
          <w:noProof w:val="0"/>
          <w:lang w:val="nl-NL"/>
        </w:rPr>
        <w:t xml:space="preserve"> practicum </w:t>
      </w:r>
      <w:r w:rsidRPr="17651652" w:rsidR="00C64D1E">
        <w:rPr>
          <w:rFonts w:ascii="Roboto" w:hAnsi="Roboto"/>
          <w:noProof w:val="0"/>
          <w:lang w:val="nl-NL"/>
        </w:rPr>
        <w:t>uit</w:t>
      </w:r>
      <w:r w:rsidRPr="17651652" w:rsidR="00C64D1E">
        <w:rPr>
          <w:rFonts w:ascii="Roboto" w:hAnsi="Roboto"/>
          <w:noProof w:val="0"/>
          <w:lang w:val="nl-NL"/>
        </w:rPr>
        <w:t xml:space="preserve"> (performance). De </w:t>
      </w:r>
      <w:r w:rsidRPr="17651652" w:rsidR="00C64D1E">
        <w:rPr>
          <w:rFonts w:ascii="Roboto" w:hAnsi="Roboto"/>
          <w:noProof w:val="0"/>
          <w:lang w:val="nl-NL"/>
        </w:rPr>
        <w:t>toetsing</w:t>
      </w:r>
      <w:r w:rsidRPr="17651652" w:rsidR="00C64D1E">
        <w:rPr>
          <w:rFonts w:ascii="Roboto" w:hAnsi="Roboto"/>
          <w:noProof w:val="0"/>
          <w:lang w:val="nl-NL"/>
        </w:rPr>
        <w:t xml:space="preserve"> van de </w:t>
      </w:r>
      <w:r w:rsidRPr="17651652" w:rsidR="00C64D1E">
        <w:rPr>
          <w:rFonts w:ascii="Roboto" w:hAnsi="Roboto"/>
          <w:noProof w:val="0"/>
          <w:lang w:val="nl-NL"/>
        </w:rPr>
        <w:t>verantwoording</w:t>
      </w:r>
      <w:r w:rsidRPr="17651652" w:rsidR="00C64D1E">
        <w:rPr>
          <w:rFonts w:ascii="Roboto" w:hAnsi="Roboto"/>
          <w:noProof w:val="0"/>
          <w:lang w:val="nl-NL"/>
        </w:rPr>
        <w:t xml:space="preserve"> </w:t>
      </w:r>
      <w:r w:rsidRPr="17651652" w:rsidR="00C64D1E">
        <w:rPr>
          <w:rFonts w:ascii="Roboto" w:hAnsi="Roboto"/>
          <w:noProof w:val="0"/>
          <w:lang w:val="nl-NL"/>
        </w:rPr>
        <w:t>vindt</w:t>
      </w:r>
      <w:r w:rsidRPr="17651652" w:rsidR="00C64D1E">
        <w:rPr>
          <w:rFonts w:ascii="Roboto" w:hAnsi="Roboto"/>
          <w:noProof w:val="0"/>
          <w:lang w:val="nl-NL"/>
        </w:rPr>
        <w:t xml:space="preserve"> </w:t>
      </w:r>
      <w:r w:rsidRPr="17651652" w:rsidR="00C64D1E">
        <w:rPr>
          <w:rFonts w:ascii="Roboto" w:hAnsi="Roboto"/>
          <w:noProof w:val="0"/>
          <w:lang w:val="nl-NL"/>
        </w:rPr>
        <w:t>plaats</w:t>
      </w:r>
      <w:r w:rsidRPr="17651652" w:rsidR="00C64D1E">
        <w:rPr>
          <w:rFonts w:ascii="Roboto" w:hAnsi="Roboto"/>
          <w:noProof w:val="0"/>
          <w:lang w:val="nl-NL"/>
        </w:rPr>
        <w:t xml:space="preserve"> in </w:t>
      </w:r>
      <w:r w:rsidRPr="17651652" w:rsidR="00002BA2">
        <w:rPr>
          <w:rFonts w:ascii="Roboto" w:hAnsi="Roboto"/>
          <w:noProof w:val="0"/>
          <w:lang w:val="nl-NL"/>
        </w:rPr>
        <w:t>week 25</w:t>
      </w:r>
      <w:r w:rsidRPr="17651652" w:rsidR="00C64D1E">
        <w:rPr>
          <w:rFonts w:ascii="Roboto" w:hAnsi="Roboto"/>
          <w:noProof w:val="0"/>
          <w:lang w:val="nl-NL"/>
        </w:rPr>
        <w:t xml:space="preserve">. </w:t>
      </w:r>
      <w:r w:rsidRPr="17651652" w:rsidR="004B2BB7">
        <w:rPr>
          <w:rFonts w:ascii="Roboto" w:hAnsi="Roboto"/>
          <w:noProof w:val="0"/>
          <w:lang w:val="nl-NL"/>
        </w:rPr>
        <w:t xml:space="preserve"> </w:t>
      </w:r>
    </w:p>
    <w:p w:rsidRPr="00BB6740" w:rsidR="005978F8" w:rsidP="00BB6740" w:rsidRDefault="774A1853" w14:paraId="1A8552AF" w14:textId="77777777">
      <w:pPr>
        <w:spacing w:line="288" w:lineRule="auto"/>
        <w:rPr>
          <w:rFonts w:ascii="Roboto" w:hAnsi="Roboto"/>
          <w:b/>
          <w:bCs/>
          <w:lang w:val="nl-NL"/>
        </w:rPr>
      </w:pPr>
      <w:r w:rsidRPr="00BB6740">
        <w:rPr>
          <w:rFonts w:ascii="Roboto" w:hAnsi="Roboto"/>
          <w:b/>
          <w:bCs/>
          <w:lang w:val="nl-NL"/>
        </w:rPr>
        <w:t>Wat wordt er van de werkplekbegeleider verwacht? </w:t>
      </w:r>
    </w:p>
    <w:p w:rsidR="00277BB9" w:rsidP="00277BB9" w:rsidRDefault="00E549D9" w14:paraId="6295F766" w14:textId="53D67CB8">
      <w:pPr>
        <w:spacing w:line="288" w:lineRule="auto"/>
        <w:rPr>
          <w:rFonts w:ascii="Roboto" w:hAnsi="Roboto"/>
          <w:lang w:val="nl-NL"/>
        </w:rPr>
      </w:pPr>
      <w:r>
        <w:rPr>
          <w:rFonts w:ascii="Roboto" w:hAnsi="Roboto"/>
          <w:lang w:val="nl-NL"/>
        </w:rPr>
        <w:t xml:space="preserve">De werkplekbegeleider </w:t>
      </w:r>
      <w:r w:rsidR="00BA6B55">
        <w:rPr>
          <w:rFonts w:ascii="Roboto" w:hAnsi="Roboto"/>
          <w:lang w:val="nl-NL"/>
        </w:rPr>
        <w:t xml:space="preserve">(wpb) </w:t>
      </w:r>
      <w:r>
        <w:rPr>
          <w:rFonts w:ascii="Roboto" w:hAnsi="Roboto"/>
          <w:lang w:val="nl-NL"/>
        </w:rPr>
        <w:t>faciliteert en stimuleert de student om practica te ontwerpen</w:t>
      </w:r>
      <w:r w:rsidR="002A4FE2">
        <w:rPr>
          <w:rFonts w:ascii="Roboto" w:hAnsi="Roboto"/>
          <w:lang w:val="nl-NL"/>
        </w:rPr>
        <w:t xml:space="preserve">, </w:t>
      </w:r>
      <w:r>
        <w:rPr>
          <w:rFonts w:ascii="Roboto" w:hAnsi="Roboto"/>
          <w:lang w:val="nl-NL"/>
        </w:rPr>
        <w:t xml:space="preserve">aan te passen en uit te voeren in de lespraktijk. </w:t>
      </w:r>
      <w:r w:rsidR="001D59F6">
        <w:rPr>
          <w:rFonts w:ascii="Roboto" w:hAnsi="Roboto"/>
          <w:lang w:val="nl-NL"/>
        </w:rPr>
        <w:t>De wpb</w:t>
      </w:r>
      <w:r w:rsidR="00ED00B0">
        <w:rPr>
          <w:rFonts w:ascii="Roboto" w:hAnsi="Roboto"/>
          <w:lang w:val="nl-NL"/>
        </w:rPr>
        <w:t xml:space="preserve"> begeleidt de student bij het ontwerp, de uitvoer en de evaluatie en toont zich geïnteresseerd </w:t>
      </w:r>
      <w:r w:rsidR="00FE6BD8">
        <w:rPr>
          <w:rFonts w:ascii="Roboto" w:hAnsi="Roboto"/>
          <w:lang w:val="nl-NL"/>
        </w:rPr>
        <w:t>in</w:t>
      </w:r>
      <w:r w:rsidR="00ED00B0">
        <w:rPr>
          <w:rFonts w:ascii="Roboto" w:hAnsi="Roboto"/>
          <w:lang w:val="nl-NL"/>
        </w:rPr>
        <w:t xml:space="preserve"> het theoretisch kader dat op de HAN wordt aangeboden. </w:t>
      </w:r>
      <w:r w:rsidR="001D59F6">
        <w:rPr>
          <w:rFonts w:ascii="Roboto" w:hAnsi="Roboto"/>
          <w:lang w:val="nl-NL"/>
        </w:rPr>
        <w:t>De wpb</w:t>
      </w:r>
      <w:r w:rsidR="0091271E">
        <w:rPr>
          <w:rFonts w:ascii="Roboto" w:hAnsi="Roboto"/>
          <w:lang w:val="nl-NL"/>
        </w:rPr>
        <w:t xml:space="preserve"> geeft feedback op de activiteiten van de student</w:t>
      </w:r>
      <w:r w:rsidR="001D59F6">
        <w:rPr>
          <w:rFonts w:ascii="Roboto" w:hAnsi="Roboto"/>
          <w:lang w:val="nl-NL"/>
        </w:rPr>
        <w:t>,</w:t>
      </w:r>
      <w:r w:rsidR="0091271E">
        <w:rPr>
          <w:rFonts w:ascii="Roboto" w:hAnsi="Roboto"/>
          <w:lang w:val="nl-NL"/>
        </w:rPr>
        <w:t xml:space="preserve"> zoekt samen </w:t>
      </w:r>
      <w:r w:rsidR="00CE612A">
        <w:rPr>
          <w:rFonts w:ascii="Roboto" w:hAnsi="Roboto"/>
          <w:lang w:val="nl-NL"/>
        </w:rPr>
        <w:t>naar oefenmogelijkheden</w:t>
      </w:r>
      <w:r w:rsidR="001D59F6">
        <w:rPr>
          <w:rFonts w:ascii="Roboto" w:hAnsi="Roboto"/>
          <w:lang w:val="nl-NL"/>
        </w:rPr>
        <w:t xml:space="preserve"> en</w:t>
      </w:r>
      <w:r w:rsidR="007320B6">
        <w:rPr>
          <w:rFonts w:ascii="Roboto" w:hAnsi="Roboto"/>
          <w:lang w:val="nl-NL"/>
        </w:rPr>
        <w:t xml:space="preserve"> b</w:t>
      </w:r>
      <w:r w:rsidR="00CE612A">
        <w:rPr>
          <w:rFonts w:ascii="Roboto" w:hAnsi="Roboto"/>
          <w:lang w:val="nl-NL"/>
        </w:rPr>
        <w:t xml:space="preserve">eoordeelt </w:t>
      </w:r>
      <w:r w:rsidR="000A7147">
        <w:rPr>
          <w:rFonts w:ascii="Roboto" w:hAnsi="Roboto"/>
          <w:lang w:val="nl-NL"/>
        </w:rPr>
        <w:t>het handelen van de student</w:t>
      </w:r>
      <w:r w:rsidR="00CE612A">
        <w:rPr>
          <w:rFonts w:ascii="Roboto" w:hAnsi="Roboto"/>
          <w:lang w:val="nl-NL"/>
        </w:rPr>
        <w:t xml:space="preserve"> op basis van een rubric</w:t>
      </w:r>
      <w:r w:rsidR="006E177B">
        <w:rPr>
          <w:rFonts w:ascii="Roboto" w:hAnsi="Roboto"/>
          <w:lang w:val="nl-NL"/>
        </w:rPr>
        <w:t xml:space="preserve"> (zie bijlage)</w:t>
      </w:r>
      <w:r w:rsidR="00CE612A">
        <w:rPr>
          <w:rFonts w:ascii="Roboto" w:hAnsi="Roboto"/>
          <w:lang w:val="nl-NL"/>
        </w:rPr>
        <w:t>.</w:t>
      </w:r>
    </w:p>
    <w:p w:rsidRPr="00BB6740" w:rsidR="005978F8" w:rsidP="00BB6740" w:rsidRDefault="00784200" w14:paraId="3B1FAD22" w14:textId="667B89EA">
      <w:pPr>
        <w:spacing w:line="288" w:lineRule="auto"/>
        <w:rPr>
          <w:rFonts w:ascii="Roboto" w:hAnsi="Roboto"/>
          <w:b/>
          <w:bCs/>
          <w:lang w:val="nl-NL"/>
        </w:rPr>
      </w:pPr>
      <w:r w:rsidRPr="00BB6740">
        <w:rPr>
          <w:rFonts w:ascii="Roboto" w:hAnsi="Roboto"/>
          <w:b/>
          <w:bCs/>
          <w:lang w:val="nl-NL"/>
        </w:rPr>
        <w:lastRenderedPageBreak/>
        <w:t xml:space="preserve">Hoe komt deze </w:t>
      </w:r>
      <w:r w:rsidRPr="00BB6740" w:rsidR="005978F8">
        <w:rPr>
          <w:rFonts w:ascii="Roboto" w:hAnsi="Roboto"/>
          <w:b/>
          <w:bCs/>
          <w:lang w:val="nl-NL"/>
        </w:rPr>
        <w:t>leeruitkomst</w:t>
      </w:r>
      <w:r w:rsidRPr="00BB6740">
        <w:rPr>
          <w:rFonts w:ascii="Roboto" w:hAnsi="Roboto"/>
          <w:b/>
          <w:bCs/>
          <w:lang w:val="nl-NL"/>
        </w:rPr>
        <w:t xml:space="preserve"> terug in de gesprekkencyclus en het portfolio</w:t>
      </w:r>
      <w:r w:rsidRPr="00BB6740" w:rsidR="28A3FD5E">
        <w:rPr>
          <w:rFonts w:ascii="Roboto" w:hAnsi="Roboto"/>
          <w:b/>
          <w:bCs/>
          <w:lang w:val="nl-NL"/>
        </w:rPr>
        <w:t xml:space="preserve"> (</w:t>
      </w:r>
      <w:r w:rsidR="00D87903">
        <w:rPr>
          <w:rFonts w:ascii="Roboto" w:hAnsi="Roboto"/>
          <w:b/>
          <w:bCs/>
          <w:lang w:val="nl-NL"/>
        </w:rPr>
        <w:t>eJournal</w:t>
      </w:r>
      <w:r w:rsidRPr="00BB6740" w:rsidR="28A3FD5E">
        <w:rPr>
          <w:rFonts w:ascii="Roboto" w:hAnsi="Roboto"/>
          <w:b/>
          <w:bCs/>
          <w:lang w:val="nl-NL"/>
        </w:rPr>
        <w:t>)</w:t>
      </w:r>
      <w:r w:rsidRPr="00BB6740">
        <w:rPr>
          <w:rFonts w:ascii="Roboto" w:hAnsi="Roboto"/>
          <w:b/>
          <w:bCs/>
          <w:lang w:val="nl-NL"/>
        </w:rPr>
        <w:t>? </w:t>
      </w:r>
    </w:p>
    <w:p w:rsidRPr="00BB6740" w:rsidR="347782FE" w:rsidP="00BB6740" w:rsidRDefault="00193D2B" w14:paraId="4B11AF62" w14:textId="3961C7D3">
      <w:pPr>
        <w:spacing w:line="288" w:lineRule="auto"/>
        <w:rPr>
          <w:rFonts w:ascii="Roboto" w:hAnsi="Roboto"/>
          <w:lang w:val="nl-NL"/>
        </w:rPr>
      </w:pPr>
      <w:r>
        <w:rPr>
          <w:rFonts w:ascii="Roboto" w:hAnsi="Roboto"/>
          <w:lang w:val="nl-NL"/>
        </w:rPr>
        <w:t xml:space="preserve">In de gesprekcyclus krijgt het vakdidactisch handelen van de student, waaronder het handelen in een practicumles, </w:t>
      </w:r>
      <w:r w:rsidR="008E5EBD">
        <w:rPr>
          <w:rFonts w:ascii="Roboto" w:hAnsi="Roboto"/>
          <w:lang w:val="nl-NL"/>
        </w:rPr>
        <w:t xml:space="preserve">aandacht. </w:t>
      </w:r>
      <w:r w:rsidR="00E2677E">
        <w:rPr>
          <w:rFonts w:ascii="Roboto" w:hAnsi="Roboto"/>
          <w:lang w:val="nl-NL"/>
        </w:rPr>
        <w:t>Er kunnen</w:t>
      </w:r>
      <w:r w:rsidR="004A2F40">
        <w:rPr>
          <w:rFonts w:ascii="Roboto" w:hAnsi="Roboto"/>
          <w:lang w:val="nl-NL"/>
        </w:rPr>
        <w:t xml:space="preserve"> doelen worden opgesteld die specifiek gericht zijn op het </w:t>
      </w:r>
      <w:r w:rsidR="00080B07">
        <w:rPr>
          <w:rFonts w:ascii="Roboto" w:hAnsi="Roboto"/>
          <w:lang w:val="nl-NL"/>
        </w:rPr>
        <w:t>verzorgen</w:t>
      </w:r>
      <w:r w:rsidR="004A2F40">
        <w:rPr>
          <w:rFonts w:ascii="Roboto" w:hAnsi="Roboto"/>
          <w:lang w:val="nl-NL"/>
        </w:rPr>
        <w:t xml:space="preserve"> van practica. </w:t>
      </w:r>
      <w:r w:rsidRPr="00546C34" w:rsidR="0007255E">
        <w:rPr>
          <w:rFonts w:ascii="Roboto" w:hAnsi="Roboto"/>
          <w:lang w:val="nl-NL"/>
        </w:rPr>
        <w:t>Algemeen didactische doelen</w:t>
      </w:r>
      <w:r w:rsidRPr="00546C34" w:rsidR="00101196">
        <w:rPr>
          <w:rFonts w:ascii="Roboto" w:hAnsi="Roboto"/>
          <w:lang w:val="nl-NL"/>
        </w:rPr>
        <w:t xml:space="preserve"> (leeruitkomst</w:t>
      </w:r>
      <w:r w:rsidRPr="00546C34" w:rsidR="00101196">
        <w:rPr>
          <w:rFonts w:ascii="Roboto" w:hAnsi="Roboto"/>
          <w:i/>
          <w:iCs/>
          <w:lang w:val="nl-NL"/>
        </w:rPr>
        <w:t xml:space="preserve"> </w:t>
      </w:r>
      <w:r w:rsidRPr="00546C34" w:rsidR="008E6F53">
        <w:rPr>
          <w:rFonts w:ascii="Roboto" w:hAnsi="Roboto"/>
          <w:i/>
          <w:iCs/>
          <w:lang w:val="nl-NL"/>
        </w:rPr>
        <w:t>Leerstof verwerken</w:t>
      </w:r>
      <w:r w:rsidRPr="00546C34" w:rsidR="008E6F53">
        <w:rPr>
          <w:rFonts w:ascii="Roboto" w:hAnsi="Roboto"/>
          <w:lang w:val="nl-NL"/>
        </w:rPr>
        <w:t>)</w:t>
      </w:r>
      <w:r w:rsidRPr="00546C34" w:rsidR="0007255E">
        <w:rPr>
          <w:rFonts w:ascii="Roboto" w:hAnsi="Roboto"/>
          <w:lang w:val="nl-NL"/>
        </w:rPr>
        <w:t xml:space="preserve">, zoals het </w:t>
      </w:r>
      <w:r w:rsidRPr="00546C34" w:rsidR="008E055F">
        <w:rPr>
          <w:rFonts w:ascii="Roboto" w:hAnsi="Roboto"/>
          <w:lang w:val="nl-NL"/>
        </w:rPr>
        <w:t>toepassen van</w:t>
      </w:r>
      <w:r w:rsidRPr="00546C34" w:rsidR="00CD5059">
        <w:rPr>
          <w:rFonts w:ascii="Roboto" w:hAnsi="Roboto"/>
          <w:lang w:val="nl-NL"/>
        </w:rPr>
        <w:t xml:space="preserve"> instructiemodellen</w:t>
      </w:r>
      <w:r w:rsidRPr="00546C34" w:rsidR="0007255E">
        <w:rPr>
          <w:rFonts w:ascii="Roboto" w:hAnsi="Roboto"/>
          <w:lang w:val="nl-NL"/>
        </w:rPr>
        <w:t xml:space="preserve"> of </w:t>
      </w:r>
      <w:r w:rsidRPr="00546C34" w:rsidR="00E36857">
        <w:rPr>
          <w:rFonts w:ascii="Roboto" w:hAnsi="Roboto"/>
          <w:lang w:val="nl-NL"/>
        </w:rPr>
        <w:t>het zicht krijgen op de leeropbrengst,</w:t>
      </w:r>
      <w:r w:rsidRPr="00546C34" w:rsidR="0007255E">
        <w:rPr>
          <w:rFonts w:ascii="Roboto" w:hAnsi="Roboto"/>
          <w:lang w:val="nl-NL"/>
        </w:rPr>
        <w:t xml:space="preserve"> kunnen ook </w:t>
      </w:r>
      <w:r w:rsidRPr="00546C34" w:rsidR="00E36857">
        <w:rPr>
          <w:rFonts w:ascii="Roboto" w:hAnsi="Roboto"/>
          <w:lang w:val="nl-NL"/>
        </w:rPr>
        <w:t>toegepast worden op practicumlessen.</w:t>
      </w:r>
      <w:r w:rsidR="00E36857">
        <w:rPr>
          <w:rFonts w:ascii="Roboto" w:hAnsi="Roboto"/>
          <w:lang w:val="nl-NL"/>
        </w:rPr>
        <w:t xml:space="preserve"> </w:t>
      </w:r>
    </w:p>
    <w:p w:rsidRPr="00BB6740" w:rsidR="00784200" w:rsidP="00BB6740" w:rsidRDefault="00784200" w14:paraId="3C223E88" w14:textId="18AFF7AA">
      <w:pPr>
        <w:spacing w:line="288" w:lineRule="auto"/>
        <w:rPr>
          <w:rFonts w:ascii="Roboto" w:hAnsi="Roboto"/>
          <w:b/>
          <w:bCs/>
          <w:lang w:val="nl-NL"/>
        </w:rPr>
      </w:pPr>
      <w:r w:rsidRPr="00BB6740">
        <w:rPr>
          <w:rFonts w:ascii="Roboto" w:hAnsi="Roboto"/>
          <w:b/>
          <w:bCs/>
          <w:lang w:val="nl-NL"/>
        </w:rPr>
        <w:t>Hebben de werkplekbegeleider en vakdidacticus contact met elkaar? Zo ja, hoe?</w:t>
      </w:r>
    </w:p>
    <w:p w:rsidRPr="00BB6740" w:rsidR="00F56FB5" w:rsidP="00F56FB5" w:rsidRDefault="00F56FB5" w14:paraId="19ABD82E" w14:textId="77777777">
      <w:pPr>
        <w:spacing w:line="288" w:lineRule="auto"/>
        <w:rPr>
          <w:rFonts w:ascii="Roboto" w:hAnsi="Roboto"/>
          <w:lang w:val="nl-NL"/>
        </w:rPr>
      </w:pPr>
      <w:r>
        <w:rPr>
          <w:rFonts w:ascii="Roboto" w:hAnsi="Roboto"/>
          <w:lang w:val="nl-NL"/>
        </w:rPr>
        <w:t xml:space="preserve">De vakdidacticus van de HAN organiseert twee online sessies voor werkplekbegeleiders. Een informatiebijeenkomst aan het begin van periode 3 en een uitwisselingsbijeenkomst aan het begin van periode 4. De wpb krijgen hiervoor een uitnodiging van de vakdidacticus. Als er behoefte is aan sparren tussendoor over het proces of de beoordeling, is er altijd een online afspraak te maken via </w:t>
      </w:r>
      <w:hyperlink w:history="1" r:id="rId9">
        <w:r w:rsidRPr="00CC617C">
          <w:rPr>
            <w:rStyle w:val="Hyperlink"/>
            <w:rFonts w:ascii="Roboto" w:hAnsi="Roboto"/>
            <w:lang w:val="nl-NL"/>
          </w:rPr>
          <w:t>audrey.debooij@han.nl</w:t>
        </w:r>
      </w:hyperlink>
      <w:r>
        <w:rPr>
          <w:rFonts w:ascii="Roboto" w:hAnsi="Roboto"/>
          <w:lang w:val="nl-NL"/>
        </w:rPr>
        <w:t>.</w:t>
      </w:r>
    </w:p>
    <w:p w:rsidRPr="00BB6740" w:rsidR="51BE224A" w:rsidP="00BB6740" w:rsidRDefault="51BE224A" w14:paraId="5D6D6976" w14:textId="25A38992">
      <w:pPr>
        <w:spacing w:line="288" w:lineRule="auto"/>
        <w:rPr>
          <w:rFonts w:ascii="Roboto" w:hAnsi="Roboto"/>
          <w:i/>
          <w:iCs/>
          <w:lang w:val="nl-NL"/>
        </w:rPr>
      </w:pPr>
      <w:r w:rsidRPr="00BB6740">
        <w:rPr>
          <w:rFonts w:ascii="Roboto" w:hAnsi="Roboto"/>
          <w:b/>
          <w:bCs/>
          <w:lang w:val="nl-NL"/>
        </w:rPr>
        <w:t xml:space="preserve">Welke literatuur wordt er gebruikt? </w:t>
      </w:r>
    </w:p>
    <w:p w:rsidRPr="006B660E" w:rsidR="003F4CC4" w:rsidP="006B660E" w:rsidRDefault="003F4CC4" w14:paraId="17408622" w14:textId="20EAFDC4">
      <w:pPr>
        <w:pStyle w:val="Lijstalinea"/>
        <w:numPr>
          <w:ilvl w:val="0"/>
          <w:numId w:val="9"/>
        </w:numPr>
        <w:spacing w:line="288" w:lineRule="auto"/>
        <w:rPr>
          <w:rFonts w:ascii="Roboto" w:hAnsi="Roboto"/>
          <w:lang w:val="nl-NL"/>
        </w:rPr>
      </w:pPr>
      <w:r w:rsidRPr="006B660E">
        <w:rPr>
          <w:rFonts w:ascii="Roboto" w:hAnsi="Roboto"/>
          <w:lang w:val="nl-NL"/>
        </w:rPr>
        <w:t xml:space="preserve">Geerts, W. en Kralingen, R. van. (2020). </w:t>
      </w:r>
      <w:r w:rsidRPr="006B660E">
        <w:rPr>
          <w:rFonts w:ascii="Roboto" w:hAnsi="Roboto"/>
          <w:i/>
          <w:iCs/>
          <w:lang w:val="nl-NL"/>
        </w:rPr>
        <w:t>Handboek voor leraren</w:t>
      </w:r>
      <w:r w:rsidRPr="006B660E">
        <w:rPr>
          <w:rFonts w:ascii="Roboto" w:hAnsi="Roboto"/>
          <w:lang w:val="nl-NL"/>
        </w:rPr>
        <w:t>. 3e herziene druk.</w:t>
      </w:r>
    </w:p>
    <w:p w:rsidRPr="006B660E" w:rsidR="003F4CC4" w:rsidP="00E56C77" w:rsidRDefault="003F4CC4" w14:paraId="2166855E" w14:textId="77777777">
      <w:pPr>
        <w:pStyle w:val="Lijstalinea"/>
        <w:spacing w:line="288" w:lineRule="auto"/>
        <w:rPr>
          <w:rFonts w:ascii="Roboto" w:hAnsi="Roboto"/>
          <w:lang w:val="nl-NL"/>
        </w:rPr>
      </w:pPr>
      <w:r w:rsidRPr="006B660E">
        <w:rPr>
          <w:rFonts w:ascii="Roboto" w:hAnsi="Roboto"/>
          <w:lang w:val="nl-NL"/>
        </w:rPr>
        <w:t>Uitgeverij Coutinho.</w:t>
      </w:r>
    </w:p>
    <w:p w:rsidRPr="006B660E" w:rsidR="003F4CC4" w:rsidP="006B660E" w:rsidRDefault="003F4CC4" w14:paraId="751737C5" w14:textId="1CACCBEA">
      <w:pPr>
        <w:pStyle w:val="Lijstalinea"/>
        <w:numPr>
          <w:ilvl w:val="0"/>
          <w:numId w:val="9"/>
        </w:numPr>
        <w:spacing w:line="288" w:lineRule="auto"/>
        <w:rPr>
          <w:rFonts w:ascii="Roboto" w:hAnsi="Roboto"/>
          <w:lang w:val="nl-NL"/>
        </w:rPr>
      </w:pPr>
      <w:r w:rsidRPr="006B660E">
        <w:rPr>
          <w:rFonts w:ascii="Roboto" w:hAnsi="Roboto"/>
          <w:lang w:val="nl-NL"/>
        </w:rPr>
        <w:t xml:space="preserve">Millar, R. en Abrahams, I. (2009). </w:t>
      </w:r>
      <w:hyperlink w:history="1" r:id="rId10">
        <w:r w:rsidRPr="00860695">
          <w:rPr>
            <w:rStyle w:val="Hyperlink"/>
            <w:rFonts w:ascii="Roboto" w:hAnsi="Roboto"/>
            <w:lang w:val="nl-NL"/>
          </w:rPr>
          <w:t>Practical work: making it more effective</w:t>
        </w:r>
      </w:hyperlink>
      <w:r w:rsidRPr="006B660E">
        <w:rPr>
          <w:rFonts w:ascii="Roboto" w:hAnsi="Roboto"/>
          <w:lang w:val="nl-NL"/>
        </w:rPr>
        <w:t xml:space="preserve">. </w:t>
      </w:r>
      <w:r w:rsidRPr="006B660E">
        <w:rPr>
          <w:rFonts w:ascii="Roboto" w:hAnsi="Roboto"/>
          <w:i/>
          <w:iCs/>
          <w:lang w:val="nl-NL"/>
        </w:rPr>
        <w:t>SSR</w:t>
      </w:r>
      <w:r w:rsidRPr="006B660E">
        <w:rPr>
          <w:rFonts w:ascii="Roboto" w:hAnsi="Roboto"/>
          <w:lang w:val="nl-NL"/>
        </w:rPr>
        <w:t>,</w:t>
      </w:r>
    </w:p>
    <w:p w:rsidRPr="006B660E" w:rsidR="003F4CC4" w:rsidP="00E56C77" w:rsidRDefault="003F4CC4" w14:paraId="16C36B7E" w14:textId="77777777">
      <w:pPr>
        <w:pStyle w:val="Lijstalinea"/>
        <w:spacing w:line="288" w:lineRule="auto"/>
        <w:rPr>
          <w:rFonts w:ascii="Roboto" w:hAnsi="Roboto"/>
          <w:lang w:val="nl-NL"/>
        </w:rPr>
      </w:pPr>
      <w:r w:rsidRPr="006B660E">
        <w:rPr>
          <w:rFonts w:ascii="Roboto" w:hAnsi="Roboto"/>
          <w:lang w:val="nl-NL"/>
        </w:rPr>
        <w:t>91(334), 59-64.</w:t>
      </w:r>
    </w:p>
    <w:p w:rsidRPr="006B660E" w:rsidR="003F4CC4" w:rsidP="006B660E" w:rsidRDefault="003F4CC4" w14:paraId="61FF7C0A" w14:textId="07E3F248">
      <w:pPr>
        <w:pStyle w:val="Lijstalinea"/>
        <w:numPr>
          <w:ilvl w:val="0"/>
          <w:numId w:val="9"/>
        </w:numPr>
        <w:spacing w:line="288" w:lineRule="auto"/>
        <w:rPr>
          <w:rFonts w:ascii="Roboto" w:hAnsi="Roboto"/>
          <w:lang w:val="nl-NL"/>
        </w:rPr>
      </w:pPr>
      <w:r w:rsidRPr="006B660E">
        <w:rPr>
          <w:rFonts w:ascii="Roboto" w:hAnsi="Roboto"/>
          <w:lang w:val="nl-NL"/>
        </w:rPr>
        <w:t xml:space="preserve">Needham, R. (2014). </w:t>
      </w:r>
      <w:hyperlink w:history="1" r:id="rId11">
        <w:r w:rsidRPr="005F23B8">
          <w:rPr>
            <w:rStyle w:val="Hyperlink"/>
            <w:rFonts w:ascii="Roboto" w:hAnsi="Roboto"/>
            <w:lang w:val="nl-NL"/>
          </w:rPr>
          <w:t>The contribution of practical work to the science c</w:t>
        </w:r>
        <w:r w:rsidR="00DE4167">
          <w:rPr>
            <w:rStyle w:val="Hyperlink"/>
            <w:rFonts w:ascii="Roboto" w:hAnsi="Roboto"/>
            <w:lang w:val="nl-NL"/>
          </w:rPr>
          <w:t>u</w:t>
        </w:r>
        <w:r w:rsidRPr="005F23B8">
          <w:rPr>
            <w:rStyle w:val="Hyperlink"/>
            <w:rFonts w:ascii="Roboto" w:hAnsi="Roboto"/>
            <w:lang w:val="nl-NL"/>
          </w:rPr>
          <w:t>rriculum</w:t>
        </w:r>
      </w:hyperlink>
      <w:r w:rsidRPr="006B660E">
        <w:rPr>
          <w:rFonts w:ascii="Roboto" w:hAnsi="Roboto"/>
          <w:lang w:val="nl-NL"/>
        </w:rPr>
        <w:t>.</w:t>
      </w:r>
    </w:p>
    <w:p w:rsidRPr="006B660E" w:rsidR="003F4CC4" w:rsidP="00E56C77" w:rsidRDefault="003F4CC4" w14:paraId="21467F79" w14:textId="77777777">
      <w:pPr>
        <w:pStyle w:val="Lijstalinea"/>
        <w:spacing w:line="288" w:lineRule="auto"/>
        <w:rPr>
          <w:rFonts w:ascii="Roboto" w:hAnsi="Roboto"/>
          <w:lang w:val="nl-NL"/>
        </w:rPr>
      </w:pPr>
      <w:r w:rsidRPr="006B660E">
        <w:rPr>
          <w:rFonts w:ascii="Roboto" w:hAnsi="Roboto"/>
          <w:i/>
          <w:iCs/>
          <w:lang w:val="nl-NL"/>
        </w:rPr>
        <w:t>SSR</w:t>
      </w:r>
      <w:r w:rsidRPr="006B660E">
        <w:rPr>
          <w:rFonts w:ascii="Roboto" w:hAnsi="Roboto"/>
          <w:lang w:val="nl-NL"/>
        </w:rPr>
        <w:t>, 95(352), 63-69.</w:t>
      </w:r>
    </w:p>
    <w:p w:rsidRPr="006B660E" w:rsidR="003F4CC4" w:rsidP="00B068E3" w:rsidRDefault="003F4CC4" w14:paraId="42FF7553" w14:textId="2B58F31A">
      <w:pPr>
        <w:pStyle w:val="Lijstalinea"/>
        <w:numPr>
          <w:ilvl w:val="0"/>
          <w:numId w:val="9"/>
        </w:numPr>
        <w:spacing w:line="288" w:lineRule="auto"/>
        <w:rPr>
          <w:rFonts w:ascii="Roboto" w:hAnsi="Roboto"/>
          <w:lang w:val="nl-NL"/>
        </w:rPr>
      </w:pPr>
      <w:r w:rsidRPr="006B660E">
        <w:rPr>
          <w:rFonts w:ascii="Roboto" w:hAnsi="Roboto"/>
          <w:lang w:val="nl-NL"/>
        </w:rPr>
        <w:t xml:space="preserve">Sanders, P. red. (2013), </w:t>
      </w:r>
      <w:hyperlink w:history="1" r:id="rId12">
        <w:r w:rsidRPr="00B068E3">
          <w:rPr>
            <w:rStyle w:val="Hyperlink"/>
            <w:rFonts w:ascii="Roboto" w:hAnsi="Roboto"/>
            <w:i/>
            <w:iCs/>
            <w:lang w:val="nl-NL"/>
          </w:rPr>
          <w:t>Toetsen op school</w:t>
        </w:r>
      </w:hyperlink>
      <w:r w:rsidRPr="006B660E">
        <w:rPr>
          <w:rFonts w:ascii="Roboto" w:hAnsi="Roboto"/>
          <w:lang w:val="nl-NL"/>
        </w:rPr>
        <w:t xml:space="preserve">. Stichting Cito, Arnhem. </w:t>
      </w:r>
    </w:p>
    <w:p w:rsidRPr="006B660E" w:rsidR="003F4CC4" w:rsidP="006B660E" w:rsidRDefault="003F4CC4" w14:paraId="2D128BDA" w14:textId="0237353E">
      <w:pPr>
        <w:pStyle w:val="Lijstalinea"/>
        <w:numPr>
          <w:ilvl w:val="0"/>
          <w:numId w:val="9"/>
        </w:numPr>
        <w:spacing w:line="288" w:lineRule="auto"/>
        <w:rPr>
          <w:rFonts w:ascii="Roboto" w:hAnsi="Roboto"/>
          <w:i/>
          <w:iCs/>
          <w:lang w:val="nl-NL"/>
        </w:rPr>
      </w:pPr>
      <w:r w:rsidRPr="006B660E">
        <w:rPr>
          <w:rFonts w:ascii="Roboto" w:hAnsi="Roboto"/>
          <w:lang w:val="nl-NL"/>
        </w:rPr>
        <w:t xml:space="preserve">Somers, T. en Van der Velden, K. (2023). </w:t>
      </w:r>
      <w:r w:rsidRPr="006B660E">
        <w:rPr>
          <w:rFonts w:ascii="Roboto" w:hAnsi="Roboto"/>
          <w:i/>
          <w:iCs/>
          <w:lang w:val="nl-NL"/>
        </w:rPr>
        <w:t>Leren, denken en werken als Natuur- en</w:t>
      </w:r>
    </w:p>
    <w:p w:rsidRPr="006B660E" w:rsidR="003F4CC4" w:rsidP="00E56C77" w:rsidRDefault="003F4CC4" w14:paraId="3B8C00BD" w14:textId="77777777">
      <w:pPr>
        <w:pStyle w:val="Lijstalinea"/>
        <w:spacing w:line="288" w:lineRule="auto"/>
        <w:rPr>
          <w:rFonts w:ascii="Roboto" w:hAnsi="Roboto"/>
          <w:lang w:val="nl-NL"/>
        </w:rPr>
      </w:pPr>
      <w:r w:rsidRPr="006B660E">
        <w:rPr>
          <w:rFonts w:ascii="Roboto" w:hAnsi="Roboto"/>
          <w:i/>
          <w:iCs/>
          <w:lang w:val="nl-NL"/>
        </w:rPr>
        <w:t>Scheikundedocent</w:t>
      </w:r>
      <w:r w:rsidRPr="006B660E">
        <w:rPr>
          <w:rFonts w:ascii="Roboto" w:hAnsi="Roboto"/>
          <w:lang w:val="nl-NL"/>
        </w:rPr>
        <w:t>. Uitgeverij Kans.</w:t>
      </w:r>
    </w:p>
    <w:p w:rsidR="006B660E" w:rsidP="00BB6740" w:rsidRDefault="006B660E" w14:paraId="4112A82E" w14:textId="77777777">
      <w:pPr>
        <w:spacing w:line="288" w:lineRule="auto"/>
        <w:rPr>
          <w:rFonts w:ascii="Roboto" w:hAnsi="Roboto"/>
          <w:lang w:val="nl-NL"/>
        </w:rPr>
      </w:pPr>
    </w:p>
    <w:p w:rsidRPr="0061646B" w:rsidR="14A2880D" w:rsidP="00BB6740" w:rsidRDefault="00B512D8" w14:paraId="76388D87" w14:textId="09DD1A8A">
      <w:pPr>
        <w:spacing w:line="288" w:lineRule="auto"/>
        <w:rPr>
          <w:rFonts w:ascii="Roboto" w:hAnsi="Roboto"/>
          <w:i/>
          <w:iCs/>
          <w:lang w:val="nl-NL"/>
        </w:rPr>
      </w:pPr>
      <w:r w:rsidRPr="0061646B">
        <w:rPr>
          <w:rFonts w:ascii="Roboto" w:hAnsi="Roboto"/>
          <w:i/>
          <w:iCs/>
          <w:lang w:val="nl-NL"/>
        </w:rPr>
        <w:t>Bijlage</w:t>
      </w:r>
      <w:r w:rsidRPr="0061646B" w:rsidR="14A2880D">
        <w:rPr>
          <w:rFonts w:ascii="Roboto" w:hAnsi="Roboto"/>
          <w:i/>
          <w:iCs/>
          <w:lang w:val="nl-NL"/>
        </w:rPr>
        <w:t>: beoordelingsformulier</w:t>
      </w:r>
      <w:r w:rsidRPr="0061646B">
        <w:rPr>
          <w:rFonts w:ascii="Roboto" w:hAnsi="Roboto"/>
          <w:i/>
          <w:iCs/>
          <w:lang w:val="nl-NL"/>
        </w:rPr>
        <w:t xml:space="preserve"> Practicum biologie</w:t>
      </w:r>
    </w:p>
    <w:p w:rsidR="00B63DA9" w:rsidP="00BB6740" w:rsidRDefault="00B63DA9" w14:paraId="3F615B24" w14:textId="77777777">
      <w:pPr>
        <w:spacing w:line="288" w:lineRule="auto"/>
        <w:rPr>
          <w:rFonts w:ascii="Roboto" w:hAnsi="Roboto"/>
          <w:lang w:val="nl-NL"/>
        </w:rPr>
      </w:pPr>
    </w:p>
    <w:p w:rsidR="00D87E34" w:rsidP="00BB6740" w:rsidRDefault="00D87E34" w14:paraId="2AFCF093" w14:textId="77777777">
      <w:pPr>
        <w:spacing w:line="288" w:lineRule="auto"/>
        <w:rPr>
          <w:rFonts w:ascii="Roboto" w:hAnsi="Roboto"/>
          <w:lang w:val="nl-NL"/>
        </w:rPr>
        <w:sectPr w:rsidR="00D87E34">
          <w:pgSz w:w="12240" w:h="15840" w:orient="portrait"/>
          <w:pgMar w:top="1440" w:right="1440" w:bottom="1440" w:left="1440" w:header="708" w:footer="708" w:gutter="0"/>
          <w:cols w:space="708"/>
          <w:docGrid w:linePitch="360"/>
        </w:sectPr>
      </w:pPr>
    </w:p>
    <w:p w:rsidRPr="00913455" w:rsidR="00913455" w:rsidP="00913455" w:rsidRDefault="00913455" w14:paraId="697239FD" w14:textId="2D1C3F89">
      <w:pPr>
        <w:rPr>
          <w:rFonts w:ascii="Aptos" w:hAnsi="Aptos" w:eastAsia="Aptos" w:cs="Times New Roman"/>
          <w:color w:val="0F4761"/>
          <w:sz w:val="28"/>
          <w:szCs w:val="28"/>
          <w:lang w:val="nl-NL"/>
        </w:rPr>
      </w:pPr>
      <w:r w:rsidRPr="00913455">
        <w:rPr>
          <w:rFonts w:ascii="Aptos" w:hAnsi="Aptos" w:eastAsia="Aptos" w:cs="Times New Roman"/>
          <w:sz w:val="28"/>
          <w:szCs w:val="28"/>
          <w:lang w:val="nl-NL"/>
        </w:rPr>
        <w:lastRenderedPageBreak/>
        <w:t xml:space="preserve">Beoordeling </w:t>
      </w:r>
      <w:r w:rsidRPr="00913455">
        <w:rPr>
          <w:rFonts w:ascii="Aptos" w:hAnsi="Aptos" w:eastAsia="Aptos" w:cs="Times New Roman"/>
          <w:color w:val="0F4761"/>
          <w:sz w:val="28"/>
          <w:szCs w:val="28"/>
          <w:lang w:val="nl-NL"/>
        </w:rPr>
        <w:t>Leeruitkomst Practicum Biologie</w:t>
      </w:r>
    </w:p>
    <w:p w:rsidRPr="00913455" w:rsidR="00913455" w:rsidP="00913455" w:rsidRDefault="00913455" w14:paraId="5E278470" w14:textId="77777777">
      <w:pPr>
        <w:rPr>
          <w:rFonts w:ascii="Aptos" w:hAnsi="Aptos" w:eastAsia="Aptos" w:cs="Times New Roman"/>
          <w:i/>
          <w:iCs/>
          <w:lang w:val="nl-NL"/>
        </w:rPr>
      </w:pPr>
      <w:r w:rsidRPr="00913455">
        <w:rPr>
          <w:rFonts w:ascii="Aptos" w:hAnsi="Aptos" w:eastAsia="Aptos" w:cs="Times New Roman"/>
          <w:i/>
          <w:iCs/>
          <w:lang w:val="nl-NL"/>
        </w:rPr>
        <w:t>Lerarenopleiding Biologie – HAN Academie Educatie – post propedeuse</w:t>
      </w:r>
    </w:p>
    <w:p w:rsidRPr="00913455" w:rsidR="00913455" w:rsidP="00913455" w:rsidRDefault="00913455" w14:paraId="2D109B40" w14:textId="77777777">
      <w:pPr>
        <w:rPr>
          <w:rFonts w:ascii="Aptos" w:hAnsi="Aptos" w:eastAsia="Aptos" w:cs="Times New Roman"/>
          <w:lang w:val="nl-NL"/>
        </w:rPr>
      </w:pPr>
      <w:r w:rsidRPr="00913455">
        <w:rPr>
          <w:rFonts w:ascii="Aptos" w:hAnsi="Aptos" w:eastAsia="Aptos" w:cs="Times New Roman"/>
          <w:lang w:val="nl-NL"/>
        </w:rPr>
        <w:t>Procedure:</w:t>
      </w:r>
    </w:p>
    <w:p w:rsidRPr="00913455" w:rsidR="00913455" w:rsidP="00913455" w:rsidRDefault="00913455" w14:paraId="7120A291" w14:textId="77777777">
      <w:pPr>
        <w:numPr>
          <w:ilvl w:val="0"/>
          <w:numId w:val="12"/>
        </w:numPr>
        <w:contextualSpacing/>
        <w:rPr>
          <w:rFonts w:ascii="Aptos" w:hAnsi="Aptos" w:eastAsia="Aptos" w:cs="Times New Roman"/>
          <w:lang w:val="nl-NL"/>
        </w:rPr>
      </w:pPr>
      <w:r w:rsidRPr="00913455">
        <w:rPr>
          <w:rFonts w:ascii="Aptos" w:hAnsi="Aptos" w:eastAsia="Aptos" w:cs="Times New Roman"/>
          <w:lang w:val="nl-NL"/>
        </w:rPr>
        <w:t>De student arceert de zinnen die van toepassing zijn op diens functioneren.</w:t>
      </w:r>
    </w:p>
    <w:p w:rsidRPr="00913455" w:rsidR="00913455" w:rsidP="00913455" w:rsidRDefault="00913455" w14:paraId="0C0976FC" w14:textId="77777777">
      <w:pPr>
        <w:numPr>
          <w:ilvl w:val="0"/>
          <w:numId w:val="12"/>
        </w:numPr>
        <w:contextualSpacing/>
        <w:rPr>
          <w:rFonts w:ascii="Aptos" w:hAnsi="Aptos" w:eastAsia="Aptos" w:cs="Times New Roman"/>
          <w:lang w:val="nl-NL"/>
        </w:rPr>
      </w:pPr>
      <w:r w:rsidRPr="00913455">
        <w:rPr>
          <w:rFonts w:ascii="Aptos" w:hAnsi="Aptos" w:eastAsia="Aptos" w:cs="Times New Roman"/>
          <w:lang w:val="nl-NL"/>
        </w:rPr>
        <w:t>De student en wpb bespreken de arcering en passen/vullen die aan.</w:t>
      </w:r>
    </w:p>
    <w:p w:rsidRPr="00913455" w:rsidR="00913455" w:rsidP="00913455" w:rsidRDefault="00913455" w14:paraId="62266102" w14:textId="77777777">
      <w:pPr>
        <w:numPr>
          <w:ilvl w:val="0"/>
          <w:numId w:val="12"/>
        </w:numPr>
        <w:contextualSpacing/>
        <w:rPr>
          <w:rFonts w:ascii="Aptos" w:hAnsi="Aptos" w:eastAsia="Aptos" w:cs="Times New Roman"/>
          <w:lang w:val="nl-NL"/>
        </w:rPr>
      </w:pPr>
      <w:r w:rsidRPr="00913455">
        <w:rPr>
          <w:rFonts w:ascii="Aptos" w:hAnsi="Aptos" w:eastAsia="Aptos" w:cs="Times New Roman"/>
          <w:lang w:val="nl-NL"/>
        </w:rPr>
        <w:t>De wpb schrijft een korte toelichting indien gewenst.</w:t>
      </w:r>
    </w:p>
    <w:p w:rsidRPr="00913455" w:rsidR="00913455" w:rsidP="00913455" w:rsidRDefault="00913455" w14:paraId="75648428" w14:textId="77777777">
      <w:pPr>
        <w:numPr>
          <w:ilvl w:val="0"/>
          <w:numId w:val="12"/>
        </w:numPr>
        <w:contextualSpacing/>
        <w:rPr>
          <w:rFonts w:ascii="Aptos" w:hAnsi="Aptos" w:eastAsia="Aptos" w:cs="Times New Roman"/>
          <w:lang w:val="nl-NL"/>
        </w:rPr>
      </w:pPr>
      <w:r w:rsidRPr="00913455">
        <w:rPr>
          <w:rFonts w:ascii="Aptos" w:hAnsi="Aptos" w:eastAsia="Aptos" w:cs="Times New Roman"/>
          <w:lang w:val="nl-NL"/>
        </w:rPr>
        <w:t>De wpb mailt de beoordeling naar de vakdidacticus (</w:t>
      </w:r>
      <w:hyperlink w:history="1" r:id="rId13">
        <w:r w:rsidRPr="00913455">
          <w:rPr>
            <w:rFonts w:ascii="Aptos" w:hAnsi="Aptos" w:eastAsia="Aptos" w:cs="Times New Roman"/>
            <w:color w:val="467886"/>
            <w:u w:val="single"/>
            <w:lang w:val="nl-NL"/>
          </w:rPr>
          <w:t>audrey.debooij@han.nl</w:t>
        </w:r>
      </w:hyperlink>
      <w:r w:rsidRPr="00913455">
        <w:rPr>
          <w:rFonts w:ascii="Aptos" w:hAnsi="Aptos" w:eastAsia="Aptos" w:cs="Times New Roman"/>
          <w:lang w:val="nl-NL"/>
        </w:rPr>
        <w:t>).</w:t>
      </w:r>
    </w:p>
    <w:p w:rsidRPr="00B42F77" w:rsidR="00913455" w:rsidP="00913455" w:rsidRDefault="00913455" w14:paraId="2C2EEB18" w14:textId="021A4E7E">
      <w:pPr>
        <w:numPr>
          <w:ilvl w:val="0"/>
          <w:numId w:val="12"/>
        </w:numPr>
        <w:contextualSpacing/>
        <w:rPr>
          <w:rFonts w:ascii="Aptos" w:hAnsi="Aptos" w:eastAsia="Aptos" w:cs="Times New Roman"/>
          <w:lang w:val="nl-NL"/>
        </w:rPr>
      </w:pPr>
      <w:bookmarkStart w:name="_Hlk216885715" w:id="0"/>
      <w:r w:rsidRPr="00B42F77">
        <w:rPr>
          <w:rFonts w:ascii="Aptos" w:hAnsi="Aptos" w:eastAsia="Aptos" w:cs="Times New Roman"/>
          <w:lang w:val="nl-NL"/>
        </w:rPr>
        <w:t xml:space="preserve">De vakdidacticus vult de beoordeling aan en neemt </w:t>
      </w:r>
      <w:r w:rsidR="00B859A1">
        <w:rPr>
          <w:rFonts w:ascii="Aptos" w:hAnsi="Aptos" w:eastAsia="Aptos" w:cs="Times New Roman"/>
          <w:lang w:val="nl-NL"/>
        </w:rPr>
        <w:t>wanneer afstemming wenselijk is</w:t>
      </w:r>
      <w:r w:rsidR="004768E9">
        <w:rPr>
          <w:rFonts w:ascii="Aptos" w:hAnsi="Aptos" w:eastAsia="Aptos" w:cs="Times New Roman"/>
          <w:lang w:val="nl-NL"/>
        </w:rPr>
        <w:t xml:space="preserve"> </w:t>
      </w:r>
      <w:r w:rsidRPr="00B42F77" w:rsidR="00243EE3">
        <w:rPr>
          <w:rFonts w:ascii="Aptos" w:hAnsi="Aptos" w:eastAsia="Aptos" w:cs="Times New Roman"/>
          <w:lang w:val="nl-NL"/>
        </w:rPr>
        <w:t>contact op met de wpb voor intercollegiaal overleg</w:t>
      </w:r>
      <w:r w:rsidRPr="00B42F77" w:rsidR="00B42F77">
        <w:rPr>
          <w:rFonts w:ascii="Aptos" w:hAnsi="Aptos" w:eastAsia="Aptos" w:cs="Times New Roman"/>
          <w:lang w:val="nl-NL"/>
        </w:rPr>
        <w:t>.</w:t>
      </w:r>
    </w:p>
    <w:bookmarkEnd w:id="0"/>
    <w:p w:rsidRPr="00913455" w:rsidR="00913455" w:rsidP="00913455" w:rsidRDefault="00913455" w14:paraId="1EFDB53D" w14:textId="77777777">
      <w:pPr>
        <w:ind w:left="720"/>
        <w:contextualSpacing/>
        <w:rPr>
          <w:rFonts w:ascii="Aptos" w:hAnsi="Aptos" w:eastAsia="Aptos" w:cs="Times New Roman"/>
          <w:lang w:val="nl-NL"/>
        </w:rPr>
      </w:pPr>
    </w:p>
    <w:tbl>
      <w:tblPr>
        <w:tblStyle w:val="Tabelraster"/>
        <w:tblW w:w="14170" w:type="dxa"/>
        <w:tblCellMar>
          <w:top w:w="85" w:type="dxa"/>
          <w:bottom w:w="85" w:type="dxa"/>
        </w:tblCellMar>
        <w:tblLook w:val="04A0" w:firstRow="1" w:lastRow="0" w:firstColumn="1" w:lastColumn="0" w:noHBand="0" w:noVBand="1"/>
      </w:tblPr>
      <w:tblGrid>
        <w:gridCol w:w="1790"/>
        <w:gridCol w:w="2883"/>
        <w:gridCol w:w="1243"/>
        <w:gridCol w:w="1922"/>
        <w:gridCol w:w="2205"/>
        <w:gridCol w:w="961"/>
        <w:gridCol w:w="3166"/>
      </w:tblGrid>
      <w:tr w:rsidRPr="00913455" w:rsidR="00913455" w:rsidTr="009E2B9D" w14:paraId="0387F4D4" w14:textId="77777777">
        <w:tc>
          <w:tcPr>
            <w:tcW w:w="1790" w:type="dxa"/>
            <w:shd w:val="clear" w:color="auto" w:fill="DAE9F7"/>
          </w:tcPr>
          <w:p w:rsidRPr="00913455" w:rsidR="00913455" w:rsidP="00913455" w:rsidRDefault="00913455" w14:paraId="061E9D83" w14:textId="77777777">
            <w:pPr>
              <w:spacing w:after="160" w:line="259" w:lineRule="auto"/>
              <w:rPr>
                <w:rFonts w:ascii="Aptos" w:hAnsi="Aptos" w:eastAsia="Aptos" w:cs="Times New Roman"/>
                <w:b/>
                <w:bCs/>
                <w:color w:val="0F4761"/>
                <w:lang w:val="nl-NL"/>
              </w:rPr>
            </w:pPr>
            <w:r w:rsidRPr="00913455">
              <w:rPr>
                <w:rFonts w:ascii="Aptos" w:hAnsi="Aptos" w:eastAsia="Aptos" w:cs="Times New Roman"/>
                <w:b/>
                <w:bCs/>
                <w:color w:val="0F4761"/>
                <w:lang w:val="nl-NL"/>
              </w:rPr>
              <w:t>Dimensie</w:t>
            </w:r>
          </w:p>
        </w:tc>
        <w:tc>
          <w:tcPr>
            <w:tcW w:w="2883" w:type="dxa"/>
            <w:shd w:val="clear" w:color="auto" w:fill="DAE9F7"/>
          </w:tcPr>
          <w:p w:rsidRPr="00913455" w:rsidR="00913455" w:rsidP="00913455" w:rsidRDefault="00913455" w14:paraId="5F8D4E7B" w14:textId="77777777">
            <w:pPr>
              <w:spacing w:after="160" w:line="259" w:lineRule="auto"/>
              <w:rPr>
                <w:rFonts w:ascii="Aptos" w:hAnsi="Aptos" w:eastAsia="Aptos" w:cs="Times New Roman"/>
                <w:b/>
                <w:bCs/>
                <w:color w:val="0F4761"/>
                <w:lang w:val="nl-NL"/>
              </w:rPr>
            </w:pPr>
            <w:r w:rsidRPr="00913455">
              <w:rPr>
                <w:rFonts w:ascii="Aptos" w:hAnsi="Aptos" w:eastAsia="Aptos" w:cs="Times New Roman"/>
                <w:b/>
                <w:bCs/>
                <w:color w:val="0F4761"/>
                <w:lang w:val="nl-NL"/>
              </w:rPr>
              <w:t>Criterium</w:t>
            </w:r>
          </w:p>
        </w:tc>
        <w:tc>
          <w:tcPr>
            <w:tcW w:w="3165" w:type="dxa"/>
            <w:gridSpan w:val="2"/>
            <w:shd w:val="clear" w:color="auto" w:fill="DAE9F7"/>
          </w:tcPr>
          <w:p w:rsidRPr="00913455" w:rsidR="00913455" w:rsidP="00913455" w:rsidRDefault="00913455" w14:paraId="4B089EBF" w14:textId="77777777">
            <w:pPr>
              <w:spacing w:after="160" w:line="259" w:lineRule="auto"/>
              <w:rPr>
                <w:rFonts w:ascii="Aptos" w:hAnsi="Aptos" w:eastAsia="Aptos" w:cs="Times New Roman"/>
                <w:b/>
                <w:bCs/>
                <w:lang w:val="nl-NL"/>
              </w:rPr>
            </w:pPr>
            <w:r w:rsidRPr="00913455">
              <w:rPr>
                <w:rFonts w:ascii="Aptos" w:hAnsi="Aptos" w:eastAsia="Aptos" w:cs="Times New Roman"/>
                <w:b/>
                <w:bCs/>
                <w:lang w:val="nl-NL"/>
              </w:rPr>
              <w:t>Het is een begin (0-1)</w:t>
            </w:r>
          </w:p>
        </w:tc>
        <w:tc>
          <w:tcPr>
            <w:tcW w:w="3166" w:type="dxa"/>
            <w:gridSpan w:val="2"/>
            <w:shd w:val="clear" w:color="auto" w:fill="DAE9F7"/>
          </w:tcPr>
          <w:p w:rsidRPr="00913455" w:rsidR="00913455" w:rsidP="00913455" w:rsidRDefault="00913455" w14:paraId="24BEEBF7" w14:textId="77777777">
            <w:pPr>
              <w:spacing w:after="160" w:line="259" w:lineRule="auto"/>
              <w:rPr>
                <w:rFonts w:ascii="Aptos" w:hAnsi="Aptos" w:eastAsia="Aptos" w:cs="Times New Roman"/>
                <w:b/>
                <w:bCs/>
                <w:lang w:val="nl-NL"/>
              </w:rPr>
            </w:pPr>
            <w:r w:rsidRPr="00913455">
              <w:rPr>
                <w:rFonts w:ascii="Aptos" w:hAnsi="Aptos" w:eastAsia="Aptos" w:cs="Times New Roman"/>
                <w:b/>
                <w:bCs/>
                <w:lang w:val="nl-NL"/>
              </w:rPr>
              <w:t>Een mooie basis (2-3)</w:t>
            </w:r>
          </w:p>
        </w:tc>
        <w:tc>
          <w:tcPr>
            <w:tcW w:w="3166" w:type="dxa"/>
            <w:shd w:val="clear" w:color="auto" w:fill="DAE9F7"/>
          </w:tcPr>
          <w:p w:rsidRPr="00913455" w:rsidR="00913455" w:rsidP="00913455" w:rsidRDefault="00913455" w14:paraId="4B6F2FC2" w14:textId="77777777">
            <w:pPr>
              <w:spacing w:after="160" w:line="259" w:lineRule="auto"/>
              <w:rPr>
                <w:rFonts w:ascii="Aptos" w:hAnsi="Aptos" w:eastAsia="Aptos" w:cs="Times New Roman"/>
                <w:b/>
                <w:bCs/>
                <w:lang w:val="nl-NL"/>
              </w:rPr>
            </w:pPr>
            <w:r w:rsidRPr="00913455">
              <w:rPr>
                <w:rFonts w:ascii="Aptos" w:hAnsi="Aptos" w:eastAsia="Aptos" w:cs="Times New Roman"/>
                <w:b/>
                <w:bCs/>
                <w:lang w:val="nl-NL"/>
              </w:rPr>
              <w:t>Goed bezig (4-5)</w:t>
            </w:r>
          </w:p>
        </w:tc>
      </w:tr>
      <w:tr w:rsidRPr="00913455" w:rsidR="00913455" w:rsidTr="009E2B9D" w14:paraId="092544AC" w14:textId="77777777">
        <w:tc>
          <w:tcPr>
            <w:tcW w:w="1790" w:type="dxa"/>
            <w:vMerge w:val="restart"/>
            <w:tcBorders>
              <w:top w:val="single" w:color="auto" w:sz="4" w:space="0"/>
              <w:left w:val="single" w:color="auto" w:sz="4" w:space="0"/>
              <w:right w:val="single" w:color="auto" w:sz="4" w:space="0"/>
            </w:tcBorders>
          </w:tcPr>
          <w:p w:rsidRPr="00913455" w:rsidR="00913455" w:rsidP="00913455" w:rsidRDefault="00913455" w14:paraId="11C82A35" w14:textId="77777777">
            <w:pPr>
              <w:spacing w:after="160" w:line="259" w:lineRule="auto"/>
              <w:rPr>
                <w:rFonts w:ascii="Aptos" w:hAnsi="Aptos" w:eastAsia="Aptos" w:cs="Times New Roman"/>
                <w:b/>
                <w:bCs/>
                <w:color w:val="0F4761"/>
                <w:lang w:val="nl-NL"/>
              </w:rPr>
            </w:pPr>
            <w:r w:rsidRPr="00913455">
              <w:rPr>
                <w:rFonts w:ascii="Aptos" w:hAnsi="Aptos" w:eastAsia="Aptos" w:cs="Times New Roman"/>
                <w:b/>
                <w:bCs/>
                <w:color w:val="0F4761"/>
                <w:lang w:val="nl-NL"/>
              </w:rPr>
              <w:t>Doel practicum</w:t>
            </w:r>
          </w:p>
        </w:tc>
        <w:tc>
          <w:tcPr>
            <w:tcW w:w="2883" w:type="dxa"/>
          </w:tcPr>
          <w:p w:rsidRPr="00913455" w:rsidR="00913455" w:rsidP="00913455" w:rsidRDefault="00913455" w14:paraId="4707E7C7" w14:textId="77777777">
            <w:pPr>
              <w:spacing w:after="160" w:line="259" w:lineRule="auto"/>
              <w:rPr>
                <w:rFonts w:ascii="Aptos" w:hAnsi="Aptos" w:eastAsia="Aptos" w:cs="Times New Roman"/>
                <w:color w:val="0F4761"/>
                <w:lang w:val="nl-NL"/>
              </w:rPr>
            </w:pPr>
            <w:r w:rsidRPr="00913455">
              <w:rPr>
                <w:rFonts w:ascii="Aptos" w:hAnsi="Aptos" w:eastAsia="Times New Roman" w:cs="Aptos"/>
                <w:color w:val="0F4761"/>
                <w:lang w:val="nl-NL"/>
              </w:rPr>
              <w:t xml:space="preserve">Je werkt vanuit een eenduidig en afgebakend doel waaruit blijkt of je begrip of de ontwikkeling van instrumentele- of onderzoeksvaardigheden nastreeft.  </w:t>
            </w:r>
          </w:p>
        </w:tc>
        <w:tc>
          <w:tcPr>
            <w:tcW w:w="3165" w:type="dxa"/>
            <w:gridSpan w:val="2"/>
          </w:tcPr>
          <w:p w:rsidRPr="00913455" w:rsidR="00913455" w:rsidP="00913455" w:rsidRDefault="00913455" w14:paraId="1553A3CC" w14:textId="77777777">
            <w:pPr>
              <w:spacing w:after="160" w:line="259" w:lineRule="auto"/>
              <w:rPr>
                <w:rFonts w:ascii="Aptos" w:hAnsi="Aptos" w:eastAsia="Aptos" w:cs="Times New Roman"/>
                <w:lang w:val="nl-NL"/>
              </w:rPr>
            </w:pPr>
            <w:r w:rsidRPr="00913455">
              <w:rPr>
                <w:rFonts w:ascii="Aptos" w:hAnsi="Aptos" w:eastAsia="Aptos" w:cs="Times New Roman"/>
                <w:lang w:val="nl-NL"/>
              </w:rPr>
              <w:t>Je formuleert een breed leerlingdoel dat te maken heeft met het thema van het practicum.</w:t>
            </w:r>
          </w:p>
          <w:p w:rsidRPr="00913455" w:rsidR="00913455" w:rsidP="00913455" w:rsidRDefault="00913455" w14:paraId="44BF8F2B" w14:textId="77777777">
            <w:pPr>
              <w:spacing w:after="160" w:line="259" w:lineRule="auto"/>
              <w:rPr>
                <w:rFonts w:ascii="Aptos" w:hAnsi="Aptos" w:eastAsia="Aptos" w:cs="Times New Roman"/>
                <w:lang w:val="nl-NL"/>
              </w:rPr>
            </w:pPr>
          </w:p>
        </w:tc>
        <w:tc>
          <w:tcPr>
            <w:tcW w:w="3166" w:type="dxa"/>
            <w:gridSpan w:val="2"/>
          </w:tcPr>
          <w:p w:rsidRPr="00913455" w:rsidR="00913455" w:rsidP="00913455" w:rsidRDefault="00913455" w14:paraId="03E43818" w14:textId="77777777">
            <w:pPr>
              <w:spacing w:after="160" w:line="259" w:lineRule="auto"/>
              <w:rPr>
                <w:rFonts w:ascii="Aptos" w:hAnsi="Aptos" w:eastAsia="Aptos" w:cs="Times New Roman"/>
                <w:lang w:val="nl-NL"/>
              </w:rPr>
            </w:pPr>
            <w:r w:rsidRPr="00913455">
              <w:rPr>
                <w:rFonts w:ascii="Aptos" w:hAnsi="Aptos" w:eastAsia="Aptos" w:cs="Times New Roman"/>
                <w:lang w:val="nl-NL"/>
              </w:rPr>
              <w:t xml:space="preserve">Je formuleert een leerlingdoel dat richting geeft aan het practicum.  </w:t>
            </w:r>
          </w:p>
          <w:p w:rsidRPr="00913455" w:rsidR="00913455" w:rsidP="00913455" w:rsidRDefault="00913455" w14:paraId="6548B188" w14:textId="77777777">
            <w:pPr>
              <w:spacing w:after="160" w:line="259" w:lineRule="auto"/>
              <w:rPr>
                <w:rFonts w:ascii="Aptos" w:hAnsi="Aptos" w:eastAsia="Aptos" w:cs="Times New Roman"/>
                <w:lang w:val="nl-NL"/>
              </w:rPr>
            </w:pPr>
            <w:r w:rsidRPr="00913455">
              <w:rPr>
                <w:rFonts w:ascii="Aptos" w:hAnsi="Aptos" w:eastAsia="Aptos" w:cs="Times New Roman"/>
                <w:lang w:val="nl-NL"/>
              </w:rPr>
              <w:t>Je geeft aan of je begrip, instrumentele vaardigheden of onderzoeksvaardigheden nastreeft.</w:t>
            </w:r>
          </w:p>
        </w:tc>
        <w:tc>
          <w:tcPr>
            <w:tcW w:w="3166" w:type="dxa"/>
          </w:tcPr>
          <w:p w:rsidRPr="00913455" w:rsidR="00913455" w:rsidP="00913455" w:rsidRDefault="00913455" w14:paraId="30CF8CD1" w14:textId="77777777">
            <w:pPr>
              <w:spacing w:after="160" w:line="259" w:lineRule="auto"/>
              <w:rPr>
                <w:rFonts w:ascii="Aptos" w:hAnsi="Aptos" w:eastAsia="Aptos" w:cs="Times New Roman"/>
                <w:lang w:val="nl-NL"/>
              </w:rPr>
            </w:pPr>
            <w:r w:rsidRPr="00913455">
              <w:rPr>
                <w:rFonts w:ascii="Aptos" w:hAnsi="Aptos" w:eastAsia="Aptos" w:cs="Times New Roman"/>
                <w:lang w:val="nl-NL"/>
              </w:rPr>
              <w:t>Je formuleert een eenduidig en afgebakend leerlingdoel, waardoor de kern van de beoogde leeropbrengst duidelijk en meetbaar is.</w:t>
            </w:r>
          </w:p>
          <w:p w:rsidRPr="00913455" w:rsidR="00913455" w:rsidP="00913455" w:rsidRDefault="00913455" w14:paraId="255A02AC" w14:textId="77777777">
            <w:pPr>
              <w:spacing w:after="160" w:line="259" w:lineRule="auto"/>
              <w:rPr>
                <w:rFonts w:ascii="Aptos" w:hAnsi="Aptos" w:eastAsia="Aptos" w:cs="Times New Roman"/>
                <w:lang w:val="nl-NL"/>
              </w:rPr>
            </w:pPr>
            <w:r w:rsidRPr="00913455">
              <w:rPr>
                <w:rFonts w:ascii="Aptos" w:hAnsi="Aptos" w:eastAsia="Aptos" w:cs="Times New Roman"/>
                <w:lang w:val="nl-NL"/>
              </w:rPr>
              <w:t>Hieruit blijkt een duidelijke keuze voor het type doel.</w:t>
            </w:r>
          </w:p>
        </w:tc>
      </w:tr>
      <w:tr w:rsidRPr="00913455" w:rsidR="00913455" w:rsidTr="009E2B9D" w14:paraId="088E5DB7" w14:textId="77777777">
        <w:tc>
          <w:tcPr>
            <w:tcW w:w="1790" w:type="dxa"/>
            <w:vMerge/>
            <w:tcBorders>
              <w:left w:val="single" w:color="auto" w:sz="4" w:space="0"/>
              <w:bottom w:val="single" w:color="auto" w:sz="4" w:space="0"/>
              <w:right w:val="single" w:color="auto" w:sz="4" w:space="0"/>
            </w:tcBorders>
            <w:vAlign w:val="center"/>
          </w:tcPr>
          <w:p w:rsidRPr="00913455" w:rsidR="00913455" w:rsidP="00913455" w:rsidRDefault="00913455" w14:paraId="75C83932" w14:textId="77777777">
            <w:pPr>
              <w:spacing w:after="160" w:line="259" w:lineRule="auto"/>
              <w:rPr>
                <w:rFonts w:ascii="Aptos" w:hAnsi="Aptos" w:eastAsia="Aptos" w:cs="Times New Roman"/>
                <w:b/>
                <w:bCs/>
                <w:color w:val="0F4761"/>
                <w:lang w:val="nl-NL"/>
              </w:rPr>
            </w:pPr>
          </w:p>
        </w:tc>
        <w:tc>
          <w:tcPr>
            <w:tcW w:w="2883" w:type="dxa"/>
          </w:tcPr>
          <w:p w:rsidRPr="00913455" w:rsidR="00913455" w:rsidP="00913455" w:rsidRDefault="00913455" w14:paraId="1D4734A5" w14:textId="77777777">
            <w:pPr>
              <w:spacing w:after="160" w:line="259" w:lineRule="auto"/>
              <w:rPr>
                <w:rFonts w:ascii="Aptos" w:hAnsi="Aptos" w:eastAsia="Aptos" w:cs="Times New Roman"/>
                <w:color w:val="0F4761"/>
                <w:lang w:val="nl-NL"/>
              </w:rPr>
            </w:pPr>
            <w:r w:rsidRPr="00913455">
              <w:rPr>
                <w:rFonts w:ascii="Aptos" w:hAnsi="Aptos" w:eastAsia="Times New Roman" w:cs="Aptos"/>
                <w:color w:val="0F4761"/>
                <w:lang w:val="nl-NL"/>
              </w:rPr>
              <w:t>De introductie op het practicum, de gekozen werkvormen en de toetsvorm sluiten aan op het geformuleerde doel.</w:t>
            </w:r>
          </w:p>
        </w:tc>
        <w:tc>
          <w:tcPr>
            <w:tcW w:w="3165" w:type="dxa"/>
            <w:gridSpan w:val="2"/>
          </w:tcPr>
          <w:p w:rsidRPr="00913455" w:rsidR="00913455" w:rsidP="00913455" w:rsidRDefault="00913455" w14:paraId="4FBB4C9F" w14:textId="77777777">
            <w:pPr>
              <w:spacing w:after="160" w:line="259" w:lineRule="auto"/>
              <w:rPr>
                <w:rFonts w:ascii="Aptos" w:hAnsi="Aptos" w:eastAsia="Aptos" w:cs="Times New Roman"/>
                <w:lang w:val="nl-NL"/>
              </w:rPr>
            </w:pPr>
            <w:r w:rsidRPr="00913455">
              <w:rPr>
                <w:rFonts w:ascii="Aptos" w:hAnsi="Aptos" w:eastAsia="Aptos" w:cs="Times New Roman"/>
                <w:lang w:val="nl-NL"/>
              </w:rPr>
              <w:t>Je benoemt het doel aan het begin van het practicum. Dit doel heeft te maken met de werkvorm en toetsvorm.</w:t>
            </w:r>
          </w:p>
        </w:tc>
        <w:tc>
          <w:tcPr>
            <w:tcW w:w="3166" w:type="dxa"/>
            <w:gridSpan w:val="2"/>
          </w:tcPr>
          <w:p w:rsidRPr="00913455" w:rsidR="00913455" w:rsidP="00913455" w:rsidRDefault="00913455" w14:paraId="5F774FD1" w14:textId="77777777">
            <w:pPr>
              <w:spacing w:after="160" w:line="259" w:lineRule="auto"/>
              <w:rPr>
                <w:rFonts w:ascii="Aptos" w:hAnsi="Aptos" w:eastAsia="Aptos" w:cs="Times New Roman"/>
                <w:lang w:val="nl-NL"/>
              </w:rPr>
            </w:pPr>
            <w:r w:rsidRPr="00913455">
              <w:rPr>
                <w:rFonts w:ascii="Aptos" w:hAnsi="Aptos" w:eastAsia="Aptos" w:cs="Times New Roman"/>
                <w:lang w:val="nl-NL"/>
              </w:rPr>
              <w:t xml:space="preserve">Je zorgt voor constructieve afstemming: doel, introductie, werkvorm en toetsing sluiten op elkaar aan. </w:t>
            </w:r>
          </w:p>
        </w:tc>
        <w:tc>
          <w:tcPr>
            <w:tcW w:w="3166" w:type="dxa"/>
          </w:tcPr>
          <w:p w:rsidRPr="00913455" w:rsidR="00913455" w:rsidP="00913455" w:rsidRDefault="00913455" w14:paraId="7F3DFFE1" w14:textId="77777777">
            <w:pPr>
              <w:spacing w:after="160" w:line="259" w:lineRule="auto"/>
              <w:rPr>
                <w:rFonts w:ascii="Aptos" w:hAnsi="Aptos" w:eastAsia="Aptos" w:cs="Times New Roman"/>
                <w:lang w:val="nl-NL"/>
              </w:rPr>
            </w:pPr>
            <w:r w:rsidRPr="00913455">
              <w:rPr>
                <w:rFonts w:ascii="Aptos" w:hAnsi="Aptos" w:eastAsia="Aptos" w:cs="Times New Roman"/>
                <w:lang w:val="nl-NL"/>
              </w:rPr>
              <w:t xml:space="preserve">Je zorgt voor constructieve afstemming en geeft betekenis: voor leerlingen is duidelijk wat ze gaan leren en waarom. </w:t>
            </w:r>
          </w:p>
        </w:tc>
      </w:tr>
      <w:tr w:rsidRPr="00913455" w:rsidR="00913455" w:rsidTr="009E2B9D" w14:paraId="40D27F7F" w14:textId="77777777">
        <w:tc>
          <w:tcPr>
            <w:tcW w:w="1790" w:type="dxa"/>
            <w:tcBorders>
              <w:top w:val="single" w:color="auto" w:sz="4" w:space="0"/>
              <w:left w:val="single" w:color="auto" w:sz="4" w:space="0"/>
              <w:right w:val="single" w:color="auto" w:sz="4" w:space="0"/>
            </w:tcBorders>
          </w:tcPr>
          <w:p w:rsidRPr="00913455" w:rsidR="00913455" w:rsidP="00913455" w:rsidRDefault="00913455" w14:paraId="58ADFC70" w14:textId="77777777">
            <w:pPr>
              <w:spacing w:after="160" w:line="259" w:lineRule="auto"/>
              <w:rPr>
                <w:rFonts w:ascii="Aptos" w:hAnsi="Aptos" w:eastAsia="Aptos" w:cs="Times New Roman"/>
                <w:b/>
                <w:bCs/>
                <w:color w:val="0F4761"/>
                <w:lang w:val="nl-NL"/>
              </w:rPr>
            </w:pPr>
            <w:r w:rsidRPr="00913455">
              <w:rPr>
                <w:rFonts w:ascii="Aptos" w:hAnsi="Aptos" w:eastAsia="Aptos" w:cs="Times New Roman"/>
                <w:b/>
                <w:bCs/>
                <w:color w:val="0F4761"/>
                <w:lang w:val="nl-NL"/>
              </w:rPr>
              <w:t>Samenwerking</w:t>
            </w:r>
          </w:p>
        </w:tc>
        <w:tc>
          <w:tcPr>
            <w:tcW w:w="2883" w:type="dxa"/>
            <w:tcBorders>
              <w:top w:val="single" w:color="auto" w:sz="4" w:space="0"/>
              <w:left w:val="single" w:color="auto" w:sz="4" w:space="0"/>
              <w:bottom w:val="single" w:color="auto" w:sz="4" w:space="0"/>
              <w:right w:val="single" w:color="auto" w:sz="4" w:space="0"/>
            </w:tcBorders>
          </w:tcPr>
          <w:p w:rsidRPr="00913455" w:rsidR="00913455" w:rsidP="00913455" w:rsidRDefault="00913455" w14:paraId="25BA2F0E" w14:textId="77777777">
            <w:pPr>
              <w:spacing w:after="160" w:line="259" w:lineRule="auto"/>
              <w:rPr>
                <w:rFonts w:ascii="Aptos" w:hAnsi="Aptos" w:eastAsia="Aptos" w:cs="Times New Roman"/>
                <w:color w:val="0F4761"/>
                <w:lang w:val="nl-NL"/>
              </w:rPr>
            </w:pPr>
            <w:r w:rsidRPr="00913455">
              <w:rPr>
                <w:rFonts w:ascii="Aptos" w:hAnsi="Aptos" w:eastAsia="Times New Roman" w:cs="Aptos"/>
                <w:color w:val="0F4761"/>
                <w:lang w:val="nl-NL"/>
              </w:rPr>
              <w:t>Je stemt met de praktijkassistent af wie welke procedurele en inhoudelijke rol op zich neemt.</w:t>
            </w:r>
          </w:p>
        </w:tc>
        <w:tc>
          <w:tcPr>
            <w:tcW w:w="3165" w:type="dxa"/>
            <w:gridSpan w:val="2"/>
            <w:tcBorders>
              <w:top w:val="single" w:color="auto" w:sz="4" w:space="0"/>
              <w:left w:val="single" w:color="auto" w:sz="4" w:space="0"/>
              <w:bottom w:val="single" w:color="auto" w:sz="4" w:space="0"/>
              <w:right w:val="single" w:color="auto" w:sz="4" w:space="0"/>
            </w:tcBorders>
            <w:shd w:val="clear" w:color="auto" w:fill="auto"/>
          </w:tcPr>
          <w:p w:rsidRPr="00913455" w:rsidR="00913455" w:rsidP="00913455" w:rsidRDefault="00913455" w14:paraId="72ABE1CF" w14:textId="77777777">
            <w:pPr>
              <w:spacing w:after="160" w:line="259" w:lineRule="auto"/>
              <w:rPr>
                <w:rFonts w:ascii="Aptos" w:hAnsi="Aptos" w:eastAsia="Aptos" w:cs="Times New Roman"/>
                <w:lang w:val="nl-NL"/>
              </w:rPr>
            </w:pPr>
            <w:r w:rsidRPr="00913455">
              <w:rPr>
                <w:rFonts w:ascii="Aptos" w:hAnsi="Aptos" w:eastAsia="Aptos" w:cs="Calibri"/>
                <w:lang w:val="nl-NL"/>
              </w:rPr>
              <w:t>Je leest het practicumvoorschrift goed door, vraagt na of alle spullen aanwezig zijn en geeft door wanneer die klaargezet moeten worden.</w:t>
            </w:r>
          </w:p>
        </w:tc>
        <w:tc>
          <w:tcPr>
            <w:tcW w:w="3166" w:type="dxa"/>
            <w:gridSpan w:val="2"/>
            <w:tcBorders>
              <w:top w:val="single" w:color="auto" w:sz="4" w:space="0"/>
              <w:left w:val="nil"/>
              <w:bottom w:val="single" w:color="auto" w:sz="4" w:space="0"/>
              <w:right w:val="single" w:color="auto" w:sz="4" w:space="0"/>
            </w:tcBorders>
            <w:shd w:val="clear" w:color="auto" w:fill="auto"/>
          </w:tcPr>
          <w:p w:rsidRPr="00913455" w:rsidR="00913455" w:rsidP="00913455" w:rsidRDefault="00913455" w14:paraId="4702A51B" w14:textId="77777777">
            <w:pPr>
              <w:spacing w:after="160" w:line="259" w:lineRule="auto"/>
              <w:rPr>
                <w:rFonts w:ascii="Aptos" w:hAnsi="Aptos" w:eastAsia="Aptos" w:cs="Times New Roman"/>
                <w:lang w:val="nl-NL"/>
              </w:rPr>
            </w:pPr>
            <w:r w:rsidRPr="00913455">
              <w:rPr>
                <w:rFonts w:ascii="Aptos" w:hAnsi="Aptos" w:eastAsia="Aptos" w:cs="Calibri"/>
                <w:lang w:val="nl-NL"/>
              </w:rPr>
              <w:t xml:space="preserve">Je voert het practicum zelf uit en past op basis van de ervaringen het practicumvoorschrift/de opdracht aan. Je zorgt in afstemming met de praktijkassistent dat alle </w:t>
            </w:r>
            <w:r w:rsidRPr="00913455">
              <w:rPr>
                <w:rFonts w:ascii="Aptos" w:hAnsi="Aptos" w:eastAsia="Aptos" w:cs="Calibri"/>
                <w:lang w:val="nl-NL"/>
              </w:rPr>
              <w:lastRenderedPageBreak/>
              <w:t>benodigde spullen op tijd klaar staan. Je vraagt om hulp indien nodig.</w:t>
            </w:r>
          </w:p>
        </w:tc>
        <w:tc>
          <w:tcPr>
            <w:tcW w:w="3166" w:type="dxa"/>
            <w:tcBorders>
              <w:top w:val="single" w:color="auto" w:sz="4" w:space="0"/>
              <w:left w:val="nil"/>
              <w:bottom w:val="single" w:color="auto" w:sz="4" w:space="0"/>
              <w:right w:val="single" w:color="auto" w:sz="4" w:space="0"/>
            </w:tcBorders>
            <w:shd w:val="clear" w:color="auto" w:fill="auto"/>
          </w:tcPr>
          <w:p w:rsidRPr="00913455" w:rsidR="00913455" w:rsidP="00913455" w:rsidRDefault="00913455" w14:paraId="4B84CDA8" w14:textId="77777777">
            <w:pPr>
              <w:spacing w:after="160" w:line="259" w:lineRule="auto"/>
              <w:rPr>
                <w:rFonts w:ascii="Aptos" w:hAnsi="Aptos" w:eastAsia="Aptos" w:cs="Times New Roman"/>
                <w:lang w:val="nl-NL"/>
              </w:rPr>
            </w:pPr>
            <w:r w:rsidRPr="00913455">
              <w:rPr>
                <w:rFonts w:ascii="Aptos" w:hAnsi="Aptos" w:eastAsia="Aptos" w:cs="Calibri"/>
                <w:lang w:val="nl-NL"/>
              </w:rPr>
              <w:lastRenderedPageBreak/>
              <w:t xml:space="preserve">Je oriënteert je in overleg met de praktijkassistent op de  practicummogelijkheden en -gebruiken. Je voert het practicum zelf uit en past het in overleg aan. Je stemt af welke materialen geregeld </w:t>
            </w:r>
            <w:r w:rsidRPr="00913455">
              <w:rPr>
                <w:rFonts w:ascii="Aptos" w:hAnsi="Aptos" w:eastAsia="Aptos" w:cs="Calibri"/>
                <w:lang w:val="nl-NL"/>
              </w:rPr>
              <w:lastRenderedPageBreak/>
              <w:t xml:space="preserve">moeten worden en wie welke procedurele en/of inhoudelijke rol neemt tijdens de les. </w:t>
            </w:r>
          </w:p>
        </w:tc>
      </w:tr>
      <w:tr w:rsidRPr="00913455" w:rsidR="00913455" w:rsidTr="009E2B9D" w14:paraId="43B9F453" w14:textId="77777777">
        <w:tc>
          <w:tcPr>
            <w:tcW w:w="1790" w:type="dxa"/>
            <w:vMerge w:val="restart"/>
            <w:tcBorders>
              <w:top w:val="single" w:color="auto" w:sz="4" w:space="0"/>
              <w:left w:val="single" w:color="auto" w:sz="4" w:space="0"/>
              <w:right w:val="single" w:color="auto" w:sz="4" w:space="0"/>
            </w:tcBorders>
          </w:tcPr>
          <w:p w:rsidRPr="00913455" w:rsidR="00913455" w:rsidP="00913455" w:rsidRDefault="00913455" w14:paraId="66720054" w14:textId="77777777">
            <w:pPr>
              <w:spacing w:after="160" w:line="259" w:lineRule="auto"/>
              <w:rPr>
                <w:rFonts w:ascii="Aptos" w:hAnsi="Aptos" w:eastAsia="Aptos" w:cs="Times New Roman"/>
                <w:b/>
                <w:bCs/>
                <w:color w:val="0F4761"/>
                <w:lang w:val="nl-NL"/>
              </w:rPr>
            </w:pPr>
            <w:r w:rsidRPr="00913455">
              <w:rPr>
                <w:rFonts w:ascii="Aptos" w:hAnsi="Aptos" w:eastAsia="Aptos" w:cs="Times New Roman"/>
                <w:b/>
                <w:bCs/>
                <w:color w:val="0F4761"/>
                <w:lang w:val="nl-NL"/>
              </w:rPr>
              <w:lastRenderedPageBreak/>
              <w:t>Veiligheid</w:t>
            </w:r>
          </w:p>
        </w:tc>
        <w:tc>
          <w:tcPr>
            <w:tcW w:w="2883" w:type="dxa"/>
          </w:tcPr>
          <w:p w:rsidRPr="00913455" w:rsidR="00913455" w:rsidP="00913455" w:rsidRDefault="00913455" w14:paraId="3E838483" w14:textId="77777777">
            <w:pPr>
              <w:spacing w:after="160" w:line="259" w:lineRule="auto"/>
              <w:rPr>
                <w:rFonts w:ascii="Aptos" w:hAnsi="Aptos" w:eastAsia="Aptos" w:cs="Times New Roman"/>
                <w:color w:val="0F4761"/>
                <w:lang w:val="nl-NL"/>
              </w:rPr>
            </w:pPr>
            <w:r w:rsidRPr="00913455">
              <w:rPr>
                <w:rFonts w:ascii="Aptos" w:hAnsi="Aptos" w:eastAsia="Times New Roman" w:cs="Aptos"/>
                <w:color w:val="0F4761"/>
                <w:lang w:val="nl-NL"/>
              </w:rPr>
              <w:t xml:space="preserve">Je geeft een heldere en volledige instructie waardoor leerlingen weten wat ze moeten doen en hoe ze veilig met stoffen, objecten en materialen om moeten gaan. </w:t>
            </w:r>
          </w:p>
        </w:tc>
        <w:tc>
          <w:tcPr>
            <w:tcW w:w="3165" w:type="dxa"/>
            <w:gridSpan w:val="2"/>
            <w:tcBorders>
              <w:top w:val="single" w:color="auto" w:sz="4" w:space="0"/>
              <w:left w:val="single" w:color="auto" w:sz="4" w:space="0"/>
              <w:bottom w:val="single" w:color="auto" w:sz="4" w:space="0"/>
              <w:right w:val="single" w:color="auto" w:sz="4" w:space="0"/>
            </w:tcBorders>
            <w:shd w:val="clear" w:color="auto" w:fill="auto"/>
          </w:tcPr>
          <w:p w:rsidRPr="00913455" w:rsidR="00913455" w:rsidP="00913455" w:rsidRDefault="00913455" w14:paraId="567F61F1" w14:textId="77777777">
            <w:pPr>
              <w:spacing w:after="160" w:line="259" w:lineRule="auto"/>
              <w:rPr>
                <w:rFonts w:ascii="Aptos" w:hAnsi="Aptos" w:eastAsia="Aptos" w:cs="Times New Roman"/>
                <w:lang w:val="nl-NL"/>
              </w:rPr>
            </w:pPr>
            <w:r w:rsidRPr="00913455">
              <w:rPr>
                <w:rFonts w:ascii="Aptos" w:hAnsi="Aptos" w:eastAsia="Aptos" w:cs="Calibri"/>
                <w:color w:val="000000"/>
                <w:lang w:val="nl-NL"/>
              </w:rPr>
              <w:t xml:space="preserve">Je legt summier uit wat leerlingen moeten doen en verwijst naar het boek of de opdracht. Je vraagt de leerlingen om veilig te werken. </w:t>
            </w:r>
          </w:p>
        </w:tc>
        <w:tc>
          <w:tcPr>
            <w:tcW w:w="3166" w:type="dxa"/>
            <w:gridSpan w:val="2"/>
            <w:tcBorders>
              <w:top w:val="single" w:color="auto" w:sz="4" w:space="0"/>
              <w:left w:val="nil"/>
              <w:bottom w:val="single" w:color="auto" w:sz="4" w:space="0"/>
              <w:right w:val="single" w:color="auto" w:sz="4" w:space="0"/>
            </w:tcBorders>
            <w:shd w:val="clear" w:color="auto" w:fill="auto"/>
          </w:tcPr>
          <w:p w:rsidRPr="00913455" w:rsidR="00913455" w:rsidP="00913455" w:rsidRDefault="00913455" w14:paraId="6FDD37E9" w14:textId="77777777">
            <w:pPr>
              <w:spacing w:after="160" w:line="259" w:lineRule="auto"/>
              <w:rPr>
                <w:rFonts w:ascii="Aptos" w:hAnsi="Aptos" w:eastAsia="Aptos" w:cs="Times New Roman"/>
                <w:lang w:val="nl-NL"/>
              </w:rPr>
            </w:pPr>
            <w:r w:rsidRPr="00913455">
              <w:rPr>
                <w:rFonts w:ascii="Aptos" w:hAnsi="Aptos" w:eastAsia="Aptos" w:cs="Calibri"/>
                <w:lang w:val="nl-NL"/>
              </w:rPr>
              <w:t>Je legt uit wat leerlingen moeten doen (wat, hoe, tijd) en verwijst naar boek of opdracht. Je vestigt de aandacht op ordelijk en veilig werken. Je stelt hiertoe bepaalde eisen aan de leerlingen wat betreft het ophalen, hanteren en opruimen van materiaal. Lastige handelingen doe je voor.</w:t>
            </w:r>
          </w:p>
        </w:tc>
        <w:tc>
          <w:tcPr>
            <w:tcW w:w="3166" w:type="dxa"/>
            <w:tcBorders>
              <w:top w:val="single" w:color="auto" w:sz="4" w:space="0"/>
              <w:left w:val="nil"/>
              <w:bottom w:val="single" w:color="auto" w:sz="4" w:space="0"/>
              <w:right w:val="single" w:color="auto" w:sz="4" w:space="0"/>
            </w:tcBorders>
            <w:shd w:val="clear" w:color="auto" w:fill="auto"/>
          </w:tcPr>
          <w:p w:rsidRPr="00913455" w:rsidR="00913455" w:rsidP="00913455" w:rsidRDefault="00913455" w14:paraId="14B6CBED" w14:textId="77777777">
            <w:pPr>
              <w:spacing w:after="160" w:line="259" w:lineRule="auto"/>
              <w:rPr>
                <w:rFonts w:ascii="Aptos" w:hAnsi="Aptos" w:eastAsia="Aptos" w:cs="Times New Roman"/>
                <w:lang w:val="nl-NL"/>
              </w:rPr>
            </w:pPr>
            <w:r w:rsidRPr="00913455">
              <w:rPr>
                <w:rFonts w:ascii="Aptos" w:hAnsi="Aptos" w:eastAsia="Aptos" w:cs="Calibri"/>
                <w:color w:val="000000"/>
                <w:lang w:val="nl-NL"/>
              </w:rPr>
              <w:t xml:space="preserve">Je legt kort maar volledig uit wat leerlingen moeten doen (waarom, wat, hoe, tijd, hulp, uitkomst, opruimen en dan) en houdt de belangrijkste punten zichtbaar voor de leerlingen. </w:t>
            </w:r>
            <w:r w:rsidRPr="00913455">
              <w:rPr>
                <w:rFonts w:ascii="Aptos" w:hAnsi="Aptos" w:eastAsia="Aptos" w:cs="Calibri"/>
                <w:lang w:val="nl-NL"/>
              </w:rPr>
              <w:t>Gedragsverwachtingen, taakverdeling, looproutes en de opstelling van materialen dragen bij aan ordelijk en veilig werken. Lastige handelingen doe je ‘groots’ voor.</w:t>
            </w:r>
          </w:p>
        </w:tc>
      </w:tr>
      <w:tr w:rsidRPr="00913455" w:rsidR="00913455" w:rsidTr="009E2B9D" w14:paraId="38220C31" w14:textId="77777777">
        <w:tc>
          <w:tcPr>
            <w:tcW w:w="1790" w:type="dxa"/>
            <w:vMerge/>
            <w:tcBorders>
              <w:left w:val="single" w:color="auto" w:sz="4" w:space="0"/>
              <w:right w:val="single" w:color="auto" w:sz="4" w:space="0"/>
            </w:tcBorders>
          </w:tcPr>
          <w:p w:rsidRPr="00913455" w:rsidR="00913455" w:rsidP="00913455" w:rsidRDefault="00913455" w14:paraId="4FDEFAF4" w14:textId="77777777">
            <w:pPr>
              <w:spacing w:after="160" w:line="259" w:lineRule="auto"/>
              <w:rPr>
                <w:rFonts w:ascii="Aptos" w:hAnsi="Aptos" w:eastAsia="Aptos" w:cs="Times New Roman"/>
                <w:b/>
                <w:bCs/>
                <w:color w:val="0F4761"/>
                <w:lang w:val="nl-NL"/>
              </w:rPr>
            </w:pPr>
          </w:p>
        </w:tc>
        <w:tc>
          <w:tcPr>
            <w:tcW w:w="2883" w:type="dxa"/>
          </w:tcPr>
          <w:p w:rsidRPr="00913455" w:rsidR="00913455" w:rsidP="00913455" w:rsidRDefault="00913455" w14:paraId="384E4493" w14:textId="77777777">
            <w:pPr>
              <w:spacing w:after="160" w:line="259" w:lineRule="auto"/>
              <w:rPr>
                <w:rFonts w:ascii="Aptos" w:hAnsi="Aptos" w:eastAsia="Times New Roman" w:cs="Aptos"/>
                <w:color w:val="0F4761"/>
                <w:lang w:val="nl-NL"/>
              </w:rPr>
            </w:pPr>
            <w:r w:rsidRPr="00913455">
              <w:rPr>
                <w:rFonts w:ascii="Aptos" w:hAnsi="Aptos" w:eastAsia="Times New Roman" w:cs="Aptos"/>
                <w:color w:val="0F4761"/>
                <w:lang w:val="nl-NL"/>
              </w:rPr>
              <w:t xml:space="preserve">Je zorgt voor emotionele veiligheid door indien nodig ethische dilemma’s bespreekbaar te maken, ruimte te geven aan emoties en alternatieven te bieden. </w:t>
            </w:r>
          </w:p>
          <w:p w:rsidRPr="00913455" w:rsidR="00913455" w:rsidP="00913455" w:rsidRDefault="00913455" w14:paraId="2DA97E64" w14:textId="77777777">
            <w:pPr>
              <w:spacing w:after="160" w:line="259" w:lineRule="auto"/>
              <w:rPr>
                <w:rFonts w:ascii="Aptos" w:hAnsi="Aptos" w:eastAsia="Times New Roman" w:cs="Aptos"/>
                <w:color w:val="0F4761"/>
                <w:lang w:val="nl-NL"/>
              </w:rPr>
            </w:pPr>
          </w:p>
          <w:p w:rsidRPr="00913455" w:rsidR="00913455" w:rsidP="00913455" w:rsidRDefault="00913455" w14:paraId="5A6284A3" w14:textId="77777777">
            <w:pPr>
              <w:spacing w:after="160" w:line="259" w:lineRule="auto"/>
              <w:rPr>
                <w:rFonts w:ascii="Aptos" w:hAnsi="Aptos" w:eastAsia="Aptos" w:cs="Times New Roman"/>
                <w:i/>
                <w:iCs/>
                <w:color w:val="0F4761"/>
                <w:lang w:val="nl-NL"/>
              </w:rPr>
            </w:pPr>
            <w:r w:rsidRPr="00913455">
              <w:rPr>
                <w:rFonts w:ascii="Aptos" w:hAnsi="Aptos" w:eastAsia="Times New Roman" w:cs="Aptos"/>
                <w:i/>
                <w:iCs/>
                <w:sz w:val="20"/>
                <w:szCs w:val="20"/>
                <w:lang w:val="nl-NL"/>
              </w:rPr>
              <w:t>Alleen arceren indien van toepassing*</w:t>
            </w:r>
          </w:p>
        </w:tc>
        <w:tc>
          <w:tcPr>
            <w:tcW w:w="3165" w:type="dxa"/>
            <w:gridSpan w:val="2"/>
            <w:tcBorders>
              <w:top w:val="single" w:color="auto" w:sz="4" w:space="0"/>
              <w:left w:val="single" w:color="auto" w:sz="4" w:space="0"/>
              <w:bottom w:val="single" w:color="auto" w:sz="4" w:space="0"/>
              <w:right w:val="single" w:color="auto" w:sz="4" w:space="0"/>
            </w:tcBorders>
            <w:shd w:val="clear" w:color="auto" w:fill="auto"/>
          </w:tcPr>
          <w:p w:rsidRPr="00913455" w:rsidR="00913455" w:rsidP="00913455" w:rsidRDefault="00913455" w14:paraId="108757E8" w14:textId="77777777">
            <w:pPr>
              <w:spacing w:after="160" w:line="259" w:lineRule="auto"/>
              <w:rPr>
                <w:rFonts w:ascii="Aptos" w:hAnsi="Aptos" w:eastAsia="Aptos" w:cs="Times New Roman"/>
                <w:lang w:val="nl-NL"/>
              </w:rPr>
            </w:pPr>
            <w:r w:rsidRPr="00913455">
              <w:rPr>
                <w:rFonts w:ascii="Aptos" w:hAnsi="Aptos" w:eastAsia="Aptos" w:cs="Times New Roman"/>
                <w:lang w:val="nl-NL"/>
              </w:rPr>
              <w:t xml:space="preserve">Je stelt leerlingen gerust die het practicum spannend vinden of handelingsverlegen zijn. </w:t>
            </w:r>
          </w:p>
        </w:tc>
        <w:tc>
          <w:tcPr>
            <w:tcW w:w="3166" w:type="dxa"/>
            <w:gridSpan w:val="2"/>
            <w:tcBorders>
              <w:top w:val="single" w:color="auto" w:sz="4" w:space="0"/>
              <w:left w:val="nil"/>
              <w:bottom w:val="single" w:color="auto" w:sz="4" w:space="0"/>
              <w:right w:val="single" w:color="auto" w:sz="4" w:space="0"/>
            </w:tcBorders>
            <w:shd w:val="clear" w:color="auto" w:fill="auto"/>
          </w:tcPr>
          <w:p w:rsidRPr="00913455" w:rsidR="00913455" w:rsidP="00913455" w:rsidRDefault="00913455" w14:paraId="334407F8" w14:textId="77777777">
            <w:pPr>
              <w:spacing w:after="160" w:line="259" w:lineRule="auto"/>
              <w:rPr>
                <w:rFonts w:ascii="Aptos" w:hAnsi="Aptos" w:eastAsia="Aptos" w:cs="Times New Roman"/>
                <w:lang w:val="nl-NL"/>
              </w:rPr>
            </w:pPr>
            <w:r w:rsidRPr="00913455">
              <w:rPr>
                <w:rFonts w:ascii="Aptos" w:hAnsi="Aptos" w:eastAsia="Aptos" w:cs="Times New Roman"/>
                <w:lang w:val="nl-NL"/>
              </w:rPr>
              <w:t xml:space="preserve">Je bespreekt met leerlingen wat ze leuk of spannend vinden aan het practicum en helpt hen op weg wanneer ze handelingsverlegen zijn. </w:t>
            </w:r>
          </w:p>
          <w:p w:rsidRPr="00913455" w:rsidR="00913455" w:rsidP="00913455" w:rsidRDefault="00913455" w14:paraId="53F280C5" w14:textId="77777777">
            <w:pPr>
              <w:spacing w:after="160" w:line="259" w:lineRule="auto"/>
              <w:rPr>
                <w:rFonts w:ascii="Aptos" w:hAnsi="Aptos" w:eastAsia="Aptos" w:cs="Times New Roman"/>
                <w:lang w:val="nl-NL"/>
              </w:rPr>
            </w:pPr>
            <w:r w:rsidRPr="00913455">
              <w:rPr>
                <w:rFonts w:ascii="Aptos" w:hAnsi="Aptos" w:eastAsia="Aptos" w:cs="Times New Roman"/>
                <w:lang w:val="nl-NL"/>
              </w:rPr>
              <w:t xml:space="preserve">Je geeft hen de gelegenheid om even ‘uit te stappen’ wanneer nodig. </w:t>
            </w:r>
          </w:p>
        </w:tc>
        <w:tc>
          <w:tcPr>
            <w:tcW w:w="3166" w:type="dxa"/>
            <w:tcBorders>
              <w:top w:val="single" w:color="auto" w:sz="4" w:space="0"/>
              <w:left w:val="nil"/>
              <w:bottom w:val="single" w:color="auto" w:sz="4" w:space="0"/>
              <w:right w:val="single" w:color="auto" w:sz="4" w:space="0"/>
            </w:tcBorders>
            <w:shd w:val="clear" w:color="auto" w:fill="auto"/>
          </w:tcPr>
          <w:p w:rsidRPr="00913455" w:rsidR="00913455" w:rsidP="00913455" w:rsidRDefault="00913455" w14:paraId="1942F0F1" w14:textId="77777777">
            <w:pPr>
              <w:spacing w:after="160" w:line="259" w:lineRule="auto"/>
              <w:rPr>
                <w:rFonts w:ascii="Aptos" w:hAnsi="Aptos" w:eastAsia="Aptos" w:cs="Times New Roman"/>
                <w:lang w:val="nl-NL"/>
              </w:rPr>
            </w:pPr>
            <w:r w:rsidRPr="00913455">
              <w:rPr>
                <w:rFonts w:ascii="Aptos" w:hAnsi="Aptos" w:eastAsia="Aptos" w:cs="Times New Roman"/>
                <w:lang w:val="nl-NL"/>
              </w:rPr>
              <w:t>Je bespreekt ethische dilemma’s met de klas en individuele leerlingen. Je biedt een alternatief indien dat wenselijk is, bv. bij snijpractica of het werken met levende dieren.</w:t>
            </w:r>
          </w:p>
        </w:tc>
      </w:tr>
      <w:tr w:rsidRPr="00913455" w:rsidR="00913455" w:rsidTr="009E2B9D" w14:paraId="625CD3B6" w14:textId="77777777">
        <w:tc>
          <w:tcPr>
            <w:tcW w:w="1790" w:type="dxa"/>
            <w:vMerge w:val="restart"/>
            <w:tcBorders>
              <w:top w:val="single" w:color="auto" w:sz="4" w:space="0"/>
              <w:left w:val="single" w:color="auto" w:sz="4" w:space="0"/>
              <w:right w:val="single" w:color="auto" w:sz="4" w:space="0"/>
            </w:tcBorders>
          </w:tcPr>
          <w:p w:rsidRPr="00913455" w:rsidR="00913455" w:rsidP="00913455" w:rsidRDefault="00913455" w14:paraId="0D3A87F3" w14:textId="77777777">
            <w:pPr>
              <w:spacing w:after="160" w:line="259" w:lineRule="auto"/>
              <w:rPr>
                <w:rFonts w:ascii="Aptos" w:hAnsi="Aptos" w:eastAsia="Aptos" w:cs="Times New Roman"/>
                <w:b/>
                <w:bCs/>
                <w:color w:val="0F4761"/>
                <w:lang w:val="nl-NL"/>
              </w:rPr>
            </w:pPr>
            <w:r w:rsidRPr="00913455">
              <w:rPr>
                <w:rFonts w:ascii="Aptos" w:hAnsi="Aptos" w:eastAsia="Aptos" w:cs="Times New Roman"/>
                <w:b/>
                <w:bCs/>
                <w:color w:val="0F4761"/>
                <w:lang w:val="nl-NL"/>
              </w:rPr>
              <w:t>Evaluatie</w:t>
            </w:r>
          </w:p>
          <w:p w:rsidRPr="00913455" w:rsidR="00913455" w:rsidP="00913455" w:rsidRDefault="00913455" w14:paraId="197E2815" w14:textId="77777777">
            <w:pPr>
              <w:spacing w:after="160" w:line="259" w:lineRule="auto"/>
              <w:rPr>
                <w:rFonts w:ascii="Aptos" w:hAnsi="Aptos" w:eastAsia="Aptos" w:cs="Times New Roman"/>
                <w:b/>
                <w:bCs/>
                <w:color w:val="0F4761"/>
                <w:lang w:val="nl-NL"/>
              </w:rPr>
            </w:pPr>
          </w:p>
          <w:p w:rsidRPr="00913455" w:rsidR="00913455" w:rsidP="00913455" w:rsidRDefault="00913455" w14:paraId="17D466F4" w14:textId="77777777">
            <w:pPr>
              <w:spacing w:after="160" w:line="259" w:lineRule="auto"/>
              <w:rPr>
                <w:rFonts w:ascii="Aptos" w:hAnsi="Aptos" w:eastAsia="Aptos" w:cs="Times New Roman"/>
                <w:b/>
                <w:bCs/>
                <w:color w:val="0F4761"/>
                <w:lang w:val="nl-NL"/>
              </w:rPr>
            </w:pPr>
          </w:p>
        </w:tc>
        <w:tc>
          <w:tcPr>
            <w:tcW w:w="2883" w:type="dxa"/>
          </w:tcPr>
          <w:p w:rsidRPr="00913455" w:rsidR="00913455" w:rsidP="00913455" w:rsidRDefault="00913455" w14:paraId="4A7E5065" w14:textId="77777777">
            <w:pPr>
              <w:spacing w:after="160" w:line="259" w:lineRule="auto"/>
              <w:rPr>
                <w:rFonts w:ascii="Aptos" w:hAnsi="Aptos" w:eastAsia="Aptos" w:cs="Times New Roman"/>
                <w:color w:val="0F4761"/>
                <w:lang w:val="nl-NL"/>
              </w:rPr>
            </w:pPr>
            <w:r w:rsidRPr="00913455">
              <w:rPr>
                <w:rFonts w:ascii="Aptos" w:hAnsi="Aptos" w:eastAsia="Times New Roman" w:cs="Aptos"/>
                <w:color w:val="0F4761"/>
                <w:lang w:val="nl-NL"/>
              </w:rPr>
              <w:t xml:space="preserve">Je checkt tijdens de les de voortgang richting het leerdoel en past je feedback en begeleiding van lerenden hierop aan. </w:t>
            </w:r>
          </w:p>
        </w:tc>
        <w:tc>
          <w:tcPr>
            <w:tcW w:w="3165" w:type="dxa"/>
            <w:gridSpan w:val="2"/>
            <w:tcBorders>
              <w:top w:val="single" w:color="auto" w:sz="4" w:space="0"/>
              <w:left w:val="single" w:color="auto" w:sz="4" w:space="0"/>
              <w:bottom w:val="single" w:color="auto" w:sz="4" w:space="0"/>
              <w:right w:val="single" w:color="auto" w:sz="4" w:space="0"/>
            </w:tcBorders>
            <w:shd w:val="clear" w:color="auto" w:fill="auto"/>
          </w:tcPr>
          <w:p w:rsidRPr="00913455" w:rsidR="00913455" w:rsidP="00913455" w:rsidRDefault="00913455" w14:paraId="6ADEFD8B" w14:textId="77777777">
            <w:pPr>
              <w:spacing w:after="160" w:line="259" w:lineRule="auto"/>
              <w:rPr>
                <w:rFonts w:ascii="Aptos" w:hAnsi="Aptos" w:eastAsia="Aptos" w:cs="Times New Roman"/>
                <w:lang w:val="nl-NL"/>
              </w:rPr>
            </w:pPr>
            <w:r w:rsidRPr="00913455">
              <w:rPr>
                <w:rFonts w:ascii="Aptos" w:hAnsi="Aptos" w:eastAsia="Aptos" w:cs="Times New Roman"/>
                <w:lang w:val="nl-NL"/>
              </w:rPr>
              <w:t xml:space="preserve">Je bekijkt tijdens het practicum of leerlingen doen wat ze moeten doen en geeft op basis hiervan aanwijzingen. </w:t>
            </w:r>
          </w:p>
        </w:tc>
        <w:tc>
          <w:tcPr>
            <w:tcW w:w="3166" w:type="dxa"/>
            <w:gridSpan w:val="2"/>
            <w:tcBorders>
              <w:top w:val="single" w:color="auto" w:sz="4" w:space="0"/>
              <w:left w:val="nil"/>
              <w:bottom w:val="single" w:color="auto" w:sz="4" w:space="0"/>
              <w:right w:val="single" w:color="auto" w:sz="4" w:space="0"/>
            </w:tcBorders>
            <w:shd w:val="clear" w:color="auto" w:fill="auto"/>
          </w:tcPr>
          <w:p w:rsidRPr="00913455" w:rsidR="00913455" w:rsidP="00913455" w:rsidRDefault="00913455" w14:paraId="07B1A8F2" w14:textId="77777777">
            <w:pPr>
              <w:spacing w:after="160" w:line="259" w:lineRule="auto"/>
              <w:rPr>
                <w:rFonts w:ascii="Aptos" w:hAnsi="Aptos" w:eastAsia="Aptos" w:cs="Times New Roman"/>
                <w:lang w:val="nl-NL"/>
              </w:rPr>
            </w:pPr>
            <w:r w:rsidRPr="00913455">
              <w:rPr>
                <w:rFonts w:ascii="Aptos" w:hAnsi="Aptos" w:eastAsia="Aptos" w:cs="Times New Roman"/>
                <w:lang w:val="nl-NL"/>
              </w:rPr>
              <w:t>Je bekijkt tijdens het practicum of leerlingen doen wat ze moeten doen en geeft op basis hiervan feedback.</w:t>
            </w:r>
          </w:p>
          <w:p w:rsidRPr="00913455" w:rsidR="00913455" w:rsidP="00913455" w:rsidRDefault="00913455" w14:paraId="45AB11AC" w14:textId="77777777">
            <w:pPr>
              <w:spacing w:after="160" w:line="259" w:lineRule="auto"/>
              <w:rPr>
                <w:rFonts w:ascii="Aptos" w:hAnsi="Aptos" w:eastAsia="Aptos" w:cs="Times New Roman"/>
                <w:lang w:val="nl-NL"/>
              </w:rPr>
            </w:pPr>
            <w:r w:rsidRPr="00913455">
              <w:rPr>
                <w:rFonts w:ascii="Aptos" w:hAnsi="Aptos" w:eastAsia="Aptos" w:cs="Times New Roman"/>
                <w:lang w:val="nl-NL"/>
              </w:rPr>
              <w:lastRenderedPageBreak/>
              <w:t>Je stelt vragen die te maken hebben met het doel van de les.</w:t>
            </w:r>
          </w:p>
        </w:tc>
        <w:tc>
          <w:tcPr>
            <w:tcW w:w="3166" w:type="dxa"/>
            <w:tcBorders>
              <w:top w:val="single" w:color="auto" w:sz="4" w:space="0"/>
              <w:left w:val="nil"/>
              <w:bottom w:val="single" w:color="auto" w:sz="4" w:space="0"/>
              <w:right w:val="single" w:color="auto" w:sz="4" w:space="0"/>
            </w:tcBorders>
            <w:shd w:val="clear" w:color="auto" w:fill="auto"/>
          </w:tcPr>
          <w:p w:rsidRPr="00913455" w:rsidR="00913455" w:rsidP="00913455" w:rsidRDefault="00913455" w14:paraId="4ED1D172" w14:textId="77777777">
            <w:pPr>
              <w:spacing w:after="160" w:line="259" w:lineRule="auto"/>
              <w:rPr>
                <w:rFonts w:ascii="Aptos" w:hAnsi="Aptos" w:eastAsia="Aptos" w:cs="Times New Roman"/>
                <w:lang w:val="nl-NL"/>
              </w:rPr>
            </w:pPr>
            <w:r w:rsidRPr="00913455">
              <w:rPr>
                <w:rFonts w:ascii="Aptos" w:hAnsi="Aptos" w:eastAsia="Aptos" w:cs="Calibri"/>
                <w:lang w:val="nl-NL"/>
              </w:rPr>
              <w:lastRenderedPageBreak/>
              <w:t xml:space="preserve">Je gaat tijdens het practicum na of de leerlingen leren wat je wil dat ze leren. Je stimuleert hen na te denken en te handelen naar het lesdoel door </w:t>
            </w:r>
            <w:r w:rsidRPr="00913455">
              <w:rPr>
                <w:rFonts w:ascii="Aptos" w:hAnsi="Aptos" w:eastAsia="Aptos" w:cs="Calibri"/>
                <w:lang w:val="nl-NL"/>
              </w:rPr>
              <w:lastRenderedPageBreak/>
              <w:t xml:space="preserve">het stellen van vragen en het geven van feedback. </w:t>
            </w:r>
          </w:p>
        </w:tc>
      </w:tr>
      <w:tr w:rsidRPr="00913455" w:rsidR="00913455" w:rsidTr="009E2B9D" w14:paraId="2463A8DC" w14:textId="77777777">
        <w:tc>
          <w:tcPr>
            <w:tcW w:w="1790" w:type="dxa"/>
            <w:vMerge/>
            <w:tcBorders>
              <w:left w:val="single" w:color="auto" w:sz="4" w:space="0"/>
              <w:right w:val="single" w:color="auto" w:sz="4" w:space="0"/>
            </w:tcBorders>
          </w:tcPr>
          <w:p w:rsidRPr="00913455" w:rsidR="00913455" w:rsidP="00913455" w:rsidRDefault="00913455" w14:paraId="1E32CA08" w14:textId="77777777">
            <w:pPr>
              <w:spacing w:after="160" w:line="259" w:lineRule="auto"/>
              <w:rPr>
                <w:rFonts w:ascii="Aptos" w:hAnsi="Aptos" w:eastAsia="Aptos" w:cs="Times New Roman"/>
                <w:b/>
                <w:bCs/>
                <w:color w:val="0F4761"/>
                <w:lang w:val="nl-NL"/>
              </w:rPr>
            </w:pPr>
          </w:p>
        </w:tc>
        <w:tc>
          <w:tcPr>
            <w:tcW w:w="2883" w:type="dxa"/>
            <w:shd w:val="clear" w:color="auto" w:fill="auto"/>
          </w:tcPr>
          <w:p w:rsidRPr="00913455" w:rsidR="00913455" w:rsidP="00913455" w:rsidRDefault="00913455" w14:paraId="1D7D5160" w14:textId="77777777">
            <w:pPr>
              <w:spacing w:after="160" w:line="259" w:lineRule="auto"/>
              <w:rPr>
                <w:rFonts w:ascii="Aptos" w:hAnsi="Aptos" w:eastAsia="Aptos" w:cs="Times New Roman"/>
                <w:color w:val="0F4761"/>
                <w:highlight w:val="yellow"/>
                <w:lang w:val="nl-NL"/>
              </w:rPr>
            </w:pPr>
            <w:r w:rsidRPr="00913455">
              <w:rPr>
                <w:rFonts w:ascii="Aptos" w:hAnsi="Aptos" w:eastAsia="Times New Roman" w:cs="Aptos"/>
                <w:color w:val="0F4761"/>
                <w:lang w:val="nl-NL"/>
              </w:rPr>
              <w:t xml:space="preserve">Je evalueert het proces en het leerrendement van het practicum en baseert je hierbij op observaties (door jezelf en collega’s) en formatieve of summatieve toetsing. </w:t>
            </w:r>
          </w:p>
        </w:tc>
        <w:tc>
          <w:tcPr>
            <w:tcW w:w="3165" w:type="dxa"/>
            <w:gridSpan w:val="2"/>
            <w:tcBorders>
              <w:top w:val="single" w:color="auto" w:sz="4" w:space="0"/>
              <w:left w:val="single" w:color="auto" w:sz="4" w:space="0"/>
              <w:bottom w:val="single" w:color="auto" w:sz="4" w:space="0"/>
              <w:right w:val="single" w:color="auto" w:sz="4" w:space="0"/>
            </w:tcBorders>
            <w:shd w:val="clear" w:color="auto" w:fill="auto"/>
          </w:tcPr>
          <w:p w:rsidRPr="00913455" w:rsidR="00913455" w:rsidP="00913455" w:rsidRDefault="00913455" w14:paraId="6BA799C1" w14:textId="77777777">
            <w:pPr>
              <w:spacing w:after="160" w:line="259" w:lineRule="auto"/>
              <w:rPr>
                <w:rFonts w:ascii="Aptos" w:hAnsi="Aptos" w:eastAsia="Aptos" w:cs="Times New Roman"/>
                <w:lang w:val="nl-NL"/>
              </w:rPr>
            </w:pPr>
            <w:r w:rsidRPr="00913455">
              <w:rPr>
                <w:rFonts w:ascii="Aptos" w:hAnsi="Aptos" w:eastAsia="Aptos" w:cs="Calibri"/>
                <w:lang w:val="nl-NL"/>
              </w:rPr>
              <w:t xml:space="preserve">Je evalueert of de opdracht voor de leerlingen duidelijk was. Je kijkt het product na (verslag, tekening, schema, …) om te bepalen of de leerlingen het practicum hebben afgerond. </w:t>
            </w:r>
          </w:p>
        </w:tc>
        <w:tc>
          <w:tcPr>
            <w:tcW w:w="3166" w:type="dxa"/>
            <w:gridSpan w:val="2"/>
            <w:tcBorders>
              <w:top w:val="single" w:color="auto" w:sz="4" w:space="0"/>
              <w:left w:val="nil"/>
              <w:bottom w:val="single" w:color="auto" w:sz="4" w:space="0"/>
              <w:right w:val="single" w:color="auto" w:sz="4" w:space="0"/>
            </w:tcBorders>
            <w:shd w:val="clear" w:color="auto" w:fill="auto"/>
          </w:tcPr>
          <w:p w:rsidRPr="00913455" w:rsidR="00913455" w:rsidP="00913455" w:rsidRDefault="00913455" w14:paraId="17C25EB4" w14:textId="77777777">
            <w:pPr>
              <w:spacing w:after="160" w:line="259" w:lineRule="auto"/>
              <w:rPr>
                <w:rFonts w:ascii="Aptos" w:hAnsi="Aptos" w:eastAsia="Aptos" w:cs="Times New Roman"/>
                <w:lang w:val="nl-NL"/>
              </w:rPr>
            </w:pPr>
            <w:r w:rsidRPr="00913455">
              <w:rPr>
                <w:rFonts w:ascii="Aptos" w:hAnsi="Aptos" w:eastAsia="Aptos" w:cs="Calibri"/>
                <w:lang w:val="nl-NL"/>
              </w:rPr>
              <w:t xml:space="preserve">Je evalueert met collega’s of de opdracht en het lesdoel voor de leerlingen duidelijk waren. Je kijkt het product na om te bepalen of de leerlingen het lesdoel hebben behaald. Je formuleert verbetersuggesties. </w:t>
            </w:r>
          </w:p>
        </w:tc>
        <w:tc>
          <w:tcPr>
            <w:tcW w:w="3166" w:type="dxa"/>
            <w:tcBorders>
              <w:top w:val="single" w:color="auto" w:sz="4" w:space="0"/>
              <w:left w:val="nil"/>
              <w:bottom w:val="single" w:color="auto" w:sz="4" w:space="0"/>
              <w:right w:val="single" w:color="auto" w:sz="4" w:space="0"/>
            </w:tcBorders>
            <w:shd w:val="clear" w:color="auto" w:fill="auto"/>
          </w:tcPr>
          <w:p w:rsidRPr="00913455" w:rsidR="00913455" w:rsidP="00913455" w:rsidRDefault="00913455" w14:paraId="16B7CDED" w14:textId="77777777">
            <w:pPr>
              <w:spacing w:after="160" w:line="259" w:lineRule="auto"/>
              <w:rPr>
                <w:rFonts w:ascii="Aptos" w:hAnsi="Aptos" w:eastAsia="Aptos" w:cs="Calibri"/>
                <w:lang w:val="nl-NL"/>
              </w:rPr>
            </w:pPr>
            <w:r w:rsidRPr="00913455">
              <w:rPr>
                <w:rFonts w:ascii="Aptos" w:hAnsi="Aptos" w:eastAsia="Aptos" w:cs="Calibri"/>
                <w:lang w:val="nl-NL"/>
              </w:rPr>
              <w:t xml:space="preserve">Je evalueert met collega’s of de practicumopzet zorgde voor de wenselijke leeropbrengst en wat hieraan te verbeteren valt. Deze evaluatie baseer je op observaties, gesprekken met leerlingen en een eventueel eindproduct, passend bij het lesdoel. </w:t>
            </w:r>
          </w:p>
        </w:tc>
      </w:tr>
      <w:tr w:rsidRPr="00913455" w:rsidR="00913455" w:rsidTr="009E2B9D" w14:paraId="140C66C5" w14:textId="77777777">
        <w:tc>
          <w:tcPr>
            <w:tcW w:w="1790" w:type="dxa"/>
            <w:vMerge/>
            <w:tcBorders>
              <w:left w:val="single" w:color="auto" w:sz="4" w:space="0"/>
              <w:right w:val="single" w:color="auto" w:sz="4" w:space="0"/>
            </w:tcBorders>
          </w:tcPr>
          <w:p w:rsidRPr="00913455" w:rsidR="00913455" w:rsidP="00913455" w:rsidRDefault="00913455" w14:paraId="1E51B666" w14:textId="77777777">
            <w:pPr>
              <w:spacing w:after="160" w:line="259" w:lineRule="auto"/>
              <w:rPr>
                <w:rFonts w:ascii="Aptos" w:hAnsi="Aptos" w:eastAsia="Aptos" w:cs="Times New Roman"/>
                <w:b/>
                <w:bCs/>
                <w:color w:val="0F4761"/>
                <w:lang w:val="nl-NL"/>
              </w:rPr>
            </w:pPr>
          </w:p>
        </w:tc>
        <w:tc>
          <w:tcPr>
            <w:tcW w:w="2883" w:type="dxa"/>
            <w:shd w:val="clear" w:color="auto" w:fill="auto"/>
          </w:tcPr>
          <w:p w:rsidRPr="00913455" w:rsidR="00913455" w:rsidP="00913455" w:rsidRDefault="00913455" w14:paraId="3FCF1C8E" w14:textId="77777777">
            <w:pPr>
              <w:spacing w:after="160" w:line="259" w:lineRule="auto"/>
              <w:rPr>
                <w:rFonts w:ascii="Aptos" w:hAnsi="Aptos" w:eastAsia="Times New Roman" w:cs="Aptos"/>
                <w:color w:val="0F4761"/>
                <w:lang w:val="nl-NL"/>
              </w:rPr>
            </w:pPr>
            <w:r w:rsidRPr="00913455">
              <w:rPr>
                <w:rFonts w:ascii="Aptos" w:hAnsi="Aptos" w:eastAsia="Times New Roman" w:cs="Aptos"/>
                <w:color w:val="0F4761"/>
                <w:lang w:val="nl-NL"/>
              </w:rPr>
              <w:t xml:space="preserve">Je reflecteert op jouw rol als ontwerper en begeleider.  </w:t>
            </w:r>
          </w:p>
        </w:tc>
        <w:tc>
          <w:tcPr>
            <w:tcW w:w="3165" w:type="dxa"/>
            <w:gridSpan w:val="2"/>
          </w:tcPr>
          <w:p w:rsidRPr="00913455" w:rsidR="00913455" w:rsidP="00913455" w:rsidRDefault="00913455" w14:paraId="07874197" w14:textId="77777777">
            <w:pPr>
              <w:spacing w:after="160" w:line="259" w:lineRule="auto"/>
              <w:rPr>
                <w:rFonts w:ascii="Aptos" w:hAnsi="Aptos" w:eastAsia="Aptos" w:cs="Times New Roman"/>
                <w:lang w:val="nl-NL"/>
              </w:rPr>
            </w:pPr>
            <w:r w:rsidRPr="00913455">
              <w:rPr>
                <w:rFonts w:ascii="Aptos" w:hAnsi="Aptos" w:eastAsia="Aptos" w:cs="Times New Roman"/>
                <w:lang w:val="nl-NL"/>
              </w:rPr>
              <w:t xml:space="preserve">Je benoemt wat je goed hebt gedaan tijdens het practicum en wat je beter had kunnen doen. </w:t>
            </w:r>
          </w:p>
        </w:tc>
        <w:tc>
          <w:tcPr>
            <w:tcW w:w="3166" w:type="dxa"/>
            <w:gridSpan w:val="2"/>
          </w:tcPr>
          <w:p w:rsidRPr="00913455" w:rsidR="00913455" w:rsidP="00913455" w:rsidRDefault="00913455" w14:paraId="6AEBF4B3" w14:textId="77777777">
            <w:pPr>
              <w:spacing w:after="160" w:line="259" w:lineRule="auto"/>
              <w:rPr>
                <w:rFonts w:ascii="Aptos" w:hAnsi="Aptos" w:eastAsia="Aptos" w:cs="Times New Roman"/>
                <w:lang w:val="nl-NL"/>
              </w:rPr>
            </w:pPr>
            <w:r w:rsidRPr="00913455">
              <w:rPr>
                <w:rFonts w:ascii="Aptos" w:hAnsi="Aptos" w:eastAsia="Aptos" w:cs="Times New Roman"/>
                <w:lang w:val="nl-NL"/>
              </w:rPr>
              <w:t xml:space="preserve">Je analyseert lessituaties om jouw kwaliteiten, belemmeringen en blinde vlekken </w:t>
            </w:r>
            <w:r w:rsidRPr="00913455">
              <w:rPr>
                <w:rFonts w:ascii="Aptos" w:hAnsi="Aptos" w:eastAsia="Aptos" w:cs="Times New Roman"/>
                <w:i/>
                <w:iCs/>
                <w:lang w:val="nl-NL"/>
              </w:rPr>
              <w:t>als begeleider</w:t>
            </w:r>
            <w:r w:rsidRPr="00913455">
              <w:rPr>
                <w:rFonts w:ascii="Aptos" w:hAnsi="Aptos" w:eastAsia="Aptos" w:cs="Times New Roman"/>
                <w:lang w:val="nl-NL"/>
              </w:rPr>
              <w:t xml:space="preserve"> te bepalen. Op basis hiervan stel je concrete aandachtspunten op.</w:t>
            </w:r>
          </w:p>
        </w:tc>
        <w:tc>
          <w:tcPr>
            <w:tcW w:w="3166" w:type="dxa"/>
          </w:tcPr>
          <w:p w:rsidRPr="00913455" w:rsidR="00913455" w:rsidP="00913455" w:rsidRDefault="00913455" w14:paraId="791775BA" w14:textId="77777777">
            <w:pPr>
              <w:spacing w:after="160" w:line="259" w:lineRule="auto"/>
              <w:rPr>
                <w:rFonts w:ascii="Aptos" w:hAnsi="Aptos" w:eastAsia="Aptos" w:cs="Times New Roman"/>
                <w:lang w:val="nl-NL"/>
              </w:rPr>
            </w:pPr>
            <w:r w:rsidRPr="00913455">
              <w:rPr>
                <w:rFonts w:ascii="Aptos" w:hAnsi="Aptos" w:eastAsia="Aptos" w:cs="Times New Roman"/>
                <w:lang w:val="nl-NL"/>
              </w:rPr>
              <w:t xml:space="preserve">En je analyseert jouw rol in het ontwerpproces om te bepalen waar jouw kracht ligt en wat je nodig hebt om je </w:t>
            </w:r>
            <w:r w:rsidRPr="00913455">
              <w:rPr>
                <w:rFonts w:ascii="Aptos" w:hAnsi="Aptos" w:eastAsia="Aptos" w:cs="Times New Roman"/>
                <w:i/>
                <w:iCs/>
                <w:lang w:val="nl-NL"/>
              </w:rPr>
              <w:t>als ontwerper</w:t>
            </w:r>
            <w:r w:rsidRPr="00913455">
              <w:rPr>
                <w:rFonts w:ascii="Aptos" w:hAnsi="Aptos" w:eastAsia="Aptos" w:cs="Times New Roman"/>
                <w:lang w:val="nl-NL"/>
              </w:rPr>
              <w:t xml:space="preserve"> te ontwikkelen. </w:t>
            </w:r>
          </w:p>
        </w:tc>
      </w:tr>
      <w:tr w:rsidRPr="00913455" w:rsidR="00913455" w:rsidTr="009E2B9D" w14:paraId="71B0D10E" w14:textId="77777777">
        <w:tc>
          <w:tcPr>
            <w:tcW w:w="1790" w:type="dxa"/>
            <w:tcBorders>
              <w:left w:val="single" w:color="auto" w:sz="4" w:space="0"/>
              <w:right w:val="single" w:color="auto" w:sz="4" w:space="0"/>
            </w:tcBorders>
          </w:tcPr>
          <w:p w:rsidRPr="00913455" w:rsidR="00913455" w:rsidP="00913455" w:rsidRDefault="00913455" w14:paraId="3ACF5355" w14:textId="302F974D">
            <w:pPr>
              <w:spacing w:after="160" w:line="259" w:lineRule="auto"/>
              <w:rPr>
                <w:rFonts w:ascii="Aptos" w:hAnsi="Aptos" w:eastAsia="Aptos" w:cs="Times New Roman"/>
                <w:b/>
                <w:bCs/>
                <w:color w:val="0F4761"/>
                <w:lang w:val="nl-NL"/>
              </w:rPr>
            </w:pPr>
            <w:r w:rsidRPr="00913455">
              <w:rPr>
                <w:rFonts w:ascii="Aptos" w:hAnsi="Aptos" w:eastAsia="Aptos" w:cs="Times New Roman"/>
                <w:b/>
                <w:bCs/>
                <w:color w:val="0F4761"/>
                <w:lang w:val="nl-NL"/>
              </w:rPr>
              <w:t>Toelichting WPB</w:t>
            </w:r>
          </w:p>
        </w:tc>
        <w:tc>
          <w:tcPr>
            <w:tcW w:w="12380" w:type="dxa"/>
            <w:gridSpan w:val="6"/>
            <w:shd w:val="clear" w:color="auto" w:fill="auto"/>
          </w:tcPr>
          <w:p w:rsidRPr="00913455" w:rsidR="00913455" w:rsidP="00913455" w:rsidRDefault="00913455" w14:paraId="3EBCAD75" w14:textId="77777777">
            <w:pPr>
              <w:spacing w:after="160" w:line="259" w:lineRule="auto"/>
              <w:rPr>
                <w:rFonts w:ascii="Aptos" w:hAnsi="Aptos" w:eastAsia="Aptos" w:cs="Times New Roman"/>
                <w:lang w:val="nl-NL"/>
              </w:rPr>
            </w:pPr>
          </w:p>
          <w:p w:rsidRPr="00913455" w:rsidR="00913455" w:rsidP="00913455" w:rsidRDefault="00913455" w14:paraId="67574994" w14:textId="77777777">
            <w:pPr>
              <w:spacing w:after="160" w:line="259" w:lineRule="auto"/>
              <w:rPr>
                <w:rFonts w:ascii="Aptos" w:hAnsi="Aptos" w:eastAsia="Aptos" w:cs="Times New Roman"/>
                <w:lang w:val="nl-NL"/>
              </w:rPr>
            </w:pPr>
          </w:p>
          <w:p w:rsidRPr="00913455" w:rsidR="00913455" w:rsidP="00913455" w:rsidRDefault="00913455" w14:paraId="1AAE9812" w14:textId="77777777">
            <w:pPr>
              <w:spacing w:after="160" w:line="259" w:lineRule="auto"/>
              <w:rPr>
                <w:rFonts w:ascii="Aptos" w:hAnsi="Aptos" w:eastAsia="Aptos" w:cs="Times New Roman"/>
                <w:lang w:val="nl-NL"/>
              </w:rPr>
            </w:pPr>
          </w:p>
          <w:p w:rsidRPr="00913455" w:rsidR="00913455" w:rsidP="00913455" w:rsidRDefault="00913455" w14:paraId="370CB432" w14:textId="77777777">
            <w:pPr>
              <w:spacing w:after="160" w:line="259" w:lineRule="auto"/>
              <w:rPr>
                <w:rFonts w:ascii="Aptos" w:hAnsi="Aptos" w:eastAsia="Aptos" w:cs="Times New Roman"/>
                <w:lang w:val="nl-NL"/>
              </w:rPr>
            </w:pPr>
          </w:p>
          <w:p w:rsidRPr="00913455" w:rsidR="00913455" w:rsidP="00913455" w:rsidRDefault="00913455" w14:paraId="7D69AAD7" w14:textId="77777777">
            <w:pPr>
              <w:spacing w:after="160" w:line="259" w:lineRule="auto"/>
              <w:rPr>
                <w:rFonts w:ascii="Aptos" w:hAnsi="Aptos" w:eastAsia="Aptos" w:cs="Times New Roman"/>
                <w:lang w:val="nl-NL"/>
              </w:rPr>
            </w:pPr>
          </w:p>
          <w:p w:rsidRPr="00913455" w:rsidR="00913455" w:rsidP="00913455" w:rsidRDefault="00913455" w14:paraId="59CC01A6" w14:textId="77777777">
            <w:pPr>
              <w:spacing w:after="160" w:line="259" w:lineRule="auto"/>
              <w:rPr>
                <w:rFonts w:ascii="Aptos" w:hAnsi="Aptos" w:eastAsia="Aptos" w:cs="Times New Roman"/>
                <w:lang w:val="nl-NL"/>
              </w:rPr>
            </w:pPr>
          </w:p>
          <w:p w:rsidRPr="00913455" w:rsidR="00913455" w:rsidP="00913455" w:rsidRDefault="00913455" w14:paraId="02682DC7" w14:textId="77777777">
            <w:pPr>
              <w:spacing w:after="160" w:line="259" w:lineRule="auto"/>
              <w:rPr>
                <w:rFonts w:ascii="Aptos" w:hAnsi="Aptos" w:eastAsia="Aptos" w:cs="Times New Roman"/>
                <w:lang w:val="nl-NL"/>
              </w:rPr>
            </w:pPr>
          </w:p>
        </w:tc>
      </w:tr>
      <w:tr w:rsidRPr="00913455" w:rsidR="00913455" w:rsidTr="009E2B9D" w14:paraId="273440BD" w14:textId="77777777">
        <w:tc>
          <w:tcPr>
            <w:tcW w:w="1790" w:type="dxa"/>
            <w:tcBorders>
              <w:top w:val="single" w:color="auto" w:sz="4" w:space="0"/>
              <w:left w:val="single" w:color="auto" w:sz="4" w:space="0"/>
              <w:right w:val="single" w:color="auto" w:sz="4" w:space="0"/>
            </w:tcBorders>
            <w:shd w:val="clear" w:color="auto" w:fill="DAE9F7"/>
          </w:tcPr>
          <w:p w:rsidRPr="00913455" w:rsidR="00913455" w:rsidP="00913455" w:rsidRDefault="00913455" w14:paraId="2750F4E9" w14:textId="77777777">
            <w:pPr>
              <w:spacing w:after="160" w:line="259" w:lineRule="auto"/>
              <w:rPr>
                <w:rFonts w:ascii="Aptos" w:hAnsi="Aptos" w:eastAsia="Aptos" w:cs="Times New Roman"/>
                <w:b/>
                <w:bCs/>
                <w:color w:val="0F4761"/>
                <w:lang w:val="nl-NL"/>
              </w:rPr>
            </w:pPr>
            <w:r w:rsidRPr="00913455">
              <w:rPr>
                <w:rFonts w:ascii="Aptos" w:hAnsi="Aptos" w:eastAsia="Aptos" w:cs="Times New Roman"/>
                <w:b/>
                <w:bCs/>
                <w:color w:val="0F4761"/>
                <w:lang w:val="nl-NL"/>
              </w:rPr>
              <w:lastRenderedPageBreak/>
              <w:t>Verantwoording</w:t>
            </w:r>
          </w:p>
        </w:tc>
        <w:tc>
          <w:tcPr>
            <w:tcW w:w="2883" w:type="dxa"/>
            <w:shd w:val="clear" w:color="auto" w:fill="DAE9F7"/>
          </w:tcPr>
          <w:p w:rsidRPr="00913455" w:rsidR="00913455" w:rsidP="00913455" w:rsidRDefault="00913455" w14:paraId="67D04B8F" w14:textId="77777777">
            <w:pPr>
              <w:spacing w:after="160" w:line="259" w:lineRule="auto"/>
              <w:rPr>
                <w:rFonts w:ascii="Aptos" w:hAnsi="Aptos" w:eastAsia="Aptos" w:cs="Times New Roman"/>
                <w:color w:val="0F4761"/>
                <w:lang w:val="nl-NL"/>
              </w:rPr>
            </w:pPr>
            <w:r w:rsidRPr="00913455">
              <w:rPr>
                <w:rFonts w:ascii="Aptos" w:hAnsi="Aptos" w:eastAsia="Times New Roman" w:cs="Aptos"/>
                <w:color w:val="0F4761"/>
                <w:lang w:val="nl-NL"/>
              </w:rPr>
              <w:t>Je verantwoordt je vakdidactische keuzes en verbetersuggesties op basis van relevante vakdidactische bronnen.</w:t>
            </w:r>
          </w:p>
        </w:tc>
        <w:tc>
          <w:tcPr>
            <w:tcW w:w="3165" w:type="dxa"/>
            <w:gridSpan w:val="2"/>
            <w:tcBorders>
              <w:top w:val="single" w:color="auto" w:sz="4" w:space="0"/>
              <w:left w:val="single" w:color="auto" w:sz="4" w:space="0"/>
              <w:bottom w:val="single" w:color="auto" w:sz="4" w:space="0"/>
              <w:right w:val="single" w:color="auto" w:sz="4" w:space="0"/>
            </w:tcBorders>
            <w:shd w:val="clear" w:color="auto" w:fill="DAE9F7"/>
          </w:tcPr>
          <w:p w:rsidRPr="00913455" w:rsidR="00913455" w:rsidP="00913455" w:rsidRDefault="00913455" w14:paraId="3CEFA0A4" w14:textId="77777777">
            <w:pPr>
              <w:spacing w:after="160" w:line="259" w:lineRule="auto"/>
              <w:rPr>
                <w:rFonts w:ascii="Aptos" w:hAnsi="Aptos" w:eastAsia="Aptos" w:cs="Times New Roman"/>
                <w:lang w:val="nl-NL"/>
              </w:rPr>
            </w:pPr>
            <w:r w:rsidRPr="00913455">
              <w:rPr>
                <w:rFonts w:ascii="Aptos" w:hAnsi="Aptos" w:eastAsia="Aptos" w:cs="Times New Roman"/>
                <w:lang w:val="nl-NL"/>
              </w:rPr>
              <w:t xml:space="preserve">Je legt uit hoe je tot je practicumopzet bent gekomen en licht enkele didactische keuzes en/of verbetersuggesties toe. Je verwijst hierbij naar (vak)didactische bronnen. </w:t>
            </w:r>
          </w:p>
        </w:tc>
        <w:tc>
          <w:tcPr>
            <w:tcW w:w="3166" w:type="dxa"/>
            <w:gridSpan w:val="2"/>
            <w:tcBorders>
              <w:top w:val="single" w:color="auto" w:sz="4" w:space="0"/>
              <w:left w:val="nil"/>
              <w:bottom w:val="single" w:color="auto" w:sz="4" w:space="0"/>
              <w:right w:val="single" w:color="auto" w:sz="4" w:space="0"/>
            </w:tcBorders>
            <w:shd w:val="clear" w:color="auto" w:fill="DAE9F7"/>
          </w:tcPr>
          <w:p w:rsidRPr="00913455" w:rsidR="00913455" w:rsidP="00913455" w:rsidRDefault="00913455" w14:paraId="4FF27870" w14:textId="77777777">
            <w:pPr>
              <w:spacing w:after="160" w:line="259" w:lineRule="auto"/>
              <w:rPr>
                <w:rFonts w:ascii="Aptos" w:hAnsi="Aptos" w:eastAsia="Aptos" w:cs="Times New Roman"/>
                <w:lang w:val="nl-NL"/>
              </w:rPr>
            </w:pPr>
            <w:r w:rsidRPr="00913455">
              <w:rPr>
                <w:rFonts w:ascii="Aptos" w:hAnsi="Aptos" w:eastAsia="Aptos" w:cs="Times New Roman"/>
                <w:lang w:val="nl-NL"/>
              </w:rPr>
              <w:t xml:space="preserve">Je onderbouwt de constructieve afstemming van je practicum. Je licht meerdere vakdidactische keuzes en/of verbetersuggesties toe. </w:t>
            </w:r>
          </w:p>
          <w:p w:rsidRPr="00913455" w:rsidR="00913455" w:rsidP="00913455" w:rsidRDefault="00913455" w14:paraId="240337C2" w14:textId="77777777">
            <w:pPr>
              <w:spacing w:after="160" w:line="259" w:lineRule="auto"/>
              <w:rPr>
                <w:rFonts w:ascii="Aptos" w:hAnsi="Aptos" w:eastAsia="Aptos" w:cs="Times New Roman"/>
                <w:lang w:val="nl-NL"/>
              </w:rPr>
            </w:pPr>
            <w:r w:rsidRPr="00913455">
              <w:rPr>
                <w:rFonts w:ascii="Aptos" w:hAnsi="Aptos" w:eastAsia="Aptos" w:cs="Times New Roman"/>
                <w:lang w:val="nl-NL"/>
              </w:rPr>
              <w:t>Je gebruikt hierbij inzichten uit vakdidactische bronnen.</w:t>
            </w:r>
          </w:p>
        </w:tc>
        <w:tc>
          <w:tcPr>
            <w:tcW w:w="3166" w:type="dxa"/>
            <w:tcBorders>
              <w:top w:val="single" w:color="auto" w:sz="4" w:space="0"/>
              <w:left w:val="nil"/>
              <w:bottom w:val="single" w:color="auto" w:sz="4" w:space="0"/>
              <w:right w:val="single" w:color="auto" w:sz="4" w:space="0"/>
            </w:tcBorders>
            <w:shd w:val="clear" w:color="auto" w:fill="DAE9F7"/>
          </w:tcPr>
          <w:p w:rsidRPr="00913455" w:rsidR="00913455" w:rsidP="00913455" w:rsidRDefault="00913455" w14:paraId="2A7EC380" w14:textId="77777777">
            <w:pPr>
              <w:spacing w:after="160" w:line="259" w:lineRule="auto"/>
              <w:rPr>
                <w:rFonts w:ascii="Aptos" w:hAnsi="Aptos" w:eastAsia="Aptos" w:cs="Times New Roman"/>
                <w:lang w:val="nl-NL"/>
              </w:rPr>
            </w:pPr>
            <w:r w:rsidRPr="00913455">
              <w:rPr>
                <w:rFonts w:ascii="Aptos" w:hAnsi="Aptos" w:eastAsia="Aptos" w:cs="Times New Roman"/>
                <w:lang w:val="nl-NL"/>
              </w:rPr>
              <w:t xml:space="preserve">Je onderbouwt en analyseert de constructieve afstemming en het belang van je practicum.  </w:t>
            </w:r>
          </w:p>
          <w:p w:rsidRPr="00913455" w:rsidR="00913455" w:rsidP="00913455" w:rsidRDefault="00913455" w14:paraId="5C1EDDEA" w14:textId="77777777">
            <w:pPr>
              <w:spacing w:after="160" w:line="259" w:lineRule="auto"/>
              <w:rPr>
                <w:rFonts w:ascii="Aptos" w:hAnsi="Aptos" w:eastAsia="Aptos" w:cs="Times New Roman"/>
                <w:lang w:val="nl-NL"/>
              </w:rPr>
            </w:pPr>
            <w:r w:rsidRPr="00913455">
              <w:rPr>
                <w:rFonts w:ascii="Aptos" w:hAnsi="Aptos" w:eastAsia="Aptos" w:cs="Times New Roman"/>
                <w:lang w:val="nl-NL"/>
              </w:rPr>
              <w:t>Vakdidactische keuzes,  succesfactoren en/of verbetersuggesties baseer je op of verklaar je vanuit inzichten uit vakdidactische bronnen.</w:t>
            </w:r>
          </w:p>
        </w:tc>
      </w:tr>
      <w:tr w:rsidRPr="00913455" w:rsidR="00913455" w:rsidTr="009E2B9D" w14:paraId="4CB30C47" w14:textId="77777777">
        <w:tc>
          <w:tcPr>
            <w:tcW w:w="1790" w:type="dxa"/>
            <w:tcBorders>
              <w:top w:val="single" w:color="auto" w:sz="4" w:space="0"/>
              <w:left w:val="single" w:color="auto" w:sz="4" w:space="0"/>
              <w:right w:val="single" w:color="auto" w:sz="4" w:space="0"/>
            </w:tcBorders>
            <w:shd w:val="clear" w:color="auto" w:fill="DAE9F7"/>
          </w:tcPr>
          <w:p w:rsidRPr="00913455" w:rsidR="00913455" w:rsidP="00913455" w:rsidRDefault="00913455" w14:paraId="1AA44743" w14:textId="77777777">
            <w:pPr>
              <w:spacing w:after="160" w:line="259" w:lineRule="auto"/>
              <w:rPr>
                <w:rFonts w:ascii="Aptos" w:hAnsi="Aptos" w:eastAsia="Aptos" w:cs="Times New Roman"/>
                <w:b/>
                <w:bCs/>
                <w:color w:val="0F4761"/>
                <w:lang w:val="nl-NL"/>
              </w:rPr>
            </w:pPr>
            <w:r w:rsidRPr="00913455">
              <w:rPr>
                <w:rFonts w:ascii="Aptos" w:hAnsi="Aptos" w:eastAsia="Aptos" w:cs="Times New Roman"/>
                <w:b/>
                <w:bCs/>
                <w:color w:val="0F4761"/>
                <w:lang w:val="nl-NL"/>
              </w:rPr>
              <w:t>Toelichting docent HAN</w:t>
            </w:r>
          </w:p>
          <w:p w:rsidRPr="00913455" w:rsidR="00913455" w:rsidP="00913455" w:rsidRDefault="00913455" w14:paraId="2B4E9C73" w14:textId="77777777">
            <w:pPr>
              <w:spacing w:after="160" w:line="259" w:lineRule="auto"/>
              <w:rPr>
                <w:rFonts w:ascii="Aptos" w:hAnsi="Aptos" w:eastAsia="Aptos" w:cs="Times New Roman"/>
                <w:b/>
                <w:bCs/>
                <w:color w:val="0F4761"/>
                <w:lang w:val="nl-NL"/>
              </w:rPr>
            </w:pPr>
          </w:p>
          <w:p w:rsidRPr="00913455" w:rsidR="00913455" w:rsidP="00913455" w:rsidRDefault="00913455" w14:paraId="01D4A9B8" w14:textId="77777777">
            <w:pPr>
              <w:spacing w:after="160" w:line="259" w:lineRule="auto"/>
              <w:rPr>
                <w:rFonts w:ascii="Aptos" w:hAnsi="Aptos" w:eastAsia="Aptos" w:cs="Times New Roman"/>
                <w:b/>
                <w:bCs/>
                <w:color w:val="0F4761"/>
                <w:lang w:val="nl-NL"/>
              </w:rPr>
            </w:pPr>
          </w:p>
          <w:p w:rsidRPr="00913455" w:rsidR="00913455" w:rsidP="00913455" w:rsidRDefault="00913455" w14:paraId="567FA553" w14:textId="77777777">
            <w:pPr>
              <w:spacing w:after="160" w:line="259" w:lineRule="auto"/>
              <w:rPr>
                <w:rFonts w:ascii="Aptos" w:hAnsi="Aptos" w:eastAsia="Aptos" w:cs="Times New Roman"/>
                <w:b/>
                <w:bCs/>
                <w:color w:val="0F4761"/>
                <w:lang w:val="nl-NL"/>
              </w:rPr>
            </w:pPr>
          </w:p>
          <w:p w:rsidRPr="00913455" w:rsidR="00913455" w:rsidP="00913455" w:rsidRDefault="00913455" w14:paraId="79F644CE" w14:textId="77777777">
            <w:pPr>
              <w:spacing w:after="160" w:line="259" w:lineRule="auto"/>
              <w:rPr>
                <w:rFonts w:ascii="Aptos" w:hAnsi="Aptos" w:eastAsia="Aptos" w:cs="Times New Roman"/>
                <w:b/>
                <w:bCs/>
                <w:color w:val="0F4761"/>
                <w:lang w:val="nl-NL"/>
              </w:rPr>
            </w:pPr>
          </w:p>
        </w:tc>
        <w:tc>
          <w:tcPr>
            <w:tcW w:w="12380" w:type="dxa"/>
            <w:gridSpan w:val="6"/>
            <w:tcBorders>
              <w:right w:val="single" w:color="auto" w:sz="4" w:space="0"/>
            </w:tcBorders>
            <w:shd w:val="clear" w:color="auto" w:fill="DAE9F7"/>
          </w:tcPr>
          <w:p w:rsidRPr="00913455" w:rsidR="00913455" w:rsidP="00913455" w:rsidRDefault="00913455" w14:paraId="77BA9A01" w14:textId="77777777">
            <w:pPr>
              <w:spacing w:after="160" w:line="259" w:lineRule="auto"/>
              <w:rPr>
                <w:rFonts w:ascii="Aptos" w:hAnsi="Aptos" w:eastAsia="Aptos" w:cs="Times New Roman"/>
                <w:lang w:val="nl-NL"/>
              </w:rPr>
            </w:pPr>
          </w:p>
        </w:tc>
      </w:tr>
      <w:tr w:rsidRPr="00913455" w:rsidR="00913455" w:rsidTr="009E2B9D" w14:paraId="105D05C6" w14:textId="77777777">
        <w:tc>
          <w:tcPr>
            <w:tcW w:w="1790" w:type="dxa"/>
            <w:shd w:val="clear" w:color="auto" w:fill="DAE9F7"/>
          </w:tcPr>
          <w:p w:rsidRPr="00913455" w:rsidR="00913455" w:rsidP="00913455" w:rsidRDefault="00913455" w14:paraId="0BEAD9A3" w14:textId="77777777">
            <w:pPr>
              <w:spacing w:before="120" w:after="240" w:line="259" w:lineRule="auto"/>
              <w:rPr>
                <w:rFonts w:ascii="Aptos" w:hAnsi="Aptos" w:eastAsia="Aptos" w:cs="Times New Roman"/>
                <w:b/>
                <w:bCs/>
                <w:lang w:val="nl-NL"/>
              </w:rPr>
            </w:pPr>
            <w:r w:rsidRPr="00913455">
              <w:rPr>
                <w:rFonts w:ascii="Aptos" w:hAnsi="Aptos" w:eastAsia="Aptos" w:cs="Times New Roman"/>
                <w:b/>
                <w:bCs/>
                <w:lang w:val="nl-NL"/>
              </w:rPr>
              <w:t>Beoordeling</w:t>
            </w:r>
          </w:p>
        </w:tc>
        <w:tc>
          <w:tcPr>
            <w:tcW w:w="4126" w:type="dxa"/>
            <w:gridSpan w:val="2"/>
            <w:tcBorders>
              <w:right w:val="nil"/>
            </w:tcBorders>
            <w:shd w:val="clear" w:color="auto" w:fill="DAE9F7"/>
          </w:tcPr>
          <w:p w:rsidRPr="00913455" w:rsidR="00913455" w:rsidP="00913455" w:rsidRDefault="00913455" w14:paraId="4BABED86" w14:textId="77777777">
            <w:pPr>
              <w:spacing w:before="120" w:after="120" w:line="259" w:lineRule="auto"/>
              <w:rPr>
                <w:rFonts w:ascii="Aptos" w:hAnsi="Aptos" w:eastAsia="Aptos" w:cs="Times New Roman"/>
                <w:lang w:val="nl-NL"/>
              </w:rPr>
            </w:pPr>
            <w:r w:rsidRPr="00913455">
              <w:rPr>
                <w:rFonts w:ascii="Aptos" w:hAnsi="Aptos" w:eastAsia="Aptos" w:cs="Times New Roman"/>
                <w:lang w:val="nl-NL"/>
              </w:rPr>
              <w:t xml:space="preserve">Aantal punten = </w:t>
            </w:r>
          </w:p>
          <w:p w:rsidRPr="00913455" w:rsidR="00913455" w:rsidP="00913455" w:rsidRDefault="00913455" w14:paraId="1DC40712" w14:textId="77777777">
            <w:pPr>
              <w:spacing w:before="120" w:after="120" w:line="259" w:lineRule="auto"/>
              <w:rPr>
                <w:rFonts w:ascii="Aptos" w:hAnsi="Aptos" w:eastAsia="Aptos" w:cs="Times New Roman"/>
                <w:lang w:val="nl-NL"/>
              </w:rPr>
            </w:pPr>
            <w:r w:rsidRPr="00913455">
              <w:rPr>
                <w:rFonts w:ascii="Aptos" w:hAnsi="Aptos" w:eastAsia="Aptos" w:cs="Times New Roman"/>
                <w:lang w:val="nl-NL"/>
              </w:rPr>
              <w:t>NIET VOLDAAN / VOLDAAN</w:t>
            </w:r>
          </w:p>
        </w:tc>
        <w:tc>
          <w:tcPr>
            <w:tcW w:w="4127" w:type="dxa"/>
            <w:gridSpan w:val="2"/>
            <w:tcBorders>
              <w:left w:val="nil"/>
              <w:right w:val="nil"/>
            </w:tcBorders>
            <w:shd w:val="clear" w:color="auto" w:fill="DAE9F7"/>
          </w:tcPr>
          <w:p w:rsidRPr="00913455" w:rsidR="00913455" w:rsidP="00913455" w:rsidRDefault="00913455" w14:paraId="04500BC5" w14:textId="77777777">
            <w:pPr>
              <w:spacing w:before="120" w:after="120" w:line="259" w:lineRule="auto"/>
              <w:jc w:val="right"/>
              <w:rPr>
                <w:rFonts w:ascii="Aptos" w:hAnsi="Aptos" w:eastAsia="Aptos" w:cs="Times New Roman"/>
                <w:i/>
                <w:iCs/>
                <w:lang w:val="nl-NL"/>
              </w:rPr>
            </w:pPr>
            <w:r w:rsidRPr="00913455">
              <w:rPr>
                <w:rFonts w:ascii="Aptos" w:hAnsi="Aptos" w:eastAsia="Aptos" w:cs="Times New Roman"/>
                <w:i/>
                <w:iCs/>
                <w:lang w:val="nl-NL"/>
              </w:rPr>
              <w:t>Cesuur:</w:t>
            </w:r>
          </w:p>
        </w:tc>
        <w:tc>
          <w:tcPr>
            <w:tcW w:w="4127" w:type="dxa"/>
            <w:gridSpan w:val="2"/>
            <w:tcBorders>
              <w:left w:val="nil"/>
            </w:tcBorders>
            <w:shd w:val="clear" w:color="auto" w:fill="DAE9F7"/>
          </w:tcPr>
          <w:p w:rsidRPr="00913455" w:rsidR="00913455" w:rsidP="00913455" w:rsidRDefault="00913455" w14:paraId="0DE029F6" w14:textId="77777777">
            <w:pPr>
              <w:spacing w:before="120" w:after="120" w:line="259" w:lineRule="auto"/>
              <w:rPr>
                <w:rFonts w:ascii="Aptos" w:hAnsi="Aptos" w:eastAsia="Aptos" w:cs="Times New Roman"/>
                <w:i/>
                <w:iCs/>
                <w:lang w:val="nl-NL"/>
              </w:rPr>
            </w:pPr>
            <w:r w:rsidRPr="00913455">
              <w:rPr>
                <w:rFonts w:ascii="Aptos" w:hAnsi="Aptos" w:eastAsia="Aptos" w:cs="Times New Roman"/>
                <w:i/>
                <w:iCs/>
                <w:lang w:val="nl-NL"/>
              </w:rPr>
              <w:t>0-24 punten = niet voldaan</w:t>
            </w:r>
          </w:p>
          <w:p w:rsidRPr="00913455" w:rsidR="00913455" w:rsidP="00913455" w:rsidRDefault="00913455" w14:paraId="6BB667FB" w14:textId="77777777">
            <w:pPr>
              <w:spacing w:before="120" w:after="120" w:line="259" w:lineRule="auto"/>
              <w:rPr>
                <w:rFonts w:ascii="Aptos" w:hAnsi="Aptos" w:eastAsia="Aptos" w:cs="Times New Roman"/>
                <w:i/>
                <w:iCs/>
                <w:lang w:val="nl-NL"/>
              </w:rPr>
            </w:pPr>
            <w:r w:rsidRPr="00913455">
              <w:rPr>
                <w:rFonts w:ascii="Aptos" w:hAnsi="Aptos" w:eastAsia="Aptos" w:cs="Times New Roman"/>
                <w:i/>
                <w:iCs/>
                <w:lang w:val="nl-NL"/>
              </w:rPr>
              <w:t>25-45 punten = voldaan</w:t>
            </w:r>
          </w:p>
          <w:p w:rsidRPr="00913455" w:rsidR="00913455" w:rsidP="00913455" w:rsidRDefault="00913455" w14:paraId="4FBFE911" w14:textId="77777777">
            <w:pPr>
              <w:spacing w:before="120" w:after="120" w:line="259" w:lineRule="auto"/>
              <w:rPr>
                <w:rFonts w:ascii="Aptos" w:hAnsi="Aptos" w:eastAsia="Aptos" w:cs="Times New Roman"/>
                <w:i/>
                <w:iCs/>
                <w:lang w:val="nl-NL"/>
              </w:rPr>
            </w:pPr>
            <w:r w:rsidRPr="00913455">
              <w:rPr>
                <w:rFonts w:ascii="Aptos" w:hAnsi="Aptos" w:eastAsia="Aptos" w:cs="Times New Roman"/>
                <w:i/>
                <w:iCs/>
                <w:sz w:val="18"/>
                <w:szCs w:val="18"/>
                <w:lang w:val="nl-NL"/>
              </w:rPr>
              <w:t>*Wanneer het criterium over emotionele veiligheid niet van toepassing is volstaan 22pt</w:t>
            </w:r>
          </w:p>
        </w:tc>
      </w:tr>
    </w:tbl>
    <w:p w:rsidRPr="00913455" w:rsidR="00913455" w:rsidP="00913455" w:rsidRDefault="00913455" w14:paraId="5BB3332D" w14:textId="77777777">
      <w:pPr>
        <w:spacing w:before="80"/>
        <w:rPr>
          <w:rFonts w:ascii="Aptos" w:hAnsi="Aptos" w:eastAsia="Aptos" w:cs="Times New Roman"/>
          <w:i/>
          <w:iCs/>
          <w:color w:val="808080"/>
          <w:sz w:val="20"/>
          <w:szCs w:val="20"/>
          <w:lang w:val="nl-NL"/>
        </w:rPr>
      </w:pPr>
      <w:r w:rsidRPr="00913455">
        <w:rPr>
          <w:rFonts w:ascii="Aptos" w:hAnsi="Aptos" w:eastAsia="Aptos" w:cs="Times New Roman"/>
          <w:i/>
          <w:iCs/>
          <w:color w:val="808080"/>
          <w:sz w:val="20"/>
          <w:szCs w:val="20"/>
          <w:lang w:val="nl-NL"/>
        </w:rPr>
        <w:t>NB. Waar leerlingen staat, kan ook studenten (MBO) gelezen worden.</w:t>
      </w:r>
    </w:p>
    <w:p w:rsidRPr="00913455" w:rsidR="00913455" w:rsidP="00913455" w:rsidRDefault="00913455" w14:paraId="04BF32AC" w14:textId="77777777">
      <w:pPr>
        <w:rPr>
          <w:rFonts w:ascii="Aptos" w:hAnsi="Aptos" w:eastAsia="Aptos" w:cs="Times New Roman"/>
          <w:lang w:val="nl-NL"/>
        </w:rPr>
      </w:pPr>
    </w:p>
    <w:p w:rsidR="00B63DA9" w:rsidP="00BB6740" w:rsidRDefault="00B63DA9" w14:paraId="2D0BD469" w14:textId="77777777">
      <w:pPr>
        <w:spacing w:line="288" w:lineRule="auto"/>
        <w:rPr>
          <w:rFonts w:ascii="Roboto" w:hAnsi="Roboto"/>
          <w:lang w:val="nl-NL"/>
        </w:rPr>
      </w:pPr>
    </w:p>
    <w:p w:rsidR="001819CE" w:rsidRDefault="001819CE" w14:paraId="0D482F78" w14:textId="2551CB10">
      <w:pPr>
        <w:rPr>
          <w:rFonts w:ascii="Roboto" w:hAnsi="Roboto"/>
          <w:lang w:val="nl-NL"/>
        </w:rPr>
      </w:pPr>
      <w:r>
        <w:rPr>
          <w:rFonts w:ascii="Roboto" w:hAnsi="Roboto"/>
          <w:lang w:val="nl-NL"/>
        </w:rPr>
        <w:br w:type="page"/>
      </w:r>
    </w:p>
    <w:p w:rsidR="001A4638" w:rsidP="001819CE" w:rsidRDefault="001A4638" w14:paraId="1D27F070" w14:textId="77777777">
      <w:pPr>
        <w:spacing w:line="288" w:lineRule="auto"/>
        <w:rPr>
          <w:rFonts w:ascii="Roboto Condensed SemiBold" w:hAnsi="Roboto Condensed SemiBold" w:cstheme="minorHAnsi"/>
          <w:smallCaps/>
          <w:color w:val="E50056"/>
          <w:sz w:val="32"/>
          <w:szCs w:val="32"/>
          <w:lang w:val="nl-NL"/>
        </w:rPr>
        <w:sectPr w:rsidR="001A4638" w:rsidSect="009E2B9D">
          <w:pgSz w:w="15840" w:h="12240" w:orient="landscape"/>
          <w:pgMar w:top="1021" w:right="1021" w:bottom="851" w:left="1021" w:header="709" w:footer="709" w:gutter="0"/>
          <w:cols w:space="708"/>
          <w:docGrid w:linePitch="360"/>
        </w:sectPr>
      </w:pPr>
    </w:p>
    <w:p w:rsidRPr="00BB6740" w:rsidR="001819CE" w:rsidP="001819CE" w:rsidRDefault="00EF5833" w14:paraId="55BCD9E3" w14:textId="3AA06A2B">
      <w:pPr>
        <w:spacing w:line="288" w:lineRule="auto"/>
        <w:rPr>
          <w:rFonts w:ascii="Roboto Condensed SemiBold" w:hAnsi="Roboto Condensed SemiBold" w:cstheme="minorHAnsi"/>
          <w:smallCaps/>
          <w:color w:val="E50056"/>
          <w:sz w:val="32"/>
          <w:szCs w:val="32"/>
          <w:lang w:val="nl-NL"/>
        </w:rPr>
      </w:pPr>
      <w:r>
        <w:rPr>
          <w:noProof/>
        </w:rPr>
        <w:lastRenderedPageBreak/>
        <w:drawing>
          <wp:anchor distT="0" distB="0" distL="114300" distR="114300" simplePos="0" relativeHeight="251659264" behindDoc="0" locked="0" layoutInCell="1" allowOverlap="1" wp14:anchorId="052271FA" wp14:editId="64E0352A">
            <wp:simplePos x="0" y="0"/>
            <wp:positionH relativeFrom="column">
              <wp:posOffset>3779520</wp:posOffset>
            </wp:positionH>
            <wp:positionV relativeFrom="paragraph">
              <wp:posOffset>-167640</wp:posOffset>
            </wp:positionV>
            <wp:extent cx="2164080" cy="1164118"/>
            <wp:effectExtent l="0" t="0" r="7620" b="0"/>
            <wp:wrapNone/>
            <wp:docPr id="10" name="Afbeelding 8" descr="bouwblokken - 1000 stuks - grootverpakking - Standaard bouwstenen -  knutselen |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uwblokken - 1000 stuks - grootverpakking - Standaard bouwstenen -  knutselen | b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4080" cy="11641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6740" w:rsidR="001819CE">
        <w:rPr>
          <w:rFonts w:ascii="Roboto Condensed SemiBold" w:hAnsi="Roboto Condensed SemiBold" w:cstheme="minorHAnsi"/>
          <w:smallCaps/>
          <w:color w:val="E50056"/>
          <w:sz w:val="32"/>
          <w:szCs w:val="32"/>
          <w:lang w:val="nl-NL"/>
        </w:rPr>
        <w:t>Vakdidactische leeruitkomsten  Biologie</w:t>
      </w:r>
      <w:r w:rsidRPr="00384360" w:rsidR="001819CE">
        <w:rPr>
          <w:noProof/>
        </w:rPr>
        <w:t xml:space="preserve"> </w:t>
      </w:r>
    </w:p>
    <w:p w:rsidRPr="00BB6740" w:rsidR="001819CE" w:rsidP="001819CE" w:rsidRDefault="001819CE" w14:paraId="48FFAE49" w14:textId="77777777">
      <w:pPr>
        <w:spacing w:line="288" w:lineRule="auto"/>
        <w:rPr>
          <w:lang w:val="nl-NL"/>
        </w:rPr>
      </w:pPr>
    </w:p>
    <w:p w:rsidRPr="001819CE" w:rsidR="001819CE" w:rsidP="001819CE" w:rsidRDefault="001819CE" w14:paraId="13CDF1AD" w14:textId="44231D5D">
      <w:pPr>
        <w:spacing w:line="288" w:lineRule="auto"/>
        <w:rPr>
          <w:rFonts w:ascii="Roboto" w:hAnsi="Roboto"/>
          <w:b/>
          <w:bCs/>
          <w:sz w:val="28"/>
          <w:szCs w:val="28"/>
          <w:lang w:val="nl-NL"/>
        </w:rPr>
      </w:pPr>
      <w:r w:rsidRPr="001819CE">
        <w:rPr>
          <w:rFonts w:ascii="Roboto" w:hAnsi="Roboto"/>
          <w:b/>
          <w:bCs/>
          <w:sz w:val="28"/>
          <w:szCs w:val="28"/>
          <w:lang w:val="nl-NL"/>
        </w:rPr>
        <w:t>Uitbeelddidactiek Biologie</w:t>
      </w:r>
    </w:p>
    <w:tbl>
      <w:tblPr>
        <w:tblStyle w:val="Tabelraster"/>
        <w:tblW w:w="0" w:type="auto"/>
        <w:shd w:val="clear" w:color="auto" w:fill="E50056"/>
        <w:tblCellMar>
          <w:top w:w="113" w:type="dxa"/>
          <w:bottom w:w="57" w:type="dxa"/>
        </w:tblCellMar>
        <w:tblLook w:val="04A0" w:firstRow="1" w:lastRow="0" w:firstColumn="1" w:lastColumn="0" w:noHBand="0" w:noVBand="1"/>
      </w:tblPr>
      <w:tblGrid>
        <w:gridCol w:w="9350"/>
      </w:tblGrid>
      <w:tr w:rsidRPr="00BB6740" w:rsidR="001819CE" w:rsidTr="00A85892" w14:paraId="1B91AE8A" w14:textId="77777777">
        <w:tc>
          <w:tcPr>
            <w:tcW w:w="9350" w:type="dxa"/>
            <w:shd w:val="clear" w:color="auto" w:fill="E50056"/>
          </w:tcPr>
          <w:p w:rsidRPr="00BB6740" w:rsidR="001819CE" w:rsidP="00C44F8E" w:rsidRDefault="00C44F8E" w14:paraId="5EBD3471" w14:textId="66A2C145">
            <w:pPr>
              <w:spacing w:after="160" w:line="288" w:lineRule="auto"/>
              <w:rPr>
                <w:rFonts w:ascii="Roboto" w:hAnsi="Roboto"/>
                <w:lang w:val="nl-NL"/>
              </w:rPr>
            </w:pPr>
            <w:r w:rsidRPr="00C44F8E">
              <w:rPr>
                <w:rFonts w:ascii="Roboto" w:hAnsi="Roboto"/>
                <w:color w:val="FFFFFF" w:themeColor="background1"/>
                <w:lang w:val="nl-NL"/>
              </w:rPr>
              <w:t xml:space="preserve">Je ontwerpt een werkvorm waarmee je een abstract biologisch proces of concept visualiseert. Hierbij laat je zien inzicht te hebben in de denkstappen die voor lerenden belangrijk zijn om het proces of concept goed te begrijpen. Je voert de visualisatie zodanig uit dat alle lerenden actief betrokken zijn en de organisatie en het materiaal op orde is. Je stimuleert daarbij het biologisch denken van lerenden. Je evalueert het verloop en de opbrengst van de werkvorm. Je onderbouwt je vakdidactische keuzes en evaluatie met vakinhoudelijke kennis en relevante literatuur over uitbeelddidactiek.     </w:t>
            </w:r>
          </w:p>
        </w:tc>
      </w:tr>
    </w:tbl>
    <w:p w:rsidRPr="00BB6740" w:rsidR="001819CE" w:rsidP="001819CE" w:rsidRDefault="001819CE" w14:paraId="3EE1B5A8" w14:textId="77777777">
      <w:pPr>
        <w:spacing w:line="288" w:lineRule="auto"/>
        <w:rPr>
          <w:rFonts w:ascii="Roboto" w:hAnsi="Roboto"/>
          <w:lang w:val="nl-NL"/>
        </w:rPr>
      </w:pPr>
    </w:p>
    <w:p w:rsidRPr="00BB6740" w:rsidR="001819CE" w:rsidP="001819CE" w:rsidRDefault="001819CE" w14:paraId="7402B97B" w14:textId="77777777">
      <w:pPr>
        <w:spacing w:line="288" w:lineRule="auto"/>
        <w:rPr>
          <w:rFonts w:ascii="Roboto" w:hAnsi="Roboto"/>
          <w:b/>
          <w:bCs/>
          <w:lang w:val="nl-NL"/>
        </w:rPr>
      </w:pPr>
      <w:r w:rsidRPr="00BB6740">
        <w:rPr>
          <w:rFonts w:ascii="Roboto" w:hAnsi="Roboto"/>
          <w:b/>
          <w:bCs/>
          <w:lang w:val="nl-NL"/>
        </w:rPr>
        <w:t>Wat is de gehanteerde opleidingsdidactiek bij de OWE en wat doet de student op de werkplek?</w:t>
      </w:r>
    </w:p>
    <w:p w:rsidRPr="00AF70ED" w:rsidR="001819CE" w:rsidP="001819CE" w:rsidRDefault="001819CE" w14:paraId="2792A084" w14:textId="1A328090">
      <w:pPr>
        <w:spacing w:line="288" w:lineRule="auto"/>
        <w:rPr>
          <w:rFonts w:ascii="Roboto" w:hAnsi="Roboto"/>
          <w:lang w:val="nl-NL"/>
        </w:rPr>
      </w:pPr>
      <w:r>
        <w:rPr>
          <w:rFonts w:ascii="Roboto" w:hAnsi="Roboto"/>
          <w:lang w:val="nl-NL"/>
        </w:rPr>
        <w:t xml:space="preserve">Op de HAN worden </w:t>
      </w:r>
      <w:r w:rsidR="00A32487">
        <w:rPr>
          <w:rFonts w:ascii="Roboto" w:hAnsi="Roboto"/>
          <w:lang w:val="nl-NL"/>
        </w:rPr>
        <w:t>visualisaties</w:t>
      </w:r>
      <w:r>
        <w:rPr>
          <w:rFonts w:ascii="Roboto" w:hAnsi="Roboto"/>
          <w:lang w:val="nl-NL"/>
        </w:rPr>
        <w:t xml:space="preserve"> geanalyseerd, ontworpen en uitgeprobeerd op basis van een theoretisch kader over </w:t>
      </w:r>
      <w:r w:rsidR="00A32487">
        <w:rPr>
          <w:rFonts w:ascii="Roboto" w:hAnsi="Roboto"/>
          <w:lang w:val="nl-NL"/>
        </w:rPr>
        <w:t>uitbeeld</w:t>
      </w:r>
      <w:r>
        <w:rPr>
          <w:rFonts w:ascii="Roboto" w:hAnsi="Roboto"/>
          <w:lang w:val="nl-NL"/>
        </w:rPr>
        <w:t xml:space="preserve">didactiek. Op de werkplek ontwerpt de student </w:t>
      </w:r>
      <w:r w:rsidR="000E65C2">
        <w:rPr>
          <w:rFonts w:ascii="Roboto" w:hAnsi="Roboto"/>
          <w:lang w:val="nl-NL"/>
        </w:rPr>
        <w:t>werkvormen</w:t>
      </w:r>
      <w:r>
        <w:rPr>
          <w:rFonts w:ascii="Roboto" w:hAnsi="Roboto"/>
          <w:lang w:val="nl-NL"/>
        </w:rPr>
        <w:t xml:space="preserve"> (of past deze aan), voert deze uit en evalueert deze. </w:t>
      </w:r>
      <w:r w:rsidR="003F5AA5">
        <w:rPr>
          <w:rFonts w:ascii="Roboto" w:hAnsi="Roboto"/>
          <w:lang w:val="nl-NL"/>
        </w:rPr>
        <w:t xml:space="preserve">Binnen deze werkvormen </w:t>
      </w:r>
      <w:r w:rsidR="009B5845">
        <w:rPr>
          <w:rFonts w:ascii="Roboto" w:hAnsi="Roboto"/>
          <w:lang w:val="nl-NL"/>
        </w:rPr>
        <w:t>staat uitbeelddidactiek centraal</w:t>
      </w:r>
      <w:r w:rsidR="005E4106">
        <w:rPr>
          <w:rFonts w:ascii="Roboto" w:hAnsi="Roboto"/>
          <w:lang w:val="nl-NL"/>
        </w:rPr>
        <w:t xml:space="preserve">: </w:t>
      </w:r>
      <w:r w:rsidR="00D00341">
        <w:rPr>
          <w:rFonts w:ascii="Roboto" w:hAnsi="Roboto"/>
          <w:lang w:val="nl-NL"/>
        </w:rPr>
        <w:t>Het uitbeelden van een biologisch proces met behulp van gebaren, handelingen</w:t>
      </w:r>
      <w:r w:rsidR="007334E7">
        <w:rPr>
          <w:rFonts w:ascii="Roboto" w:hAnsi="Roboto"/>
          <w:lang w:val="nl-NL"/>
        </w:rPr>
        <w:t xml:space="preserve"> </w:t>
      </w:r>
      <w:r w:rsidR="00D00341">
        <w:rPr>
          <w:rFonts w:ascii="Roboto" w:hAnsi="Roboto"/>
          <w:lang w:val="nl-NL"/>
        </w:rPr>
        <w:t>en/of tastbaar materiaal</w:t>
      </w:r>
      <w:r w:rsidR="002D5CA3">
        <w:rPr>
          <w:rFonts w:ascii="Roboto" w:hAnsi="Roboto"/>
          <w:lang w:val="nl-NL"/>
        </w:rPr>
        <w:t xml:space="preserve"> (Geraedts, C. et al</w:t>
      </w:r>
      <w:r w:rsidR="007566E5">
        <w:rPr>
          <w:rFonts w:ascii="Roboto" w:hAnsi="Roboto"/>
          <w:lang w:val="nl-NL"/>
        </w:rPr>
        <w:t>., 2021).</w:t>
      </w:r>
      <w:r w:rsidR="009B5845">
        <w:rPr>
          <w:rFonts w:ascii="Roboto" w:hAnsi="Roboto"/>
          <w:lang w:val="nl-NL"/>
        </w:rPr>
        <w:t xml:space="preserve"> </w:t>
      </w:r>
    </w:p>
    <w:p w:rsidRPr="00BB6740" w:rsidR="001819CE" w:rsidP="001819CE" w:rsidRDefault="001819CE" w14:paraId="3F24B31B" w14:textId="77777777">
      <w:pPr>
        <w:spacing w:line="288" w:lineRule="auto"/>
        <w:rPr>
          <w:rFonts w:ascii="Roboto" w:hAnsi="Roboto"/>
          <w:b/>
          <w:bCs/>
          <w:lang w:val="nl-NL"/>
        </w:rPr>
      </w:pPr>
      <w:r w:rsidRPr="00BB6740">
        <w:rPr>
          <w:rFonts w:ascii="Roboto" w:hAnsi="Roboto"/>
          <w:b/>
          <w:bCs/>
          <w:lang w:val="nl-NL"/>
        </w:rPr>
        <w:t>Hoe wordt de leeruitkomst getoetst?</w:t>
      </w:r>
    </w:p>
    <w:p w:rsidRPr="00BB6740" w:rsidR="0003308F" w:rsidP="0003308F" w:rsidRDefault="001819CE" w14:paraId="66B22EA7" w14:textId="140B266B">
      <w:pPr>
        <w:spacing w:line="288" w:lineRule="auto"/>
        <w:rPr>
          <w:rFonts w:ascii="Roboto" w:hAnsi="Roboto"/>
          <w:lang w:val="nl-NL"/>
        </w:rPr>
      </w:pPr>
      <w:r>
        <w:rPr>
          <w:rFonts w:ascii="Roboto" w:hAnsi="Roboto"/>
          <w:lang w:val="nl-NL"/>
        </w:rPr>
        <w:t xml:space="preserve">Het handelen van de student op de werkplek wordt getoetst </w:t>
      </w:r>
      <w:r w:rsidR="000C7CA5">
        <w:rPr>
          <w:rFonts w:ascii="Roboto" w:hAnsi="Roboto"/>
          <w:lang w:val="nl-NL"/>
        </w:rPr>
        <w:t xml:space="preserve">door de werkplekbegeleider </w:t>
      </w:r>
      <w:r>
        <w:rPr>
          <w:rFonts w:ascii="Roboto" w:hAnsi="Roboto"/>
          <w:lang w:val="nl-NL"/>
        </w:rPr>
        <w:t>(performancebeoordeling)</w:t>
      </w:r>
      <w:r w:rsidR="006628AD">
        <w:rPr>
          <w:rFonts w:ascii="Roboto" w:hAnsi="Roboto"/>
          <w:lang w:val="nl-NL"/>
        </w:rPr>
        <w:t xml:space="preserve">. </w:t>
      </w:r>
      <w:r w:rsidR="00352D80">
        <w:rPr>
          <w:rFonts w:ascii="Roboto" w:hAnsi="Roboto"/>
          <w:lang w:val="nl-NL"/>
        </w:rPr>
        <w:t>Aanvullend</w:t>
      </w:r>
      <w:r w:rsidR="004C598F">
        <w:rPr>
          <w:rFonts w:ascii="Roboto" w:hAnsi="Roboto"/>
          <w:lang w:val="nl-NL"/>
        </w:rPr>
        <w:t xml:space="preserve"> wordt e</w:t>
      </w:r>
      <w:r w:rsidR="0085609E">
        <w:rPr>
          <w:rFonts w:ascii="Roboto" w:hAnsi="Roboto"/>
          <w:lang w:val="nl-NL"/>
        </w:rPr>
        <w:t>en analyse</w:t>
      </w:r>
      <w:r w:rsidR="00C72333">
        <w:rPr>
          <w:rFonts w:ascii="Roboto" w:hAnsi="Roboto"/>
          <w:lang w:val="nl-NL"/>
        </w:rPr>
        <w:t xml:space="preserve"> van </w:t>
      </w:r>
      <w:r w:rsidR="00D42140">
        <w:rPr>
          <w:rFonts w:ascii="Roboto" w:hAnsi="Roboto"/>
          <w:lang w:val="nl-NL"/>
        </w:rPr>
        <w:t>een specifieke</w:t>
      </w:r>
      <w:r>
        <w:rPr>
          <w:rFonts w:ascii="Roboto" w:hAnsi="Roboto"/>
          <w:lang w:val="nl-NL"/>
        </w:rPr>
        <w:t xml:space="preserve"> </w:t>
      </w:r>
      <w:r w:rsidR="0026222D">
        <w:rPr>
          <w:rFonts w:ascii="Roboto" w:hAnsi="Roboto"/>
          <w:lang w:val="nl-NL"/>
        </w:rPr>
        <w:t xml:space="preserve">uitbeeldwerkvorm </w:t>
      </w:r>
      <w:r w:rsidR="001F41C4">
        <w:rPr>
          <w:rFonts w:ascii="Roboto" w:hAnsi="Roboto"/>
          <w:lang w:val="nl-NL"/>
        </w:rPr>
        <w:t xml:space="preserve">door </w:t>
      </w:r>
      <w:r w:rsidR="000F5EE0">
        <w:rPr>
          <w:rFonts w:ascii="Roboto" w:hAnsi="Roboto"/>
          <w:lang w:val="nl-NL"/>
        </w:rPr>
        <w:t xml:space="preserve">de </w:t>
      </w:r>
      <w:r w:rsidR="001F41C4">
        <w:rPr>
          <w:rFonts w:ascii="Roboto" w:hAnsi="Roboto"/>
          <w:lang w:val="nl-NL"/>
        </w:rPr>
        <w:t>vakdidacticus op de HAN beoordeeld.</w:t>
      </w:r>
      <w:r w:rsidR="002B6A3D">
        <w:rPr>
          <w:rFonts w:ascii="Roboto" w:hAnsi="Roboto"/>
          <w:lang w:val="nl-NL"/>
        </w:rPr>
        <w:t xml:space="preserve"> Bij deze analyse maakt de student gebruik van beeldmateriaal uit </w:t>
      </w:r>
      <w:r w:rsidR="000F5EE0">
        <w:rPr>
          <w:rFonts w:ascii="Roboto" w:hAnsi="Roboto"/>
          <w:lang w:val="nl-NL"/>
        </w:rPr>
        <w:t>diens</w:t>
      </w:r>
      <w:r w:rsidR="002B6A3D">
        <w:rPr>
          <w:rFonts w:ascii="Roboto" w:hAnsi="Roboto"/>
          <w:lang w:val="nl-NL"/>
        </w:rPr>
        <w:t xml:space="preserve"> werkpleklerenpraktijk.</w:t>
      </w:r>
      <w:r w:rsidR="001F41C4">
        <w:rPr>
          <w:rFonts w:ascii="Roboto" w:hAnsi="Roboto"/>
          <w:lang w:val="nl-NL"/>
        </w:rPr>
        <w:t xml:space="preserve"> </w:t>
      </w:r>
      <w:r w:rsidRPr="00FC0085" w:rsidR="0003308F">
        <w:rPr>
          <w:rFonts w:ascii="Roboto" w:hAnsi="Roboto"/>
          <w:lang w:val="nl-NL"/>
        </w:rPr>
        <w:t xml:space="preserve">Wanneer de </w:t>
      </w:r>
      <w:r w:rsidR="0003308F">
        <w:rPr>
          <w:rFonts w:ascii="Roboto" w:hAnsi="Roboto"/>
          <w:lang w:val="nl-NL"/>
        </w:rPr>
        <w:t>twee beoordelingen</w:t>
      </w:r>
      <w:r w:rsidRPr="00FC0085" w:rsidR="0003308F">
        <w:rPr>
          <w:rFonts w:ascii="Roboto" w:hAnsi="Roboto"/>
          <w:lang w:val="nl-NL"/>
        </w:rPr>
        <w:t xml:space="preserve"> niet met elkaar in lijn zijn, neemt de vakdidacticus contact op met de werkplekbegeleider </w:t>
      </w:r>
      <w:r w:rsidR="0003308F">
        <w:rPr>
          <w:rFonts w:ascii="Roboto" w:hAnsi="Roboto"/>
          <w:lang w:val="nl-NL"/>
        </w:rPr>
        <w:t>voor intercollegia</w:t>
      </w:r>
      <w:r w:rsidR="00EF0A8C">
        <w:rPr>
          <w:rFonts w:ascii="Roboto" w:hAnsi="Roboto"/>
          <w:lang w:val="nl-NL"/>
        </w:rPr>
        <w:t>al</w:t>
      </w:r>
      <w:r w:rsidR="0003308F">
        <w:rPr>
          <w:rFonts w:ascii="Roboto" w:hAnsi="Roboto"/>
          <w:lang w:val="nl-NL"/>
        </w:rPr>
        <w:t xml:space="preserve"> </w:t>
      </w:r>
      <w:r w:rsidR="00EF0A8C">
        <w:rPr>
          <w:rFonts w:ascii="Roboto" w:hAnsi="Roboto"/>
          <w:lang w:val="nl-NL"/>
        </w:rPr>
        <w:t>overleg</w:t>
      </w:r>
      <w:r w:rsidR="00B22C13">
        <w:rPr>
          <w:rFonts w:ascii="Roboto" w:hAnsi="Roboto"/>
          <w:lang w:val="nl-NL"/>
        </w:rPr>
        <w:t xml:space="preserve">, met als doel elkaars perspectieven te duiden. </w:t>
      </w:r>
    </w:p>
    <w:p w:rsidRPr="00BB6740" w:rsidR="001819CE" w:rsidP="001819CE" w:rsidRDefault="001819CE" w14:paraId="2C4F81B1" w14:textId="77777777">
      <w:pPr>
        <w:spacing w:line="288" w:lineRule="auto"/>
        <w:rPr>
          <w:rFonts w:ascii="Roboto" w:hAnsi="Roboto"/>
          <w:b/>
          <w:bCs/>
          <w:lang w:val="nl-NL"/>
        </w:rPr>
      </w:pPr>
      <w:r w:rsidRPr="00BB6740">
        <w:rPr>
          <w:rFonts w:ascii="Roboto" w:hAnsi="Roboto"/>
          <w:b/>
          <w:bCs/>
          <w:lang w:val="nl-NL"/>
        </w:rPr>
        <w:t>Wat is het tijdpad in de OWE?</w:t>
      </w:r>
    </w:p>
    <w:p w:rsidRPr="00BB6740" w:rsidR="001819CE" w:rsidP="001819CE" w:rsidRDefault="001819CE" w14:paraId="012F34E7" w14:textId="5C054CCB">
      <w:pPr>
        <w:spacing w:line="288" w:lineRule="auto"/>
        <w:rPr>
          <w:rFonts w:ascii="Roboto" w:hAnsi="Roboto"/>
          <w:lang w:val="nl-NL"/>
        </w:rPr>
      </w:pPr>
      <w:r>
        <w:rPr>
          <w:rFonts w:ascii="Roboto" w:hAnsi="Roboto"/>
          <w:lang w:val="nl-NL"/>
        </w:rPr>
        <w:t xml:space="preserve">De student </w:t>
      </w:r>
      <w:r w:rsidR="00A673A7">
        <w:rPr>
          <w:rFonts w:ascii="Roboto" w:hAnsi="Roboto"/>
          <w:lang w:val="nl-NL"/>
        </w:rPr>
        <w:t>oefent</w:t>
      </w:r>
      <w:r>
        <w:rPr>
          <w:rFonts w:ascii="Roboto" w:hAnsi="Roboto"/>
          <w:lang w:val="nl-NL"/>
        </w:rPr>
        <w:t xml:space="preserve"> in periode 3 met </w:t>
      </w:r>
      <w:r w:rsidR="001F41C4">
        <w:rPr>
          <w:rFonts w:ascii="Roboto" w:hAnsi="Roboto"/>
          <w:lang w:val="nl-NL"/>
        </w:rPr>
        <w:t>uitbeeldwerkvormen</w:t>
      </w:r>
      <w:r>
        <w:rPr>
          <w:rFonts w:ascii="Roboto" w:hAnsi="Roboto"/>
          <w:lang w:val="nl-NL"/>
        </w:rPr>
        <w:t xml:space="preserve"> en </w:t>
      </w:r>
      <w:r w:rsidR="002E6E7D">
        <w:rPr>
          <w:rFonts w:ascii="Roboto" w:hAnsi="Roboto"/>
          <w:lang w:val="nl-NL"/>
        </w:rPr>
        <w:t xml:space="preserve">maakt </w:t>
      </w:r>
      <w:r>
        <w:rPr>
          <w:rFonts w:ascii="Roboto" w:hAnsi="Roboto"/>
          <w:lang w:val="nl-NL"/>
        </w:rPr>
        <w:t>zich het theoretisch kader eigen. In periode 4 voert de student minimaal één goed doordacht</w:t>
      </w:r>
      <w:r w:rsidR="001F41C4">
        <w:rPr>
          <w:rFonts w:ascii="Roboto" w:hAnsi="Roboto"/>
          <w:lang w:val="nl-NL"/>
        </w:rPr>
        <w:t>e</w:t>
      </w:r>
      <w:r>
        <w:rPr>
          <w:rFonts w:ascii="Roboto" w:hAnsi="Roboto"/>
          <w:lang w:val="nl-NL"/>
        </w:rPr>
        <w:t xml:space="preserve"> </w:t>
      </w:r>
      <w:r w:rsidR="00AF31A5">
        <w:rPr>
          <w:rFonts w:ascii="Roboto" w:hAnsi="Roboto"/>
          <w:lang w:val="nl-NL"/>
        </w:rPr>
        <w:t>uitbeeld</w:t>
      </w:r>
      <w:r w:rsidR="001F41C4">
        <w:rPr>
          <w:rFonts w:ascii="Roboto" w:hAnsi="Roboto"/>
          <w:lang w:val="nl-NL"/>
        </w:rPr>
        <w:t>werkvorm</w:t>
      </w:r>
      <w:r>
        <w:rPr>
          <w:rFonts w:ascii="Roboto" w:hAnsi="Roboto"/>
          <w:lang w:val="nl-NL"/>
        </w:rPr>
        <w:t xml:space="preserve"> uit (performance). De toetsing van de </w:t>
      </w:r>
      <w:r w:rsidR="00C03BA8">
        <w:rPr>
          <w:rFonts w:ascii="Roboto" w:hAnsi="Roboto"/>
          <w:lang w:val="nl-NL"/>
        </w:rPr>
        <w:t>werkvorm</w:t>
      </w:r>
      <w:r w:rsidR="00AF31A5">
        <w:rPr>
          <w:rFonts w:ascii="Roboto" w:hAnsi="Roboto"/>
          <w:lang w:val="nl-NL"/>
        </w:rPr>
        <w:t>analyse</w:t>
      </w:r>
      <w:r>
        <w:rPr>
          <w:rFonts w:ascii="Roboto" w:hAnsi="Roboto"/>
          <w:lang w:val="nl-NL"/>
        </w:rPr>
        <w:t xml:space="preserve"> </w:t>
      </w:r>
      <w:r w:rsidR="00C03BA8">
        <w:rPr>
          <w:rFonts w:ascii="Roboto" w:hAnsi="Roboto"/>
          <w:lang w:val="nl-NL"/>
        </w:rPr>
        <w:t xml:space="preserve">op de HAN </w:t>
      </w:r>
      <w:r>
        <w:rPr>
          <w:rFonts w:ascii="Roboto" w:hAnsi="Roboto"/>
          <w:lang w:val="nl-NL"/>
        </w:rPr>
        <w:t xml:space="preserve">vindt plaats in week </w:t>
      </w:r>
      <w:r w:rsidR="002265B9">
        <w:rPr>
          <w:rFonts w:ascii="Roboto" w:hAnsi="Roboto"/>
          <w:lang w:val="nl-NL"/>
        </w:rPr>
        <w:t>26</w:t>
      </w:r>
      <w:r w:rsidR="00E74940">
        <w:rPr>
          <w:rFonts w:ascii="Roboto" w:hAnsi="Roboto"/>
          <w:lang w:val="nl-NL"/>
        </w:rPr>
        <w:t xml:space="preserve">, maar </w:t>
      </w:r>
      <w:r w:rsidR="00382444">
        <w:rPr>
          <w:rFonts w:ascii="Roboto" w:hAnsi="Roboto"/>
          <w:lang w:val="nl-NL"/>
        </w:rPr>
        <w:t xml:space="preserve">de analyse </w:t>
      </w:r>
      <w:r w:rsidR="00E74940">
        <w:rPr>
          <w:rFonts w:ascii="Roboto" w:hAnsi="Roboto"/>
          <w:lang w:val="nl-NL"/>
        </w:rPr>
        <w:t xml:space="preserve">kan </w:t>
      </w:r>
      <w:r w:rsidR="004866DB">
        <w:rPr>
          <w:rFonts w:ascii="Roboto" w:hAnsi="Roboto"/>
          <w:lang w:val="nl-NL"/>
        </w:rPr>
        <w:t>al</w:t>
      </w:r>
      <w:r w:rsidR="00E74940">
        <w:rPr>
          <w:rFonts w:ascii="Roboto" w:hAnsi="Roboto"/>
          <w:lang w:val="nl-NL"/>
        </w:rPr>
        <w:t xml:space="preserve"> eerder ingeleverd worden</w:t>
      </w:r>
      <w:r>
        <w:rPr>
          <w:rFonts w:ascii="Roboto" w:hAnsi="Roboto"/>
          <w:lang w:val="nl-NL"/>
        </w:rPr>
        <w:t>.</w:t>
      </w:r>
      <w:r w:rsidR="008A7C32">
        <w:rPr>
          <w:rFonts w:ascii="Roboto" w:hAnsi="Roboto"/>
          <w:lang w:val="nl-NL"/>
        </w:rPr>
        <w:t xml:space="preserve"> </w:t>
      </w:r>
    </w:p>
    <w:p w:rsidRPr="00BB6740" w:rsidR="001819CE" w:rsidP="001819CE" w:rsidRDefault="001819CE" w14:paraId="0B0D2DFB" w14:textId="77777777">
      <w:pPr>
        <w:spacing w:line="288" w:lineRule="auto"/>
        <w:rPr>
          <w:rFonts w:ascii="Roboto" w:hAnsi="Roboto"/>
          <w:b/>
          <w:bCs/>
          <w:lang w:val="nl-NL"/>
        </w:rPr>
      </w:pPr>
      <w:r w:rsidRPr="00BB6740">
        <w:rPr>
          <w:rFonts w:ascii="Roboto" w:hAnsi="Roboto"/>
          <w:b/>
          <w:bCs/>
          <w:lang w:val="nl-NL"/>
        </w:rPr>
        <w:t>Wat wordt er van de werkplekbegeleider verwacht? </w:t>
      </w:r>
    </w:p>
    <w:p w:rsidR="006E417D" w:rsidP="006E417D" w:rsidRDefault="001819CE" w14:paraId="06E23DB4" w14:textId="4BA7C023">
      <w:pPr>
        <w:spacing w:line="288" w:lineRule="auto"/>
        <w:rPr>
          <w:rFonts w:ascii="Roboto" w:hAnsi="Roboto"/>
          <w:lang w:val="nl-NL"/>
        </w:rPr>
      </w:pPr>
      <w:r>
        <w:rPr>
          <w:rFonts w:ascii="Roboto" w:hAnsi="Roboto"/>
          <w:lang w:val="nl-NL"/>
        </w:rPr>
        <w:t xml:space="preserve">De werkplekbegeleider </w:t>
      </w:r>
      <w:r w:rsidR="0033318F">
        <w:rPr>
          <w:rFonts w:ascii="Roboto" w:hAnsi="Roboto"/>
          <w:lang w:val="nl-NL"/>
        </w:rPr>
        <w:t xml:space="preserve">(wpb) </w:t>
      </w:r>
      <w:r>
        <w:rPr>
          <w:rFonts w:ascii="Roboto" w:hAnsi="Roboto"/>
          <w:lang w:val="nl-NL"/>
        </w:rPr>
        <w:t xml:space="preserve">faciliteert en stimuleert de student om </w:t>
      </w:r>
      <w:r w:rsidR="008A7C32">
        <w:rPr>
          <w:rFonts w:ascii="Roboto" w:hAnsi="Roboto"/>
          <w:lang w:val="nl-NL"/>
        </w:rPr>
        <w:t>in de lessen uitbeelddidactiek toe te passen</w:t>
      </w:r>
      <w:r>
        <w:rPr>
          <w:rFonts w:ascii="Roboto" w:hAnsi="Roboto"/>
          <w:lang w:val="nl-NL"/>
        </w:rPr>
        <w:t xml:space="preserve">. </w:t>
      </w:r>
      <w:r w:rsidR="003D6D6D">
        <w:rPr>
          <w:rFonts w:ascii="Roboto" w:hAnsi="Roboto"/>
          <w:lang w:val="nl-NL"/>
        </w:rPr>
        <w:t xml:space="preserve">De wpb </w:t>
      </w:r>
      <w:r>
        <w:rPr>
          <w:rFonts w:ascii="Roboto" w:hAnsi="Roboto"/>
          <w:lang w:val="nl-NL"/>
        </w:rPr>
        <w:t xml:space="preserve">begeleidt de student bij het ontwerp, de uitvoer en de evaluatie </w:t>
      </w:r>
      <w:r w:rsidR="008A7C32">
        <w:rPr>
          <w:rFonts w:ascii="Roboto" w:hAnsi="Roboto"/>
          <w:lang w:val="nl-NL"/>
        </w:rPr>
        <w:t xml:space="preserve">van werkvormen </w:t>
      </w:r>
      <w:r>
        <w:rPr>
          <w:rFonts w:ascii="Roboto" w:hAnsi="Roboto"/>
          <w:lang w:val="nl-NL"/>
        </w:rPr>
        <w:t xml:space="preserve">en toont zich geïnteresseerd </w:t>
      </w:r>
      <w:r w:rsidR="00FE6BD8">
        <w:rPr>
          <w:rFonts w:ascii="Roboto" w:hAnsi="Roboto"/>
          <w:lang w:val="nl-NL"/>
        </w:rPr>
        <w:t>in</w:t>
      </w:r>
      <w:r>
        <w:rPr>
          <w:rFonts w:ascii="Roboto" w:hAnsi="Roboto"/>
          <w:lang w:val="nl-NL"/>
        </w:rPr>
        <w:t xml:space="preserve"> het theoretisch kader dat op de HAN </w:t>
      </w:r>
      <w:r>
        <w:rPr>
          <w:rFonts w:ascii="Roboto" w:hAnsi="Roboto"/>
          <w:lang w:val="nl-NL"/>
        </w:rPr>
        <w:lastRenderedPageBreak/>
        <w:t xml:space="preserve">wordt aangeboden. </w:t>
      </w:r>
      <w:r w:rsidR="0033318F">
        <w:rPr>
          <w:rFonts w:ascii="Roboto" w:hAnsi="Roboto"/>
          <w:lang w:val="nl-NL"/>
        </w:rPr>
        <w:t>De wpb</w:t>
      </w:r>
      <w:r>
        <w:rPr>
          <w:rFonts w:ascii="Roboto" w:hAnsi="Roboto"/>
          <w:lang w:val="nl-NL"/>
        </w:rPr>
        <w:t xml:space="preserve"> geeft feedback op de activiteiten van de student en zoekt samen naar oefenmogelijkheden. </w:t>
      </w:r>
      <w:r w:rsidR="0033318F">
        <w:rPr>
          <w:rFonts w:ascii="Roboto" w:hAnsi="Roboto"/>
          <w:lang w:val="nl-NL"/>
        </w:rPr>
        <w:t>De wpb</w:t>
      </w:r>
      <w:r w:rsidR="007320B6">
        <w:rPr>
          <w:rFonts w:ascii="Roboto" w:hAnsi="Roboto"/>
          <w:lang w:val="nl-NL"/>
        </w:rPr>
        <w:t xml:space="preserve"> </w:t>
      </w:r>
      <w:r w:rsidR="006E417D">
        <w:rPr>
          <w:rFonts w:ascii="Roboto" w:hAnsi="Roboto"/>
          <w:lang w:val="nl-NL"/>
        </w:rPr>
        <w:t>beoordeelt het handelen van de student op basis van een rubric</w:t>
      </w:r>
      <w:r w:rsidR="006E177B">
        <w:rPr>
          <w:rFonts w:ascii="Roboto" w:hAnsi="Roboto"/>
          <w:lang w:val="nl-NL"/>
        </w:rPr>
        <w:t xml:space="preserve"> (zie bijlage)</w:t>
      </w:r>
      <w:r w:rsidR="006E417D">
        <w:rPr>
          <w:rFonts w:ascii="Roboto" w:hAnsi="Roboto"/>
          <w:lang w:val="nl-NL"/>
        </w:rPr>
        <w:t>.</w:t>
      </w:r>
    </w:p>
    <w:p w:rsidRPr="00BB6740" w:rsidR="001819CE" w:rsidP="001819CE" w:rsidRDefault="001819CE" w14:paraId="6DBF227F" w14:textId="3065DF4F">
      <w:pPr>
        <w:spacing w:line="288" w:lineRule="auto"/>
        <w:rPr>
          <w:rFonts w:ascii="Roboto" w:hAnsi="Roboto"/>
          <w:b/>
          <w:bCs/>
          <w:lang w:val="nl-NL"/>
        </w:rPr>
      </w:pPr>
      <w:r w:rsidRPr="00BB6740">
        <w:rPr>
          <w:rFonts w:ascii="Roboto" w:hAnsi="Roboto"/>
          <w:b/>
          <w:bCs/>
          <w:lang w:val="nl-NL"/>
        </w:rPr>
        <w:t>Hoe komt deze leeruitkomst terug in de gesprekkencyclus en het portfolio (</w:t>
      </w:r>
      <w:r w:rsidR="00D40053">
        <w:rPr>
          <w:rFonts w:ascii="Roboto" w:hAnsi="Roboto"/>
          <w:b/>
          <w:bCs/>
          <w:lang w:val="nl-NL"/>
        </w:rPr>
        <w:t>eJournal</w:t>
      </w:r>
      <w:r w:rsidRPr="00BB6740">
        <w:rPr>
          <w:rFonts w:ascii="Roboto" w:hAnsi="Roboto"/>
          <w:b/>
          <w:bCs/>
          <w:lang w:val="nl-NL"/>
        </w:rPr>
        <w:t>)? </w:t>
      </w:r>
    </w:p>
    <w:p w:rsidRPr="00BB6740" w:rsidR="00D40053" w:rsidP="00D40053" w:rsidRDefault="00D40053" w14:paraId="3DD0CE4B" w14:textId="16EBBAD3">
      <w:pPr>
        <w:spacing w:line="288" w:lineRule="auto"/>
        <w:rPr>
          <w:rFonts w:ascii="Roboto" w:hAnsi="Roboto"/>
          <w:lang w:val="nl-NL"/>
        </w:rPr>
      </w:pPr>
      <w:r>
        <w:rPr>
          <w:rFonts w:ascii="Roboto" w:hAnsi="Roboto"/>
          <w:lang w:val="nl-NL"/>
        </w:rPr>
        <w:t xml:space="preserve">In de gesprekcyclus krijgt het vakdidactisch handelen van de student, </w:t>
      </w:r>
      <w:r w:rsidR="00334475">
        <w:rPr>
          <w:rFonts w:ascii="Roboto" w:hAnsi="Roboto"/>
          <w:lang w:val="nl-NL"/>
        </w:rPr>
        <w:t>waaronder het toepassen van uitbeelddidactiek</w:t>
      </w:r>
      <w:r>
        <w:rPr>
          <w:rFonts w:ascii="Roboto" w:hAnsi="Roboto"/>
          <w:lang w:val="nl-NL"/>
        </w:rPr>
        <w:t xml:space="preserve">, aandacht. Er kunnen doelen worden opgesteld die specifiek gericht zijn </w:t>
      </w:r>
      <w:r w:rsidR="00056223">
        <w:rPr>
          <w:rFonts w:ascii="Roboto" w:hAnsi="Roboto"/>
          <w:lang w:val="nl-NL"/>
        </w:rPr>
        <w:t xml:space="preserve">op </w:t>
      </w:r>
      <w:r w:rsidR="00350E6A">
        <w:rPr>
          <w:rFonts w:ascii="Roboto" w:hAnsi="Roboto"/>
          <w:lang w:val="nl-NL"/>
        </w:rPr>
        <w:t>de inzet</w:t>
      </w:r>
      <w:r w:rsidR="00056223">
        <w:rPr>
          <w:rFonts w:ascii="Roboto" w:hAnsi="Roboto"/>
          <w:lang w:val="nl-NL"/>
        </w:rPr>
        <w:t xml:space="preserve"> van </w:t>
      </w:r>
      <w:r w:rsidR="00271840">
        <w:rPr>
          <w:rFonts w:ascii="Roboto" w:hAnsi="Roboto"/>
          <w:lang w:val="nl-NL"/>
        </w:rPr>
        <w:t>uitbeelddidactiek</w:t>
      </w:r>
      <w:r>
        <w:rPr>
          <w:rFonts w:ascii="Roboto" w:hAnsi="Roboto"/>
          <w:lang w:val="nl-NL"/>
        </w:rPr>
        <w:t xml:space="preserve">. Algemeen didactische doelen </w:t>
      </w:r>
      <w:r w:rsidRPr="0018138D">
        <w:rPr>
          <w:rFonts w:ascii="Roboto" w:hAnsi="Roboto"/>
          <w:lang w:val="nl-NL"/>
        </w:rPr>
        <w:t>(leeruitkomst</w:t>
      </w:r>
      <w:r w:rsidRPr="008E6F53">
        <w:rPr>
          <w:rFonts w:ascii="Roboto" w:hAnsi="Roboto"/>
          <w:i/>
          <w:iCs/>
          <w:lang w:val="nl-NL"/>
        </w:rPr>
        <w:t xml:space="preserve"> Leerstof verwerken</w:t>
      </w:r>
      <w:r>
        <w:rPr>
          <w:rFonts w:ascii="Roboto" w:hAnsi="Roboto"/>
          <w:lang w:val="nl-NL"/>
        </w:rPr>
        <w:t xml:space="preserve">), zoals het toepassen van instructiemodellen of het zicht krijgen op de leeropbrengst, kunnen ook toegepast worden </w:t>
      </w:r>
      <w:r w:rsidR="000155EC">
        <w:rPr>
          <w:rFonts w:ascii="Roboto" w:hAnsi="Roboto"/>
          <w:lang w:val="nl-NL"/>
        </w:rPr>
        <w:t>op werkvormen waarin uitbeelddidactiek wordt toegepast</w:t>
      </w:r>
      <w:r>
        <w:rPr>
          <w:rFonts w:ascii="Roboto" w:hAnsi="Roboto"/>
          <w:lang w:val="nl-NL"/>
        </w:rPr>
        <w:t xml:space="preserve">. </w:t>
      </w:r>
    </w:p>
    <w:p w:rsidRPr="00BB6740" w:rsidR="001819CE" w:rsidP="001819CE" w:rsidRDefault="001819CE" w14:paraId="5CBDBDF4" w14:textId="77777777">
      <w:pPr>
        <w:spacing w:line="288" w:lineRule="auto"/>
        <w:rPr>
          <w:rFonts w:ascii="Roboto" w:hAnsi="Roboto"/>
          <w:b/>
          <w:bCs/>
          <w:lang w:val="nl-NL"/>
        </w:rPr>
      </w:pPr>
      <w:r w:rsidRPr="00BB6740">
        <w:rPr>
          <w:rFonts w:ascii="Roboto" w:hAnsi="Roboto"/>
          <w:b/>
          <w:bCs/>
          <w:lang w:val="nl-NL"/>
        </w:rPr>
        <w:t>Hebben de werkplekbegeleider en vakdidacticus contact met elkaar? Zo ja, hoe?</w:t>
      </w:r>
    </w:p>
    <w:p w:rsidRPr="00BB6740" w:rsidR="001819CE" w:rsidP="001819CE" w:rsidRDefault="001819CE" w14:paraId="3ACCC1CC" w14:textId="6954AA70">
      <w:pPr>
        <w:spacing w:line="288" w:lineRule="auto"/>
        <w:rPr>
          <w:rFonts w:ascii="Roboto" w:hAnsi="Roboto"/>
          <w:lang w:val="nl-NL"/>
        </w:rPr>
      </w:pPr>
      <w:r>
        <w:rPr>
          <w:rFonts w:ascii="Roboto" w:hAnsi="Roboto"/>
          <w:lang w:val="nl-NL"/>
        </w:rPr>
        <w:t>De vakdidacticus van de HAN organiseert twee online sessies voor werkplekbegeleiders</w:t>
      </w:r>
      <w:r w:rsidR="00765534">
        <w:rPr>
          <w:rFonts w:ascii="Roboto" w:hAnsi="Roboto"/>
          <w:lang w:val="nl-NL"/>
        </w:rPr>
        <w:t>.</w:t>
      </w:r>
      <w:r>
        <w:rPr>
          <w:rFonts w:ascii="Roboto" w:hAnsi="Roboto"/>
          <w:lang w:val="nl-NL"/>
        </w:rPr>
        <w:t xml:space="preserve"> Een informatiebijeenkomst aan het begin van periode 3 en een uitwisselingsbijeenkomst aan het begin van periode 4. </w:t>
      </w:r>
      <w:r w:rsidR="00765534">
        <w:rPr>
          <w:rFonts w:ascii="Roboto" w:hAnsi="Roboto"/>
          <w:lang w:val="nl-NL"/>
        </w:rPr>
        <w:t xml:space="preserve">De wpb krijgen hiervoor een uitnodiging van de vakdidacticus. </w:t>
      </w:r>
      <w:r w:rsidR="00C300D0">
        <w:rPr>
          <w:rFonts w:ascii="Roboto" w:hAnsi="Roboto"/>
          <w:lang w:val="nl-NL"/>
        </w:rPr>
        <w:t xml:space="preserve">Als er behoefte is aan sparren tussendoor </w:t>
      </w:r>
      <w:r w:rsidR="00BC167A">
        <w:rPr>
          <w:rFonts w:ascii="Roboto" w:hAnsi="Roboto"/>
          <w:lang w:val="nl-NL"/>
        </w:rPr>
        <w:t>over het proces of de beoordeling</w:t>
      </w:r>
      <w:r w:rsidR="00C300D0">
        <w:rPr>
          <w:rFonts w:ascii="Roboto" w:hAnsi="Roboto"/>
          <w:lang w:val="nl-NL"/>
        </w:rPr>
        <w:t>, is er altijd een online afspraak te maken</w:t>
      </w:r>
      <w:r w:rsidR="00BC167A">
        <w:rPr>
          <w:rFonts w:ascii="Roboto" w:hAnsi="Roboto"/>
          <w:lang w:val="nl-NL"/>
        </w:rPr>
        <w:t xml:space="preserve"> via </w:t>
      </w:r>
      <w:hyperlink w:history="1" r:id="rId15">
        <w:r w:rsidRPr="00CC617C" w:rsidR="0002212B">
          <w:rPr>
            <w:rStyle w:val="Hyperlink"/>
            <w:rFonts w:ascii="Roboto" w:hAnsi="Roboto"/>
            <w:lang w:val="nl-NL"/>
          </w:rPr>
          <w:t>audrey.debooij@han.nl</w:t>
        </w:r>
      </w:hyperlink>
      <w:r w:rsidR="0002212B">
        <w:rPr>
          <w:rFonts w:ascii="Roboto" w:hAnsi="Roboto"/>
          <w:lang w:val="nl-NL"/>
        </w:rPr>
        <w:t>.</w:t>
      </w:r>
    </w:p>
    <w:p w:rsidRPr="00BB6740" w:rsidR="001819CE" w:rsidP="001819CE" w:rsidRDefault="001819CE" w14:paraId="5C3370D2" w14:textId="13F97792">
      <w:pPr>
        <w:spacing w:line="288" w:lineRule="auto"/>
        <w:rPr>
          <w:rFonts w:ascii="Roboto" w:hAnsi="Roboto"/>
          <w:i/>
          <w:iCs/>
          <w:lang w:val="nl-NL"/>
        </w:rPr>
      </w:pPr>
      <w:r w:rsidRPr="00BB6740">
        <w:rPr>
          <w:rFonts w:ascii="Roboto" w:hAnsi="Roboto"/>
          <w:b/>
          <w:bCs/>
          <w:lang w:val="nl-NL"/>
        </w:rPr>
        <w:t xml:space="preserve">Welke literatuur wordt er gebruikt? </w:t>
      </w:r>
    </w:p>
    <w:p w:rsidRPr="00DD3C79" w:rsidR="001819CE" w:rsidP="00DD3C79" w:rsidRDefault="00BB4834" w14:paraId="769ED00E" w14:textId="1A239290">
      <w:pPr>
        <w:pStyle w:val="Lijstalinea"/>
        <w:numPr>
          <w:ilvl w:val="0"/>
          <w:numId w:val="11"/>
        </w:numPr>
        <w:spacing w:line="288" w:lineRule="auto"/>
        <w:rPr>
          <w:rFonts w:ascii="Roboto" w:hAnsi="Roboto"/>
          <w:lang w:val="nl-NL"/>
        </w:rPr>
      </w:pPr>
      <w:r w:rsidRPr="00DD3C79">
        <w:rPr>
          <w:rFonts w:ascii="Roboto" w:hAnsi="Roboto"/>
          <w:lang w:val="nl-NL"/>
        </w:rPr>
        <w:t>Leraar 24</w:t>
      </w:r>
      <w:r w:rsidRPr="00DD3C79" w:rsidR="00E2474B">
        <w:rPr>
          <w:rFonts w:ascii="Roboto" w:hAnsi="Roboto"/>
          <w:lang w:val="nl-NL"/>
        </w:rPr>
        <w:t xml:space="preserve">. (2025). </w:t>
      </w:r>
      <w:hyperlink w:history="1" r:id="rId16">
        <w:r w:rsidRPr="00DD3C79" w:rsidR="00E2474B">
          <w:rPr>
            <w:rStyle w:val="Hyperlink"/>
            <w:rFonts w:ascii="Roboto" w:hAnsi="Roboto"/>
            <w:lang w:val="nl-NL"/>
          </w:rPr>
          <w:t>Biologie uitbeelden in de klas</w:t>
        </w:r>
      </w:hyperlink>
      <w:r w:rsidRPr="00DD3C79" w:rsidR="00E2474B">
        <w:rPr>
          <w:rFonts w:ascii="Roboto" w:hAnsi="Roboto"/>
          <w:lang w:val="nl-NL"/>
        </w:rPr>
        <w:t>.</w:t>
      </w:r>
    </w:p>
    <w:p w:rsidRPr="00E5688A" w:rsidR="00E5688A" w:rsidP="00E5688A" w:rsidRDefault="00E5688A" w14:paraId="50946B75" w14:textId="46B16A14">
      <w:pPr>
        <w:numPr>
          <w:ilvl w:val="0"/>
          <w:numId w:val="10"/>
        </w:numPr>
        <w:spacing w:line="288" w:lineRule="auto"/>
        <w:rPr>
          <w:rFonts w:ascii="Roboto" w:hAnsi="Roboto"/>
          <w:lang w:val="nl-NL"/>
        </w:rPr>
      </w:pPr>
      <w:r w:rsidRPr="00E5688A">
        <w:rPr>
          <w:rFonts w:ascii="Roboto" w:hAnsi="Roboto"/>
          <w:lang w:val="nl-NL"/>
        </w:rPr>
        <w:t>C.L. Geraedts, H.B. Westbroek, S. Jansen, W.R. van Joolingen, M. Meeter (2021): </w:t>
      </w:r>
      <w:hyperlink w:tgtFrame="_blank" w:tooltip="(opens in a new window)" w:history="1" r:id="rId17">
        <w:r w:rsidRPr="00E5688A">
          <w:rPr>
            <w:rStyle w:val="Hyperlink"/>
            <w:rFonts w:ascii="Roboto" w:hAnsi="Roboto"/>
            <w:lang w:val="nl-NL"/>
          </w:rPr>
          <w:t>Uitbeelddidactiek in de biologieles - deel A - Literatuurstudie </w:t>
        </w:r>
      </w:hyperlink>
    </w:p>
    <w:p w:rsidRPr="00DD213D" w:rsidR="00E5688A" w:rsidP="00E5688A" w:rsidRDefault="00E5688A" w14:paraId="68EB4144" w14:textId="20D4042C">
      <w:pPr>
        <w:numPr>
          <w:ilvl w:val="0"/>
          <w:numId w:val="10"/>
        </w:numPr>
        <w:spacing w:line="288" w:lineRule="auto"/>
        <w:rPr>
          <w:rStyle w:val="Hyperlink"/>
          <w:rFonts w:ascii="Roboto" w:hAnsi="Roboto"/>
          <w:lang w:val="nl-NL"/>
        </w:rPr>
      </w:pPr>
      <w:r w:rsidRPr="00E5688A">
        <w:rPr>
          <w:rFonts w:ascii="Roboto" w:hAnsi="Roboto"/>
          <w:lang w:val="nl-NL"/>
        </w:rPr>
        <w:t>H.B. Westbroek, C.L. Geraedts, W.R. van Joolingen, M. Meeter (2021): </w:t>
      </w:r>
      <w:r w:rsidR="00DD213D">
        <w:rPr>
          <w:rFonts w:ascii="Roboto" w:hAnsi="Roboto"/>
          <w:lang w:val="nl-NL"/>
        </w:rPr>
        <w:fldChar w:fldCharType="begin"/>
      </w:r>
      <w:r w:rsidR="00DD213D">
        <w:rPr>
          <w:rFonts w:ascii="Roboto" w:hAnsi="Roboto"/>
          <w:lang w:val="nl-NL"/>
        </w:rPr>
        <w:instrText>HYPERLINK "https://www.nro.nl/sites/nro/files/media-files/Uitbeelddidactiek-in-de-biologieles-deel-B-Ontwerp-uitvoering-en-evaluatie-van-uitbeeldpractica.pdf" \o "(opens in a new window)" \t "_blank"</w:instrText>
      </w:r>
      <w:r w:rsidR="00DD213D">
        <w:rPr>
          <w:rFonts w:ascii="Roboto" w:hAnsi="Roboto"/>
          <w:lang w:val="nl-NL"/>
        </w:rPr>
      </w:r>
      <w:r w:rsidR="00DD213D">
        <w:rPr>
          <w:rFonts w:ascii="Roboto" w:hAnsi="Roboto"/>
          <w:lang w:val="nl-NL"/>
        </w:rPr>
        <w:fldChar w:fldCharType="separate"/>
      </w:r>
      <w:r w:rsidRPr="00DD213D">
        <w:rPr>
          <w:rStyle w:val="Hyperlink"/>
          <w:rFonts w:ascii="Roboto" w:hAnsi="Roboto"/>
          <w:lang w:val="nl-NL"/>
        </w:rPr>
        <w:t>Uitbeelddidactiek in de biologieles - deel B - Ontwerponderzoek Ontwerp, uitvoering en evaluatie van uitbeeldpractica </w:t>
      </w:r>
    </w:p>
    <w:p w:rsidRPr="00DD213D" w:rsidR="00E5688A" w:rsidP="00E5688A" w:rsidRDefault="00DD213D" w14:paraId="2433BEC6" w14:textId="728F6F8E">
      <w:pPr>
        <w:numPr>
          <w:ilvl w:val="0"/>
          <w:numId w:val="10"/>
        </w:numPr>
        <w:spacing w:line="288" w:lineRule="auto"/>
        <w:rPr>
          <w:rStyle w:val="Hyperlink"/>
          <w:rFonts w:ascii="Roboto" w:hAnsi="Roboto"/>
          <w:lang w:val="nl-NL"/>
        </w:rPr>
      </w:pPr>
      <w:r>
        <w:rPr>
          <w:rFonts w:ascii="Roboto" w:hAnsi="Roboto"/>
          <w:lang w:val="nl-NL"/>
        </w:rPr>
        <w:fldChar w:fldCharType="end"/>
      </w:r>
      <w:r w:rsidRPr="00E5688A" w:rsidR="00E5688A">
        <w:rPr>
          <w:rFonts w:ascii="Roboto" w:hAnsi="Roboto"/>
          <w:lang w:val="nl-NL"/>
        </w:rPr>
        <w:t>C.L. Geraedts, S. Bossers, G. van Duin, R. Fraterman, R. Koch, M. Kroon, I. van der Neut, T. Nieuwenhuis, E. Snelder (2021): </w:t>
      </w:r>
      <w:r>
        <w:rPr>
          <w:rFonts w:ascii="Roboto" w:hAnsi="Roboto"/>
          <w:lang w:val="nl-NL"/>
        </w:rPr>
        <w:fldChar w:fldCharType="begin"/>
      </w:r>
      <w:r>
        <w:rPr>
          <w:rFonts w:ascii="Roboto" w:hAnsi="Roboto"/>
          <w:lang w:val="nl-NL"/>
        </w:rPr>
        <w:instrText>HYPERLINK "https://www.nro.nl/sites/nro/files/media-files/Uitbeelddidactiek-in-de-biologieles-deel-C-uitbeeldpractica_0.pdf" \o "(opens in a new window)" \t "_blank"</w:instrText>
      </w:r>
      <w:r>
        <w:rPr>
          <w:rFonts w:ascii="Roboto" w:hAnsi="Roboto"/>
          <w:lang w:val="nl-NL"/>
        </w:rPr>
      </w:r>
      <w:r>
        <w:rPr>
          <w:rFonts w:ascii="Roboto" w:hAnsi="Roboto"/>
          <w:lang w:val="nl-NL"/>
        </w:rPr>
        <w:fldChar w:fldCharType="separate"/>
      </w:r>
      <w:r w:rsidRPr="00DD213D" w:rsidR="00E5688A">
        <w:rPr>
          <w:rStyle w:val="Hyperlink"/>
          <w:rFonts w:ascii="Roboto" w:hAnsi="Roboto"/>
          <w:lang w:val="nl-NL"/>
        </w:rPr>
        <w:t>Uitbeelddidactiek in de biologieles - deel C - Uitbeeldpractica</w:t>
      </w:r>
    </w:p>
    <w:p w:rsidR="001819CE" w:rsidP="001819CE" w:rsidRDefault="00DD213D" w14:paraId="45A0ABD6" w14:textId="5850FE75">
      <w:pPr>
        <w:spacing w:line="288" w:lineRule="auto"/>
        <w:rPr>
          <w:rFonts w:ascii="Roboto" w:hAnsi="Roboto"/>
          <w:lang w:val="nl-NL"/>
        </w:rPr>
      </w:pPr>
      <w:r>
        <w:rPr>
          <w:rFonts w:ascii="Roboto" w:hAnsi="Roboto"/>
          <w:lang w:val="nl-NL"/>
        </w:rPr>
        <w:fldChar w:fldCharType="end"/>
      </w:r>
    </w:p>
    <w:p w:rsidRPr="0061646B" w:rsidR="001819CE" w:rsidP="001819CE" w:rsidRDefault="001A4638" w14:paraId="3FED093C" w14:textId="41F0FA99">
      <w:pPr>
        <w:spacing w:line="288" w:lineRule="auto"/>
        <w:rPr>
          <w:rFonts w:ascii="Roboto" w:hAnsi="Roboto"/>
          <w:i/>
          <w:iCs/>
          <w:lang w:val="nl-NL"/>
        </w:rPr>
      </w:pPr>
      <w:r w:rsidRPr="0061646B">
        <w:rPr>
          <w:rFonts w:ascii="Roboto" w:hAnsi="Roboto"/>
          <w:i/>
          <w:iCs/>
          <w:lang w:val="nl-NL"/>
        </w:rPr>
        <w:t>Bijlage</w:t>
      </w:r>
      <w:r w:rsidRPr="0061646B" w:rsidR="001819CE">
        <w:rPr>
          <w:rFonts w:ascii="Roboto" w:hAnsi="Roboto"/>
          <w:i/>
          <w:iCs/>
          <w:lang w:val="nl-NL"/>
        </w:rPr>
        <w:t>: beoordelingsformulier</w:t>
      </w:r>
      <w:r w:rsidRPr="0061646B">
        <w:rPr>
          <w:rFonts w:ascii="Roboto" w:hAnsi="Roboto"/>
          <w:i/>
          <w:iCs/>
          <w:lang w:val="nl-NL"/>
        </w:rPr>
        <w:t xml:space="preserve"> Uitbeelddidactiek Biologie</w:t>
      </w:r>
    </w:p>
    <w:p w:rsidR="00555F70" w:rsidP="001819CE" w:rsidRDefault="00555F70" w14:paraId="01C780E0" w14:textId="77777777">
      <w:pPr>
        <w:spacing w:line="288" w:lineRule="auto"/>
        <w:rPr>
          <w:rFonts w:ascii="Roboto" w:hAnsi="Roboto"/>
          <w:lang w:val="nl-NL"/>
        </w:rPr>
      </w:pPr>
    </w:p>
    <w:p w:rsidR="00555F70" w:rsidP="001819CE" w:rsidRDefault="00555F70" w14:paraId="3C02DE0F" w14:textId="77777777">
      <w:pPr>
        <w:spacing w:line="288" w:lineRule="auto"/>
        <w:rPr>
          <w:lang w:val="nl-NL"/>
        </w:rPr>
        <w:sectPr w:rsidR="00555F70">
          <w:pgSz w:w="12240" w:h="15840" w:orient="portrait"/>
          <w:pgMar w:top="1440" w:right="1440" w:bottom="1440" w:left="1440" w:header="708" w:footer="708" w:gutter="0"/>
          <w:cols w:space="708"/>
          <w:docGrid w:linePitch="360"/>
        </w:sectPr>
      </w:pPr>
    </w:p>
    <w:p w:rsidRPr="00BB526A" w:rsidR="00BB526A" w:rsidP="00BB526A" w:rsidRDefault="00BB526A" w14:paraId="0C17EAE0" w14:textId="1D4E098D">
      <w:pPr>
        <w:rPr>
          <w:rFonts w:ascii="Aptos" w:hAnsi="Aptos" w:eastAsia="Aptos" w:cs="Times New Roman"/>
          <w:color w:val="0F4761"/>
          <w:sz w:val="28"/>
          <w:szCs w:val="28"/>
          <w:lang w:val="nl-NL"/>
        </w:rPr>
      </w:pPr>
      <w:r w:rsidRPr="00BB526A">
        <w:rPr>
          <w:rFonts w:ascii="Aptos" w:hAnsi="Aptos" w:eastAsia="Aptos" w:cs="Times New Roman"/>
          <w:sz w:val="28"/>
          <w:szCs w:val="28"/>
          <w:lang w:val="nl-NL"/>
        </w:rPr>
        <w:lastRenderedPageBreak/>
        <w:t xml:space="preserve">Beoordeling </w:t>
      </w:r>
      <w:r w:rsidRPr="00BB526A">
        <w:rPr>
          <w:rFonts w:ascii="Aptos" w:hAnsi="Aptos" w:eastAsia="Aptos" w:cs="Times New Roman"/>
          <w:color w:val="0F4761"/>
          <w:sz w:val="28"/>
          <w:szCs w:val="28"/>
          <w:lang w:val="nl-NL"/>
        </w:rPr>
        <w:t>Leeruitkomst Uitbeelddidactiek Biologie</w:t>
      </w:r>
    </w:p>
    <w:p w:rsidRPr="00BB526A" w:rsidR="00BB526A" w:rsidP="00BB526A" w:rsidRDefault="00BB526A" w14:paraId="0C9A419C" w14:textId="77777777">
      <w:pPr>
        <w:rPr>
          <w:rFonts w:ascii="Aptos" w:hAnsi="Aptos" w:eastAsia="Aptos" w:cs="Times New Roman"/>
          <w:i/>
          <w:iCs/>
          <w:lang w:val="nl-NL"/>
        </w:rPr>
      </w:pPr>
      <w:r w:rsidRPr="00BB526A">
        <w:rPr>
          <w:rFonts w:ascii="Aptos" w:hAnsi="Aptos" w:eastAsia="Aptos" w:cs="Times New Roman"/>
          <w:i/>
          <w:iCs/>
          <w:lang w:val="nl-NL"/>
        </w:rPr>
        <w:t>Lerarenopleiding Biologie – HAN Academie Educatie – post propedeuse</w:t>
      </w:r>
    </w:p>
    <w:p w:rsidRPr="00BB526A" w:rsidR="00BB526A" w:rsidP="00BB526A" w:rsidRDefault="00BB526A" w14:paraId="14D3B3EC" w14:textId="77777777">
      <w:pPr>
        <w:rPr>
          <w:rFonts w:ascii="Aptos" w:hAnsi="Aptos" w:eastAsia="Aptos" w:cs="Times New Roman"/>
          <w:lang w:val="nl-NL"/>
        </w:rPr>
      </w:pPr>
      <w:r w:rsidRPr="00BB526A">
        <w:rPr>
          <w:rFonts w:ascii="Aptos" w:hAnsi="Aptos" w:eastAsia="Aptos" w:cs="Times New Roman"/>
          <w:lang w:val="nl-NL"/>
        </w:rPr>
        <w:t>Procedure:</w:t>
      </w:r>
    </w:p>
    <w:p w:rsidRPr="00BB526A" w:rsidR="00BB526A" w:rsidP="00B43E90" w:rsidRDefault="00BB526A" w14:paraId="18AA2BB2" w14:textId="77777777">
      <w:pPr>
        <w:numPr>
          <w:ilvl w:val="0"/>
          <w:numId w:val="13"/>
        </w:numPr>
        <w:contextualSpacing/>
        <w:rPr>
          <w:rFonts w:ascii="Aptos" w:hAnsi="Aptos" w:eastAsia="Aptos" w:cs="Times New Roman"/>
          <w:lang w:val="nl-NL"/>
        </w:rPr>
      </w:pPr>
      <w:r w:rsidRPr="00BB526A">
        <w:rPr>
          <w:rFonts w:ascii="Aptos" w:hAnsi="Aptos" w:eastAsia="Aptos" w:cs="Times New Roman"/>
          <w:lang w:val="nl-NL"/>
        </w:rPr>
        <w:t>De student arceert de zinnen die van toepassing zijn op diens functioneren.</w:t>
      </w:r>
    </w:p>
    <w:p w:rsidRPr="00BB526A" w:rsidR="00BB526A" w:rsidP="00B43E90" w:rsidRDefault="00BB526A" w14:paraId="535AFFAA" w14:textId="77777777">
      <w:pPr>
        <w:numPr>
          <w:ilvl w:val="0"/>
          <w:numId w:val="13"/>
        </w:numPr>
        <w:contextualSpacing/>
        <w:rPr>
          <w:rFonts w:ascii="Aptos" w:hAnsi="Aptos" w:eastAsia="Aptos" w:cs="Times New Roman"/>
          <w:lang w:val="nl-NL"/>
        </w:rPr>
      </w:pPr>
      <w:r w:rsidRPr="00BB526A">
        <w:rPr>
          <w:rFonts w:ascii="Aptos" w:hAnsi="Aptos" w:eastAsia="Aptos" w:cs="Times New Roman"/>
          <w:lang w:val="nl-NL"/>
        </w:rPr>
        <w:t>De student en wpb bespreken de arcering en passen/vullen die aan.</w:t>
      </w:r>
    </w:p>
    <w:p w:rsidRPr="00BB526A" w:rsidR="00BB526A" w:rsidP="00B43E90" w:rsidRDefault="00BB526A" w14:paraId="650EF8D8" w14:textId="77777777">
      <w:pPr>
        <w:numPr>
          <w:ilvl w:val="0"/>
          <w:numId w:val="13"/>
        </w:numPr>
        <w:contextualSpacing/>
        <w:rPr>
          <w:rFonts w:ascii="Aptos" w:hAnsi="Aptos" w:eastAsia="Aptos" w:cs="Times New Roman"/>
          <w:lang w:val="nl-NL"/>
        </w:rPr>
      </w:pPr>
      <w:r w:rsidRPr="00BB526A">
        <w:rPr>
          <w:rFonts w:ascii="Aptos" w:hAnsi="Aptos" w:eastAsia="Aptos" w:cs="Times New Roman"/>
          <w:lang w:val="nl-NL"/>
        </w:rPr>
        <w:t>De wpb schrijft een korte toelichting indien gewenst.</w:t>
      </w:r>
    </w:p>
    <w:p w:rsidRPr="00BB526A" w:rsidR="00BB526A" w:rsidP="00B43E90" w:rsidRDefault="00BB526A" w14:paraId="0A6D5961" w14:textId="77777777">
      <w:pPr>
        <w:numPr>
          <w:ilvl w:val="0"/>
          <w:numId w:val="13"/>
        </w:numPr>
        <w:contextualSpacing/>
        <w:rPr>
          <w:rFonts w:ascii="Aptos" w:hAnsi="Aptos" w:eastAsia="Aptos" w:cs="Times New Roman"/>
          <w:lang w:val="nl-NL"/>
        </w:rPr>
      </w:pPr>
      <w:r w:rsidRPr="00BB526A">
        <w:rPr>
          <w:rFonts w:ascii="Aptos" w:hAnsi="Aptos" w:eastAsia="Aptos" w:cs="Times New Roman"/>
          <w:lang w:val="nl-NL"/>
        </w:rPr>
        <w:t>De wpb mailt de beoordeling naar de vakdidacticus (</w:t>
      </w:r>
      <w:hyperlink w:history="1" r:id="rId18">
        <w:r w:rsidRPr="00BB526A">
          <w:rPr>
            <w:rFonts w:ascii="Aptos" w:hAnsi="Aptos" w:eastAsia="Aptos" w:cs="Times New Roman"/>
            <w:color w:val="467886"/>
            <w:u w:val="single"/>
            <w:lang w:val="nl-NL"/>
          </w:rPr>
          <w:t>audrey.debooij@han.nl</w:t>
        </w:r>
      </w:hyperlink>
      <w:r w:rsidRPr="00BB526A">
        <w:rPr>
          <w:rFonts w:ascii="Aptos" w:hAnsi="Aptos" w:eastAsia="Aptos" w:cs="Times New Roman"/>
          <w:lang w:val="nl-NL"/>
        </w:rPr>
        <w:t>).</w:t>
      </w:r>
    </w:p>
    <w:p w:rsidRPr="00B42F77" w:rsidR="00023CE3" w:rsidP="00023CE3" w:rsidRDefault="00023CE3" w14:paraId="4040CAFE" w14:textId="77777777">
      <w:pPr>
        <w:numPr>
          <w:ilvl w:val="0"/>
          <w:numId w:val="13"/>
        </w:numPr>
        <w:contextualSpacing/>
        <w:rPr>
          <w:rFonts w:ascii="Aptos" w:hAnsi="Aptos" w:eastAsia="Aptos" w:cs="Times New Roman"/>
          <w:lang w:val="nl-NL"/>
        </w:rPr>
      </w:pPr>
      <w:r w:rsidRPr="00B42F77">
        <w:rPr>
          <w:rFonts w:ascii="Aptos" w:hAnsi="Aptos" w:eastAsia="Aptos" w:cs="Times New Roman"/>
          <w:lang w:val="nl-NL"/>
        </w:rPr>
        <w:t xml:space="preserve">De vakdidacticus vult de beoordeling aan en neemt </w:t>
      </w:r>
      <w:r>
        <w:rPr>
          <w:rFonts w:ascii="Aptos" w:hAnsi="Aptos" w:eastAsia="Aptos" w:cs="Times New Roman"/>
          <w:lang w:val="nl-NL"/>
        </w:rPr>
        <w:t xml:space="preserve">wanneer afstemming wenselijk is </w:t>
      </w:r>
      <w:r w:rsidRPr="00B42F77">
        <w:rPr>
          <w:rFonts w:ascii="Aptos" w:hAnsi="Aptos" w:eastAsia="Aptos" w:cs="Times New Roman"/>
          <w:lang w:val="nl-NL"/>
        </w:rPr>
        <w:t>contact op met de wpb voor intercollegiaal overleg.</w:t>
      </w:r>
    </w:p>
    <w:p w:rsidRPr="00BB526A" w:rsidR="00BB526A" w:rsidP="00BB526A" w:rsidRDefault="00BB526A" w14:paraId="4F2BFAAC" w14:textId="77777777">
      <w:pPr>
        <w:ind w:left="720"/>
        <w:contextualSpacing/>
        <w:rPr>
          <w:rFonts w:ascii="Aptos" w:hAnsi="Aptos" w:eastAsia="Aptos" w:cs="Times New Roman"/>
          <w:lang w:val="nl-NL"/>
        </w:rPr>
      </w:pPr>
    </w:p>
    <w:tbl>
      <w:tblPr>
        <w:tblStyle w:val="Tabelraster"/>
        <w:tblW w:w="14170" w:type="dxa"/>
        <w:tblCellMar>
          <w:top w:w="85" w:type="dxa"/>
          <w:bottom w:w="85" w:type="dxa"/>
        </w:tblCellMar>
        <w:tblLook w:val="04A0" w:firstRow="1" w:lastRow="0" w:firstColumn="1" w:lastColumn="0" w:noHBand="0" w:noVBand="1"/>
      </w:tblPr>
      <w:tblGrid>
        <w:gridCol w:w="1802"/>
        <w:gridCol w:w="2871"/>
        <w:gridCol w:w="1251"/>
        <w:gridCol w:w="1914"/>
        <w:gridCol w:w="2209"/>
        <w:gridCol w:w="957"/>
        <w:gridCol w:w="3166"/>
      </w:tblGrid>
      <w:tr w:rsidRPr="00BB526A" w:rsidR="00BB526A" w:rsidTr="00140DB4" w14:paraId="38EC8BA5" w14:textId="77777777">
        <w:tc>
          <w:tcPr>
            <w:tcW w:w="1802" w:type="dxa"/>
            <w:shd w:val="clear" w:color="auto" w:fill="DAE9F7"/>
          </w:tcPr>
          <w:p w:rsidRPr="00BB526A" w:rsidR="00BB526A" w:rsidP="00BB526A" w:rsidRDefault="00BB526A" w14:paraId="653C6DAD" w14:textId="77777777">
            <w:pPr>
              <w:rPr>
                <w:rFonts w:ascii="Aptos" w:hAnsi="Aptos" w:eastAsia="Aptos" w:cs="Times New Roman"/>
                <w:b/>
                <w:bCs/>
                <w:color w:val="0F4761"/>
                <w:lang w:val="nl-NL"/>
              </w:rPr>
            </w:pPr>
            <w:r w:rsidRPr="00BB526A">
              <w:rPr>
                <w:rFonts w:ascii="Aptos" w:hAnsi="Aptos" w:eastAsia="Aptos" w:cs="Times New Roman"/>
                <w:b/>
                <w:bCs/>
                <w:color w:val="0F4761"/>
                <w:lang w:val="nl-NL"/>
              </w:rPr>
              <w:t>Dimensie</w:t>
            </w:r>
          </w:p>
        </w:tc>
        <w:tc>
          <w:tcPr>
            <w:tcW w:w="2871" w:type="dxa"/>
            <w:shd w:val="clear" w:color="auto" w:fill="DAE9F7"/>
          </w:tcPr>
          <w:p w:rsidRPr="00BB526A" w:rsidR="00BB526A" w:rsidP="00BB526A" w:rsidRDefault="00BB526A" w14:paraId="5A4873D7" w14:textId="77777777">
            <w:pPr>
              <w:rPr>
                <w:rFonts w:ascii="Aptos" w:hAnsi="Aptos" w:eastAsia="Aptos" w:cs="Times New Roman"/>
                <w:b/>
                <w:bCs/>
                <w:color w:val="0F4761"/>
                <w:lang w:val="nl-NL"/>
              </w:rPr>
            </w:pPr>
            <w:r w:rsidRPr="00BB526A">
              <w:rPr>
                <w:rFonts w:ascii="Aptos" w:hAnsi="Aptos" w:eastAsia="Aptos" w:cs="Times New Roman"/>
                <w:b/>
                <w:bCs/>
                <w:color w:val="0F4761"/>
                <w:lang w:val="nl-NL"/>
              </w:rPr>
              <w:t>Criterium</w:t>
            </w:r>
          </w:p>
        </w:tc>
        <w:tc>
          <w:tcPr>
            <w:tcW w:w="3165" w:type="dxa"/>
            <w:gridSpan w:val="2"/>
            <w:shd w:val="clear" w:color="auto" w:fill="DAE9F7"/>
          </w:tcPr>
          <w:p w:rsidRPr="00BB526A" w:rsidR="00BB526A" w:rsidP="00BB526A" w:rsidRDefault="00BB526A" w14:paraId="2890F1D3" w14:textId="77777777">
            <w:pPr>
              <w:rPr>
                <w:rFonts w:ascii="Aptos" w:hAnsi="Aptos" w:eastAsia="Aptos" w:cs="Times New Roman"/>
                <w:b/>
                <w:bCs/>
                <w:lang w:val="nl-NL"/>
              </w:rPr>
            </w:pPr>
            <w:r w:rsidRPr="00BB526A">
              <w:rPr>
                <w:rFonts w:ascii="Aptos" w:hAnsi="Aptos" w:eastAsia="Aptos" w:cs="Times New Roman"/>
                <w:b/>
                <w:bCs/>
                <w:lang w:val="nl-NL"/>
              </w:rPr>
              <w:t>Het is een begin (0-1)</w:t>
            </w:r>
          </w:p>
        </w:tc>
        <w:tc>
          <w:tcPr>
            <w:tcW w:w="3166" w:type="dxa"/>
            <w:gridSpan w:val="2"/>
            <w:shd w:val="clear" w:color="auto" w:fill="DAE9F7"/>
          </w:tcPr>
          <w:p w:rsidRPr="00BB526A" w:rsidR="00BB526A" w:rsidP="00BB526A" w:rsidRDefault="00BB526A" w14:paraId="5B99E2A6" w14:textId="77777777">
            <w:pPr>
              <w:rPr>
                <w:rFonts w:ascii="Aptos" w:hAnsi="Aptos" w:eastAsia="Aptos" w:cs="Times New Roman"/>
                <w:b/>
                <w:bCs/>
                <w:lang w:val="nl-NL"/>
              </w:rPr>
            </w:pPr>
            <w:r w:rsidRPr="00BB526A">
              <w:rPr>
                <w:rFonts w:ascii="Aptos" w:hAnsi="Aptos" w:eastAsia="Aptos" w:cs="Times New Roman"/>
                <w:b/>
                <w:bCs/>
                <w:lang w:val="nl-NL"/>
              </w:rPr>
              <w:t>Een mooie basis (2-3)</w:t>
            </w:r>
          </w:p>
        </w:tc>
        <w:tc>
          <w:tcPr>
            <w:tcW w:w="3166" w:type="dxa"/>
            <w:shd w:val="clear" w:color="auto" w:fill="DAE9F7"/>
          </w:tcPr>
          <w:p w:rsidRPr="00BB526A" w:rsidR="00BB526A" w:rsidP="00BB526A" w:rsidRDefault="00BB526A" w14:paraId="3998E095" w14:textId="77777777">
            <w:pPr>
              <w:rPr>
                <w:rFonts w:ascii="Aptos" w:hAnsi="Aptos" w:eastAsia="Aptos" w:cs="Times New Roman"/>
                <w:b/>
                <w:bCs/>
                <w:lang w:val="nl-NL"/>
              </w:rPr>
            </w:pPr>
            <w:r w:rsidRPr="00BB526A">
              <w:rPr>
                <w:rFonts w:ascii="Aptos" w:hAnsi="Aptos" w:eastAsia="Aptos" w:cs="Times New Roman"/>
                <w:b/>
                <w:bCs/>
                <w:lang w:val="nl-NL"/>
              </w:rPr>
              <w:t>Goed bezig (4-5)</w:t>
            </w:r>
          </w:p>
        </w:tc>
      </w:tr>
      <w:tr w:rsidRPr="00BB526A" w:rsidR="00BB526A" w:rsidTr="00140DB4" w14:paraId="5387DE20" w14:textId="77777777">
        <w:tc>
          <w:tcPr>
            <w:tcW w:w="1802" w:type="dxa"/>
            <w:vMerge w:val="restart"/>
            <w:tcBorders>
              <w:top w:val="single" w:color="auto" w:sz="4" w:space="0"/>
              <w:left w:val="single" w:color="auto" w:sz="4" w:space="0"/>
              <w:right w:val="single" w:color="auto" w:sz="4" w:space="0"/>
            </w:tcBorders>
          </w:tcPr>
          <w:p w:rsidRPr="00BB526A" w:rsidR="00BB526A" w:rsidP="00BB526A" w:rsidRDefault="00BB526A" w14:paraId="65B618C6" w14:textId="77777777">
            <w:pPr>
              <w:rPr>
                <w:rFonts w:ascii="Aptos" w:hAnsi="Aptos" w:eastAsia="Aptos" w:cs="Times New Roman"/>
                <w:b/>
                <w:bCs/>
                <w:color w:val="0F4761"/>
                <w:lang w:val="nl-NL"/>
              </w:rPr>
            </w:pPr>
            <w:r w:rsidRPr="00BB526A">
              <w:rPr>
                <w:rFonts w:ascii="Aptos" w:hAnsi="Aptos" w:eastAsia="Aptos" w:cs="Times New Roman"/>
                <w:b/>
                <w:bCs/>
                <w:color w:val="0F4761"/>
                <w:lang w:val="nl-NL"/>
              </w:rPr>
              <w:t>Visualisatie abstract proces/concept</w:t>
            </w:r>
          </w:p>
        </w:tc>
        <w:tc>
          <w:tcPr>
            <w:tcW w:w="2871" w:type="dxa"/>
          </w:tcPr>
          <w:p w:rsidRPr="00BB526A" w:rsidR="00BB526A" w:rsidP="00BB526A" w:rsidRDefault="00BB526A" w14:paraId="15E149FC" w14:textId="77777777">
            <w:pPr>
              <w:rPr>
                <w:rFonts w:ascii="Aptos" w:hAnsi="Aptos" w:eastAsia="Aptos" w:cs="Times New Roman"/>
                <w:color w:val="0F4761"/>
                <w:lang w:val="nl-NL"/>
              </w:rPr>
            </w:pPr>
            <w:r w:rsidRPr="00BB526A">
              <w:rPr>
                <w:rFonts w:ascii="Aptos" w:hAnsi="Aptos" w:eastAsia="Times New Roman" w:cs="Aptos"/>
                <w:color w:val="0F4761"/>
                <w:lang w:val="nl-NL"/>
              </w:rPr>
              <w:t>Je maakt een abstract biologisch proces of concept overzichtelijk zichtbaar met behulp van fysiek materiaal.</w:t>
            </w:r>
          </w:p>
        </w:tc>
        <w:tc>
          <w:tcPr>
            <w:tcW w:w="3165" w:type="dxa"/>
            <w:gridSpan w:val="2"/>
          </w:tcPr>
          <w:p w:rsidRPr="00BB526A" w:rsidR="00BB526A" w:rsidP="00BB526A" w:rsidRDefault="00BB526A" w14:paraId="7EE00B28" w14:textId="77777777">
            <w:pPr>
              <w:rPr>
                <w:rFonts w:ascii="Aptos" w:hAnsi="Aptos" w:eastAsia="Aptos" w:cs="Times New Roman"/>
                <w:lang w:val="nl-NL"/>
              </w:rPr>
            </w:pPr>
            <w:r w:rsidRPr="00BB526A">
              <w:rPr>
                <w:rFonts w:ascii="Aptos" w:hAnsi="Aptos" w:eastAsia="Aptos" w:cs="Times New Roman"/>
                <w:lang w:val="nl-NL"/>
              </w:rPr>
              <w:t xml:space="preserve">Je beeldt een biologisch proces of concept globaal uit met behulp van fysiek materiaal.  </w:t>
            </w:r>
          </w:p>
          <w:p w:rsidRPr="00BB526A" w:rsidR="00BB526A" w:rsidP="00BB526A" w:rsidRDefault="00BB526A" w14:paraId="7418E9BA" w14:textId="77777777">
            <w:pPr>
              <w:rPr>
                <w:rFonts w:ascii="Aptos" w:hAnsi="Aptos" w:eastAsia="Aptos" w:cs="Times New Roman"/>
                <w:lang w:val="nl-NL"/>
              </w:rPr>
            </w:pPr>
          </w:p>
        </w:tc>
        <w:tc>
          <w:tcPr>
            <w:tcW w:w="3166" w:type="dxa"/>
            <w:gridSpan w:val="2"/>
          </w:tcPr>
          <w:p w:rsidRPr="00BB526A" w:rsidR="00BB526A" w:rsidP="00BB526A" w:rsidRDefault="00BB526A" w14:paraId="7ACB697F" w14:textId="77777777">
            <w:pPr>
              <w:rPr>
                <w:rFonts w:ascii="Aptos" w:hAnsi="Aptos" w:eastAsia="Aptos" w:cs="Times New Roman"/>
                <w:lang w:val="nl-NL"/>
              </w:rPr>
            </w:pPr>
            <w:r w:rsidRPr="00BB526A">
              <w:rPr>
                <w:rFonts w:ascii="Aptos" w:hAnsi="Aptos" w:eastAsia="Aptos" w:cs="Times New Roman"/>
                <w:lang w:val="nl-NL"/>
              </w:rPr>
              <w:t xml:space="preserve">Je beeldt een biologische proces of concept overzichtelijk uit met behulp van fysiek materiaal en/of een rollenspel. </w:t>
            </w:r>
          </w:p>
          <w:p w:rsidRPr="00BB526A" w:rsidR="00BB526A" w:rsidP="00BB526A" w:rsidRDefault="00BB526A" w14:paraId="689B20C0" w14:textId="77777777">
            <w:pPr>
              <w:rPr>
                <w:rFonts w:ascii="Aptos" w:hAnsi="Aptos" w:eastAsia="Aptos" w:cs="Times New Roman"/>
                <w:lang w:val="nl-NL"/>
              </w:rPr>
            </w:pPr>
          </w:p>
        </w:tc>
        <w:tc>
          <w:tcPr>
            <w:tcW w:w="3166" w:type="dxa"/>
          </w:tcPr>
          <w:p w:rsidRPr="00BB526A" w:rsidR="00BB526A" w:rsidP="00BB526A" w:rsidRDefault="00BB526A" w14:paraId="22444A15" w14:textId="77777777">
            <w:pPr>
              <w:rPr>
                <w:rFonts w:ascii="Aptos" w:hAnsi="Aptos" w:eastAsia="Aptos" w:cs="Times New Roman"/>
                <w:lang w:val="nl-NL"/>
              </w:rPr>
            </w:pPr>
            <w:r w:rsidRPr="00BB526A">
              <w:rPr>
                <w:rFonts w:ascii="Aptos" w:hAnsi="Aptos" w:eastAsia="Aptos" w:cs="Times New Roman"/>
                <w:lang w:val="nl-NL"/>
              </w:rPr>
              <w:t xml:space="preserve">Je beeldt de kern van een biologische proces of concept  overzichtelijk uit met behulp van fysiek materiaal en/of een rollenspel. </w:t>
            </w:r>
          </w:p>
          <w:p w:rsidRPr="00BB526A" w:rsidR="00BB526A" w:rsidP="00BB526A" w:rsidRDefault="00BB526A" w14:paraId="30DAC36C" w14:textId="77777777">
            <w:pPr>
              <w:rPr>
                <w:rFonts w:ascii="Aptos" w:hAnsi="Aptos" w:eastAsia="Aptos" w:cs="Times New Roman"/>
                <w:lang w:val="nl-NL"/>
              </w:rPr>
            </w:pPr>
            <w:r w:rsidRPr="00BB526A">
              <w:rPr>
                <w:rFonts w:ascii="Aptos" w:hAnsi="Aptos" w:eastAsia="Aptos" w:cs="Times New Roman"/>
                <w:lang w:val="nl-NL"/>
              </w:rPr>
              <w:t xml:space="preserve">Het proces/concept is in het materiaal/model gelijk te herkennen. </w:t>
            </w:r>
          </w:p>
        </w:tc>
      </w:tr>
      <w:tr w:rsidRPr="00BB526A" w:rsidR="00BB526A" w:rsidTr="00140DB4" w14:paraId="1723DBF7" w14:textId="77777777">
        <w:tc>
          <w:tcPr>
            <w:tcW w:w="1802" w:type="dxa"/>
            <w:vMerge/>
            <w:tcBorders>
              <w:left w:val="single" w:color="auto" w:sz="4" w:space="0"/>
              <w:bottom w:val="single" w:color="auto" w:sz="4" w:space="0"/>
              <w:right w:val="single" w:color="auto" w:sz="4" w:space="0"/>
            </w:tcBorders>
            <w:vAlign w:val="center"/>
          </w:tcPr>
          <w:p w:rsidRPr="00BB526A" w:rsidR="00BB526A" w:rsidP="00BB526A" w:rsidRDefault="00BB526A" w14:paraId="1E614DF0" w14:textId="77777777">
            <w:pPr>
              <w:rPr>
                <w:rFonts w:ascii="Aptos" w:hAnsi="Aptos" w:eastAsia="Aptos" w:cs="Times New Roman"/>
                <w:b/>
                <w:bCs/>
                <w:color w:val="0F4761"/>
                <w:lang w:val="nl-NL"/>
              </w:rPr>
            </w:pPr>
          </w:p>
        </w:tc>
        <w:tc>
          <w:tcPr>
            <w:tcW w:w="2871" w:type="dxa"/>
            <w:shd w:val="clear" w:color="auto" w:fill="auto"/>
          </w:tcPr>
          <w:p w:rsidRPr="00BB526A" w:rsidR="00BB526A" w:rsidP="00BB526A" w:rsidRDefault="00BB526A" w14:paraId="15F7C1A3" w14:textId="77777777">
            <w:pPr>
              <w:rPr>
                <w:rFonts w:ascii="Aptos" w:hAnsi="Aptos" w:eastAsia="Aptos" w:cs="Times New Roman"/>
                <w:color w:val="0F4761"/>
                <w:lang w:val="nl-NL"/>
              </w:rPr>
            </w:pPr>
            <w:r w:rsidRPr="00BB526A">
              <w:rPr>
                <w:rFonts w:ascii="Aptos" w:hAnsi="Aptos" w:eastAsia="Times New Roman" w:cs="Aptos"/>
                <w:color w:val="0F4761"/>
                <w:lang w:val="nl-NL"/>
              </w:rPr>
              <w:t>Je vereenvoudigt het proces ten dienste van het leerdoel van de lerenden, waarbij de essentie van het proces overeind blijft.</w:t>
            </w:r>
          </w:p>
        </w:tc>
        <w:tc>
          <w:tcPr>
            <w:tcW w:w="3165" w:type="dxa"/>
            <w:gridSpan w:val="2"/>
            <w:shd w:val="clear" w:color="auto" w:fill="auto"/>
          </w:tcPr>
          <w:p w:rsidRPr="00BB526A" w:rsidR="00BB526A" w:rsidP="00BB526A" w:rsidRDefault="00BB526A" w14:paraId="5CCC4EB3" w14:textId="77777777">
            <w:pPr>
              <w:rPr>
                <w:rFonts w:ascii="Aptos" w:hAnsi="Aptos" w:eastAsia="Aptos" w:cs="Calibri"/>
                <w:lang w:val="nl-NL"/>
              </w:rPr>
            </w:pPr>
            <w:r w:rsidRPr="00BB526A">
              <w:rPr>
                <w:rFonts w:ascii="Aptos" w:hAnsi="Aptos" w:eastAsia="Aptos" w:cs="Calibri"/>
                <w:lang w:val="nl-NL"/>
              </w:rPr>
              <w:t>Je hebt onderdelen van het proces/concept weggelaten waardoor de werkvorm eenvoudig blijft.</w:t>
            </w:r>
          </w:p>
          <w:p w:rsidRPr="00BB526A" w:rsidR="00BB526A" w:rsidP="00BB526A" w:rsidRDefault="00BB526A" w14:paraId="24F4039E" w14:textId="77777777">
            <w:pPr>
              <w:rPr>
                <w:rFonts w:ascii="Aptos" w:hAnsi="Aptos" w:eastAsia="Aptos" w:cs="Times New Roman"/>
                <w:lang w:val="nl-NL"/>
              </w:rPr>
            </w:pPr>
          </w:p>
        </w:tc>
        <w:tc>
          <w:tcPr>
            <w:tcW w:w="3166" w:type="dxa"/>
            <w:gridSpan w:val="2"/>
            <w:shd w:val="clear" w:color="auto" w:fill="auto"/>
          </w:tcPr>
          <w:p w:rsidRPr="00BB526A" w:rsidR="00BB526A" w:rsidP="00BB526A" w:rsidRDefault="00BB526A" w14:paraId="403B8F07" w14:textId="77777777">
            <w:pPr>
              <w:rPr>
                <w:rFonts w:ascii="Aptos" w:hAnsi="Aptos" w:eastAsia="Aptos" w:cs="Times New Roman"/>
                <w:lang w:val="nl-NL"/>
              </w:rPr>
            </w:pPr>
            <w:r w:rsidRPr="00BB526A">
              <w:rPr>
                <w:rFonts w:ascii="Aptos" w:hAnsi="Aptos" w:eastAsia="Aptos" w:cs="Calibri"/>
                <w:lang w:val="nl-NL"/>
              </w:rPr>
              <w:t>Je hebt onderdelen van het proces/concept weggelaten of vereenvoudigd en focust op het leerlingdoel.</w:t>
            </w:r>
          </w:p>
        </w:tc>
        <w:tc>
          <w:tcPr>
            <w:tcW w:w="3166" w:type="dxa"/>
            <w:shd w:val="clear" w:color="auto" w:fill="auto"/>
          </w:tcPr>
          <w:p w:rsidRPr="00BB526A" w:rsidR="00BB526A" w:rsidP="00BB526A" w:rsidRDefault="00BB526A" w14:paraId="47EAD616" w14:textId="77777777">
            <w:pPr>
              <w:rPr>
                <w:rFonts w:ascii="Aptos" w:hAnsi="Aptos" w:eastAsia="Aptos" w:cs="Times New Roman"/>
                <w:lang w:val="nl-NL"/>
              </w:rPr>
            </w:pPr>
            <w:r w:rsidRPr="00BB526A">
              <w:rPr>
                <w:rFonts w:ascii="Aptos" w:hAnsi="Aptos" w:eastAsia="Aptos" w:cs="Calibri"/>
                <w:lang w:val="nl-NL"/>
              </w:rPr>
              <w:t>Je hebt onderdelen van het proces/concept weggelaten of vereenvoudigd met de focus op het leerlingdoel. De essentie/kern van het proces/concept staat centraal.</w:t>
            </w:r>
          </w:p>
        </w:tc>
      </w:tr>
      <w:tr w:rsidRPr="00BB526A" w:rsidR="00BB526A" w:rsidTr="00140DB4" w14:paraId="359787D4" w14:textId="77777777">
        <w:tc>
          <w:tcPr>
            <w:tcW w:w="1802" w:type="dxa"/>
            <w:vMerge w:val="restart"/>
            <w:tcBorders>
              <w:top w:val="single" w:color="auto" w:sz="4" w:space="0"/>
              <w:left w:val="single" w:color="auto" w:sz="4" w:space="0"/>
              <w:right w:val="single" w:color="auto" w:sz="4" w:space="0"/>
            </w:tcBorders>
          </w:tcPr>
          <w:p w:rsidRPr="00BB526A" w:rsidR="00BB526A" w:rsidP="00BB526A" w:rsidRDefault="00BB526A" w14:paraId="55BA61A1" w14:textId="77777777">
            <w:pPr>
              <w:rPr>
                <w:rFonts w:ascii="Aptos" w:hAnsi="Aptos" w:eastAsia="Aptos" w:cs="Times New Roman"/>
                <w:b/>
                <w:bCs/>
                <w:color w:val="0F4761"/>
                <w:lang w:val="nl-NL"/>
              </w:rPr>
            </w:pPr>
            <w:r w:rsidRPr="00BB526A">
              <w:rPr>
                <w:rFonts w:ascii="Aptos" w:hAnsi="Aptos" w:eastAsia="Aptos" w:cs="Times New Roman"/>
                <w:b/>
                <w:bCs/>
                <w:color w:val="0F4761"/>
                <w:lang w:val="nl-NL"/>
              </w:rPr>
              <w:t>Inzicht denkstappen lerenden</w:t>
            </w:r>
          </w:p>
        </w:tc>
        <w:tc>
          <w:tcPr>
            <w:tcW w:w="2871" w:type="dxa"/>
            <w:tcBorders>
              <w:top w:val="single" w:color="auto" w:sz="4" w:space="0"/>
              <w:left w:val="single" w:color="auto" w:sz="4" w:space="0"/>
              <w:bottom w:val="single" w:color="auto" w:sz="4" w:space="0"/>
              <w:right w:val="single" w:color="auto" w:sz="4" w:space="0"/>
            </w:tcBorders>
          </w:tcPr>
          <w:p w:rsidRPr="00BB526A" w:rsidR="00BB526A" w:rsidP="00BB526A" w:rsidRDefault="00BB526A" w14:paraId="6A404197" w14:textId="77777777">
            <w:pPr>
              <w:rPr>
                <w:rFonts w:ascii="Aptos" w:hAnsi="Aptos" w:eastAsia="Aptos" w:cs="Times New Roman"/>
                <w:color w:val="0F4761"/>
                <w:lang w:val="nl-NL"/>
              </w:rPr>
            </w:pPr>
            <w:r w:rsidRPr="00BB526A">
              <w:rPr>
                <w:rFonts w:ascii="Aptos" w:hAnsi="Aptos" w:eastAsia="Times New Roman" w:cs="Aptos"/>
                <w:color w:val="0F4761"/>
                <w:lang w:val="nl-NL"/>
              </w:rPr>
              <w:t>Je werkvorm stimuleert bij lerenden het maken van belangrijke denkstappen, nodig om het proces te begrijpen.</w:t>
            </w:r>
          </w:p>
        </w:tc>
        <w:tc>
          <w:tcPr>
            <w:tcW w:w="3165" w:type="dxa"/>
            <w:gridSpan w:val="2"/>
            <w:tcBorders>
              <w:top w:val="single" w:color="auto" w:sz="4" w:space="0"/>
              <w:left w:val="single" w:color="auto" w:sz="4" w:space="0"/>
              <w:bottom w:val="single" w:color="auto" w:sz="4" w:space="0"/>
              <w:right w:val="single" w:color="auto" w:sz="4" w:space="0"/>
            </w:tcBorders>
            <w:shd w:val="clear" w:color="auto" w:fill="auto"/>
          </w:tcPr>
          <w:p w:rsidRPr="00BB526A" w:rsidR="00BB526A" w:rsidP="00BB526A" w:rsidRDefault="00BB526A" w14:paraId="3E213178" w14:textId="77777777">
            <w:pPr>
              <w:rPr>
                <w:rFonts w:ascii="Aptos" w:hAnsi="Aptos" w:eastAsia="Aptos" w:cs="Times New Roman"/>
                <w:lang w:val="nl-NL"/>
              </w:rPr>
            </w:pPr>
            <w:r w:rsidRPr="00BB526A">
              <w:rPr>
                <w:rFonts w:ascii="Aptos" w:hAnsi="Aptos" w:eastAsia="Aptos" w:cs="Times New Roman"/>
                <w:lang w:val="nl-NL"/>
              </w:rPr>
              <w:t xml:space="preserve">De uitvoering van je werkvorm is in stappen opgedeeld. </w:t>
            </w:r>
          </w:p>
        </w:tc>
        <w:tc>
          <w:tcPr>
            <w:tcW w:w="3166" w:type="dxa"/>
            <w:gridSpan w:val="2"/>
            <w:tcBorders>
              <w:top w:val="single" w:color="auto" w:sz="4" w:space="0"/>
              <w:left w:val="nil"/>
              <w:bottom w:val="single" w:color="auto" w:sz="4" w:space="0"/>
              <w:right w:val="single" w:color="auto" w:sz="4" w:space="0"/>
            </w:tcBorders>
            <w:shd w:val="clear" w:color="auto" w:fill="auto"/>
          </w:tcPr>
          <w:p w:rsidRPr="00BB526A" w:rsidR="00BB526A" w:rsidP="00BB526A" w:rsidRDefault="00BB526A" w14:paraId="1A73ACDA" w14:textId="77777777">
            <w:pPr>
              <w:rPr>
                <w:rFonts w:ascii="Aptos" w:hAnsi="Aptos" w:eastAsia="Aptos" w:cs="Times New Roman"/>
                <w:lang w:val="nl-NL"/>
              </w:rPr>
            </w:pPr>
            <w:r w:rsidRPr="00BB526A">
              <w:rPr>
                <w:rFonts w:ascii="Aptos" w:hAnsi="Aptos" w:eastAsia="Aptos" w:cs="Times New Roman"/>
                <w:lang w:val="nl-NL"/>
              </w:rPr>
              <w:t>De uitvoering van je werkvorm is in stappen opgedeeld, die elkaar logisch opvolgen.</w:t>
            </w:r>
          </w:p>
        </w:tc>
        <w:tc>
          <w:tcPr>
            <w:tcW w:w="3166" w:type="dxa"/>
            <w:tcBorders>
              <w:top w:val="single" w:color="auto" w:sz="4" w:space="0"/>
              <w:left w:val="nil"/>
              <w:bottom w:val="single" w:color="auto" w:sz="4" w:space="0"/>
              <w:right w:val="single" w:color="auto" w:sz="4" w:space="0"/>
            </w:tcBorders>
            <w:shd w:val="clear" w:color="auto" w:fill="auto"/>
          </w:tcPr>
          <w:p w:rsidRPr="00BB526A" w:rsidR="00BB526A" w:rsidP="00BB526A" w:rsidRDefault="00BB526A" w14:paraId="62BADC05" w14:textId="77777777">
            <w:pPr>
              <w:rPr>
                <w:rFonts w:ascii="Aptos" w:hAnsi="Aptos" w:eastAsia="Aptos" w:cs="Times New Roman"/>
                <w:lang w:val="nl-NL"/>
              </w:rPr>
            </w:pPr>
            <w:r w:rsidRPr="00BB526A">
              <w:rPr>
                <w:rFonts w:ascii="Aptos" w:hAnsi="Aptos" w:eastAsia="Aptos" w:cs="Times New Roman"/>
                <w:lang w:val="nl-NL"/>
              </w:rPr>
              <w:t xml:space="preserve">De uitvoering van je werkvorm is in stappen opgedeeld, die leerlingen ondersteunen bij het stapsgewijs opbouwen van kennis/inzicht. </w:t>
            </w:r>
          </w:p>
        </w:tc>
      </w:tr>
      <w:tr w:rsidRPr="00BB526A" w:rsidR="00BB526A" w:rsidTr="00140DB4" w14:paraId="3E63931B" w14:textId="77777777">
        <w:tc>
          <w:tcPr>
            <w:tcW w:w="1802" w:type="dxa"/>
            <w:vMerge/>
            <w:tcBorders>
              <w:left w:val="single" w:color="auto" w:sz="4" w:space="0"/>
              <w:right w:val="single" w:color="auto" w:sz="4" w:space="0"/>
            </w:tcBorders>
          </w:tcPr>
          <w:p w:rsidRPr="00BB526A" w:rsidR="00BB526A" w:rsidP="00BB526A" w:rsidRDefault="00BB526A" w14:paraId="1142ABF5" w14:textId="77777777">
            <w:pPr>
              <w:rPr>
                <w:rFonts w:ascii="Aptos" w:hAnsi="Aptos" w:eastAsia="Aptos" w:cs="Times New Roman"/>
                <w:b/>
                <w:bCs/>
                <w:color w:val="0F4761"/>
                <w:lang w:val="nl-NL"/>
              </w:rPr>
            </w:pPr>
          </w:p>
        </w:tc>
        <w:tc>
          <w:tcPr>
            <w:tcW w:w="2871" w:type="dxa"/>
            <w:tcBorders>
              <w:top w:val="single" w:color="auto" w:sz="4" w:space="0"/>
              <w:left w:val="single" w:color="auto" w:sz="4" w:space="0"/>
              <w:bottom w:val="single" w:color="auto" w:sz="4" w:space="0"/>
              <w:right w:val="single" w:color="auto" w:sz="4" w:space="0"/>
            </w:tcBorders>
          </w:tcPr>
          <w:p w:rsidRPr="00BB526A" w:rsidR="00BB526A" w:rsidP="00BB526A" w:rsidRDefault="00BB526A" w14:paraId="45CB849C" w14:textId="77777777">
            <w:pPr>
              <w:rPr>
                <w:rFonts w:ascii="Aptos" w:hAnsi="Aptos" w:eastAsia="Times New Roman" w:cs="Aptos"/>
                <w:color w:val="0F4761"/>
                <w:lang w:val="nl-NL"/>
              </w:rPr>
            </w:pPr>
            <w:r w:rsidRPr="00BB526A">
              <w:rPr>
                <w:rFonts w:ascii="Aptos" w:hAnsi="Aptos" w:eastAsia="Aptos" w:cs="Times New Roman"/>
                <w:color w:val="0F4761"/>
                <w:lang w:val="nl-NL"/>
              </w:rPr>
              <w:t xml:space="preserve">Je expliciteert hoe je probeert te voorkomen dat de vereenvoudiging van het </w:t>
            </w:r>
            <w:r w:rsidRPr="00BB526A">
              <w:rPr>
                <w:rFonts w:ascii="Aptos" w:hAnsi="Aptos" w:eastAsia="Aptos" w:cs="Times New Roman"/>
                <w:color w:val="0F4761"/>
                <w:lang w:val="nl-NL"/>
              </w:rPr>
              <w:lastRenderedPageBreak/>
              <w:t>proces, of het onnodig compliceren ervan, leidt tot misconcepten.</w:t>
            </w:r>
          </w:p>
        </w:tc>
        <w:tc>
          <w:tcPr>
            <w:tcW w:w="3165" w:type="dxa"/>
            <w:gridSpan w:val="2"/>
            <w:tcBorders>
              <w:top w:val="single" w:color="auto" w:sz="4" w:space="0"/>
              <w:left w:val="single" w:color="auto" w:sz="4" w:space="0"/>
              <w:bottom w:val="single" w:color="auto" w:sz="4" w:space="0"/>
              <w:right w:val="single" w:color="auto" w:sz="4" w:space="0"/>
            </w:tcBorders>
            <w:shd w:val="clear" w:color="auto" w:fill="auto"/>
          </w:tcPr>
          <w:p w:rsidRPr="00BB526A" w:rsidR="00BB526A" w:rsidP="00BB526A" w:rsidRDefault="00BB526A" w14:paraId="2BAB2DC3" w14:textId="77777777">
            <w:pPr>
              <w:rPr>
                <w:rFonts w:ascii="Aptos" w:hAnsi="Aptos" w:eastAsia="Aptos" w:cs="Calibri"/>
                <w:lang w:val="nl-NL"/>
              </w:rPr>
            </w:pPr>
            <w:r w:rsidRPr="00BB526A">
              <w:rPr>
                <w:rFonts w:ascii="Aptos" w:hAnsi="Aptos" w:eastAsia="Aptos" w:cs="Calibri"/>
                <w:lang w:val="nl-NL"/>
              </w:rPr>
              <w:lastRenderedPageBreak/>
              <w:t xml:space="preserve">Je legt uit wat leerlingen lastig vinden aan het proces/concept.  </w:t>
            </w:r>
          </w:p>
        </w:tc>
        <w:tc>
          <w:tcPr>
            <w:tcW w:w="3166" w:type="dxa"/>
            <w:gridSpan w:val="2"/>
            <w:tcBorders>
              <w:top w:val="single" w:color="auto" w:sz="4" w:space="0"/>
              <w:left w:val="nil"/>
              <w:bottom w:val="single" w:color="auto" w:sz="4" w:space="0"/>
              <w:right w:val="single" w:color="auto" w:sz="4" w:space="0"/>
            </w:tcBorders>
            <w:shd w:val="clear" w:color="auto" w:fill="auto"/>
          </w:tcPr>
          <w:p w:rsidRPr="00BB526A" w:rsidR="00BB526A" w:rsidP="00BB526A" w:rsidRDefault="00BB526A" w14:paraId="61076A8E" w14:textId="77777777">
            <w:pPr>
              <w:rPr>
                <w:rFonts w:ascii="Aptos" w:hAnsi="Aptos" w:eastAsia="Aptos" w:cs="Calibri"/>
                <w:lang w:val="nl-NL"/>
              </w:rPr>
            </w:pPr>
            <w:r w:rsidRPr="00BB526A">
              <w:rPr>
                <w:rFonts w:ascii="Aptos" w:hAnsi="Aptos" w:eastAsia="Aptos" w:cs="Calibri"/>
                <w:lang w:val="nl-NL"/>
              </w:rPr>
              <w:t xml:space="preserve">Je legt uit tot welke misconcepten je vereenvoudiging zou kunnen </w:t>
            </w:r>
            <w:r w:rsidRPr="00BB526A">
              <w:rPr>
                <w:rFonts w:ascii="Aptos" w:hAnsi="Aptos" w:eastAsia="Aptos" w:cs="Calibri"/>
                <w:lang w:val="nl-NL"/>
              </w:rPr>
              <w:lastRenderedPageBreak/>
              <w:t xml:space="preserve">leiden, maar waarom je hier toch voor hebt gekozen. </w:t>
            </w:r>
          </w:p>
        </w:tc>
        <w:tc>
          <w:tcPr>
            <w:tcW w:w="3166" w:type="dxa"/>
            <w:tcBorders>
              <w:top w:val="single" w:color="auto" w:sz="4" w:space="0"/>
              <w:left w:val="nil"/>
              <w:bottom w:val="single" w:color="auto" w:sz="4" w:space="0"/>
              <w:right w:val="single" w:color="auto" w:sz="4" w:space="0"/>
            </w:tcBorders>
            <w:shd w:val="clear" w:color="auto" w:fill="auto"/>
          </w:tcPr>
          <w:p w:rsidRPr="00BB526A" w:rsidR="00BB526A" w:rsidP="00BB526A" w:rsidRDefault="00BB526A" w14:paraId="748FA5D2" w14:textId="77777777">
            <w:pPr>
              <w:rPr>
                <w:rFonts w:ascii="Aptos" w:hAnsi="Aptos" w:eastAsia="Aptos" w:cs="Calibri"/>
                <w:lang w:val="nl-NL"/>
              </w:rPr>
            </w:pPr>
            <w:r w:rsidRPr="00BB526A">
              <w:rPr>
                <w:rFonts w:ascii="Aptos" w:hAnsi="Aptos" w:eastAsia="Aptos" w:cs="Calibri"/>
                <w:lang w:val="nl-NL"/>
              </w:rPr>
              <w:lastRenderedPageBreak/>
              <w:t xml:space="preserve">Je legt uit hoe je inspeelt op de misconcepten die het </w:t>
            </w:r>
            <w:r w:rsidRPr="00BB526A">
              <w:rPr>
                <w:rFonts w:ascii="Aptos" w:hAnsi="Aptos" w:eastAsia="Aptos" w:cs="Calibri"/>
                <w:lang w:val="nl-NL"/>
              </w:rPr>
              <w:lastRenderedPageBreak/>
              <w:t xml:space="preserve">vereenvoudigen van je proces zou kunnen veroorzaken. </w:t>
            </w:r>
          </w:p>
          <w:p w:rsidRPr="00BB526A" w:rsidR="00BB526A" w:rsidP="00BB526A" w:rsidRDefault="00BB526A" w14:paraId="45D95A22" w14:textId="77777777">
            <w:pPr>
              <w:rPr>
                <w:rFonts w:ascii="Aptos" w:hAnsi="Aptos" w:eastAsia="Aptos" w:cs="Calibri"/>
                <w:lang w:val="nl-NL"/>
              </w:rPr>
            </w:pPr>
          </w:p>
        </w:tc>
      </w:tr>
      <w:tr w:rsidRPr="00BB526A" w:rsidR="00BB526A" w:rsidTr="00140DB4" w14:paraId="73EFBDF6" w14:textId="77777777">
        <w:tc>
          <w:tcPr>
            <w:tcW w:w="1802" w:type="dxa"/>
            <w:vMerge w:val="restart"/>
            <w:tcBorders>
              <w:top w:val="single" w:color="auto" w:sz="4" w:space="0"/>
              <w:left w:val="single" w:color="auto" w:sz="4" w:space="0"/>
              <w:right w:val="single" w:color="auto" w:sz="4" w:space="0"/>
            </w:tcBorders>
          </w:tcPr>
          <w:p w:rsidRPr="00BB526A" w:rsidR="00BB526A" w:rsidP="00BB526A" w:rsidRDefault="00BB526A" w14:paraId="0D0F5AF6" w14:textId="77777777">
            <w:pPr>
              <w:rPr>
                <w:rFonts w:ascii="Aptos" w:hAnsi="Aptos" w:eastAsia="Aptos" w:cs="Times New Roman"/>
                <w:b/>
                <w:bCs/>
                <w:color w:val="0F4761"/>
                <w:lang w:val="nl-NL"/>
              </w:rPr>
            </w:pPr>
            <w:r w:rsidRPr="00BB526A">
              <w:rPr>
                <w:rFonts w:ascii="Aptos" w:hAnsi="Aptos" w:eastAsia="Aptos" w:cs="Times New Roman"/>
                <w:b/>
                <w:bCs/>
                <w:color w:val="0F4761"/>
                <w:lang w:val="nl-NL"/>
              </w:rPr>
              <w:lastRenderedPageBreak/>
              <w:t>Activering lerenden</w:t>
            </w:r>
          </w:p>
        </w:tc>
        <w:tc>
          <w:tcPr>
            <w:tcW w:w="2871" w:type="dxa"/>
          </w:tcPr>
          <w:p w:rsidRPr="00BB526A" w:rsidR="00BB526A" w:rsidP="00BB526A" w:rsidRDefault="00BB526A" w14:paraId="21215547" w14:textId="77777777">
            <w:pPr>
              <w:rPr>
                <w:rFonts w:ascii="Aptos" w:hAnsi="Aptos" w:eastAsia="Aptos" w:cs="Times New Roman"/>
                <w:color w:val="0F4761"/>
                <w:lang w:val="nl-NL"/>
              </w:rPr>
            </w:pPr>
            <w:r w:rsidRPr="00BB526A">
              <w:rPr>
                <w:rFonts w:ascii="Aptos" w:hAnsi="Aptos" w:eastAsia="Times New Roman" w:cs="Aptos"/>
                <w:color w:val="0F4761"/>
                <w:lang w:val="nl-NL"/>
              </w:rPr>
              <w:t>Je zorgt voor een doordachte rol- of taakverdeling, waarbij elke lerende met het fysieke materiaal aan de slag moet en/of een inhoudelijke rol speelt in de visualisatie.</w:t>
            </w:r>
          </w:p>
        </w:tc>
        <w:tc>
          <w:tcPr>
            <w:tcW w:w="3165" w:type="dxa"/>
            <w:gridSpan w:val="2"/>
            <w:tcBorders>
              <w:top w:val="single" w:color="auto" w:sz="4" w:space="0"/>
              <w:left w:val="single" w:color="auto" w:sz="4" w:space="0"/>
              <w:bottom w:val="single" w:color="auto" w:sz="4" w:space="0"/>
              <w:right w:val="single" w:color="auto" w:sz="4" w:space="0"/>
            </w:tcBorders>
            <w:shd w:val="clear" w:color="auto" w:fill="auto"/>
          </w:tcPr>
          <w:p w:rsidRPr="00BB526A" w:rsidR="00BB526A" w:rsidP="00BB526A" w:rsidRDefault="00BB526A" w14:paraId="16D14A54" w14:textId="77777777">
            <w:pPr>
              <w:rPr>
                <w:rFonts w:ascii="Aptos" w:hAnsi="Aptos" w:eastAsia="Aptos" w:cs="Times New Roman"/>
                <w:lang w:val="nl-NL"/>
              </w:rPr>
            </w:pPr>
            <w:r w:rsidRPr="00BB526A">
              <w:rPr>
                <w:rFonts w:ascii="Aptos" w:hAnsi="Aptos" w:eastAsia="Aptos" w:cs="Times New Roman"/>
                <w:lang w:val="nl-NL"/>
              </w:rPr>
              <w:t xml:space="preserve">Je zorgt voor een taakverdeling, waarbij iedere leerling een rol heeft. </w:t>
            </w:r>
          </w:p>
        </w:tc>
        <w:tc>
          <w:tcPr>
            <w:tcW w:w="3166" w:type="dxa"/>
            <w:gridSpan w:val="2"/>
            <w:tcBorders>
              <w:top w:val="single" w:color="auto" w:sz="4" w:space="0"/>
              <w:left w:val="nil"/>
              <w:bottom w:val="single" w:color="auto" w:sz="4" w:space="0"/>
              <w:right w:val="single" w:color="auto" w:sz="4" w:space="0"/>
            </w:tcBorders>
            <w:shd w:val="clear" w:color="auto" w:fill="auto"/>
          </w:tcPr>
          <w:p w:rsidRPr="00BB526A" w:rsidR="00BB526A" w:rsidP="00BB526A" w:rsidRDefault="00BB526A" w14:paraId="761D4191" w14:textId="77777777">
            <w:pPr>
              <w:rPr>
                <w:rFonts w:ascii="Aptos" w:hAnsi="Aptos" w:eastAsia="Aptos" w:cs="Times New Roman"/>
                <w:lang w:val="nl-NL"/>
              </w:rPr>
            </w:pPr>
            <w:r w:rsidRPr="00BB526A">
              <w:rPr>
                <w:rFonts w:ascii="Aptos" w:hAnsi="Aptos" w:eastAsia="Aptos" w:cs="Times New Roman"/>
                <w:lang w:val="nl-NL"/>
              </w:rPr>
              <w:t>Je zorgt voor een evenredige taakverdeling, waarbij alle leerlingen een actieve rol hebben.</w:t>
            </w:r>
          </w:p>
        </w:tc>
        <w:tc>
          <w:tcPr>
            <w:tcW w:w="3166" w:type="dxa"/>
            <w:tcBorders>
              <w:top w:val="single" w:color="auto" w:sz="4" w:space="0"/>
              <w:left w:val="nil"/>
              <w:bottom w:val="single" w:color="auto" w:sz="4" w:space="0"/>
              <w:right w:val="single" w:color="auto" w:sz="4" w:space="0"/>
            </w:tcBorders>
            <w:shd w:val="clear" w:color="auto" w:fill="auto"/>
          </w:tcPr>
          <w:p w:rsidRPr="00BB526A" w:rsidR="00BB526A" w:rsidP="00BB526A" w:rsidRDefault="00BB526A" w14:paraId="5B695BB3" w14:textId="77777777">
            <w:pPr>
              <w:rPr>
                <w:rFonts w:ascii="Aptos" w:hAnsi="Aptos" w:eastAsia="Aptos" w:cs="Times New Roman"/>
                <w:lang w:val="nl-NL"/>
              </w:rPr>
            </w:pPr>
            <w:r w:rsidRPr="00BB526A">
              <w:rPr>
                <w:rFonts w:ascii="Aptos" w:hAnsi="Aptos" w:eastAsia="Aptos" w:cs="Times New Roman"/>
                <w:lang w:val="nl-NL"/>
              </w:rPr>
              <w:t>Je zorgt voor een evenredige taakverdeling, waarbij alle leerlingen een actieve en inhoudelijk relevante rol hebben.</w:t>
            </w:r>
          </w:p>
        </w:tc>
      </w:tr>
      <w:tr w:rsidRPr="00BB526A" w:rsidR="00BB526A" w:rsidTr="00140DB4" w14:paraId="1D4F7A95" w14:textId="77777777">
        <w:tc>
          <w:tcPr>
            <w:tcW w:w="1802" w:type="dxa"/>
            <w:vMerge/>
            <w:tcBorders>
              <w:left w:val="single" w:color="auto" w:sz="4" w:space="0"/>
              <w:right w:val="single" w:color="auto" w:sz="4" w:space="0"/>
            </w:tcBorders>
          </w:tcPr>
          <w:p w:rsidRPr="00BB526A" w:rsidR="00BB526A" w:rsidP="00BB526A" w:rsidRDefault="00BB526A" w14:paraId="4F5781B3" w14:textId="77777777">
            <w:pPr>
              <w:rPr>
                <w:rFonts w:ascii="Aptos" w:hAnsi="Aptos" w:eastAsia="Aptos" w:cs="Times New Roman"/>
                <w:b/>
                <w:bCs/>
                <w:color w:val="0F4761"/>
                <w:lang w:val="nl-NL"/>
              </w:rPr>
            </w:pPr>
          </w:p>
        </w:tc>
        <w:tc>
          <w:tcPr>
            <w:tcW w:w="2871" w:type="dxa"/>
          </w:tcPr>
          <w:p w:rsidRPr="00BB526A" w:rsidR="00BB526A" w:rsidP="00BB526A" w:rsidRDefault="00BB526A" w14:paraId="6B178944" w14:textId="77777777">
            <w:pPr>
              <w:rPr>
                <w:rFonts w:ascii="Aptos" w:hAnsi="Aptos" w:eastAsia="Aptos" w:cs="Times New Roman"/>
                <w:color w:val="0F4761"/>
                <w:lang w:val="nl-NL"/>
              </w:rPr>
            </w:pPr>
            <w:r w:rsidRPr="00BB526A">
              <w:rPr>
                <w:rFonts w:ascii="Aptos" w:hAnsi="Aptos" w:eastAsia="Times New Roman" w:cs="Aptos"/>
                <w:color w:val="0F4761"/>
                <w:lang w:val="nl-NL"/>
              </w:rPr>
              <w:t>Door het stellen van denkvragen stimuleer je lerenden hun eigen rol of taak en die van anderen te plaatsen binnen het geheel (systeemdenken).</w:t>
            </w:r>
          </w:p>
        </w:tc>
        <w:tc>
          <w:tcPr>
            <w:tcW w:w="3165" w:type="dxa"/>
            <w:gridSpan w:val="2"/>
            <w:tcBorders>
              <w:top w:val="single" w:color="auto" w:sz="4" w:space="0"/>
              <w:left w:val="single" w:color="auto" w:sz="4" w:space="0"/>
              <w:bottom w:val="single" w:color="auto" w:sz="4" w:space="0"/>
              <w:right w:val="single" w:color="auto" w:sz="4" w:space="0"/>
            </w:tcBorders>
            <w:shd w:val="clear" w:color="auto" w:fill="auto"/>
          </w:tcPr>
          <w:p w:rsidRPr="00BB526A" w:rsidR="00BB526A" w:rsidP="00BB526A" w:rsidRDefault="00BB526A" w14:paraId="00F9DC5C" w14:textId="77777777">
            <w:pPr>
              <w:rPr>
                <w:rFonts w:ascii="Aptos" w:hAnsi="Aptos" w:eastAsia="Aptos" w:cs="Times New Roman"/>
                <w:lang w:val="nl-NL"/>
              </w:rPr>
            </w:pPr>
            <w:r w:rsidRPr="00BB526A">
              <w:rPr>
                <w:rFonts w:ascii="Aptos" w:hAnsi="Aptos" w:eastAsia="Aptos" w:cs="Times New Roman"/>
                <w:lang w:val="nl-NL"/>
              </w:rPr>
              <w:t xml:space="preserve">Je stelt leerlingen lagere orde vragen die aansluiten op hun eigen rol/taak. </w:t>
            </w:r>
          </w:p>
          <w:p w:rsidRPr="00BB526A" w:rsidR="00BB526A" w:rsidP="00BB526A" w:rsidRDefault="00BB526A" w14:paraId="0C876335" w14:textId="77777777">
            <w:pPr>
              <w:rPr>
                <w:rFonts w:ascii="Aptos" w:hAnsi="Aptos" w:eastAsia="Aptos" w:cs="Times New Roman"/>
                <w:lang w:val="nl-NL"/>
              </w:rPr>
            </w:pPr>
          </w:p>
        </w:tc>
        <w:tc>
          <w:tcPr>
            <w:tcW w:w="3166" w:type="dxa"/>
            <w:gridSpan w:val="2"/>
            <w:tcBorders>
              <w:top w:val="single" w:color="auto" w:sz="4" w:space="0"/>
              <w:left w:val="nil"/>
              <w:bottom w:val="single" w:color="auto" w:sz="4" w:space="0"/>
              <w:right w:val="single" w:color="auto" w:sz="4" w:space="0"/>
            </w:tcBorders>
            <w:shd w:val="clear" w:color="auto" w:fill="auto"/>
          </w:tcPr>
          <w:p w:rsidRPr="00BB526A" w:rsidR="00BB526A" w:rsidP="00BB526A" w:rsidRDefault="00BB526A" w14:paraId="40F59B0F" w14:textId="77777777">
            <w:pPr>
              <w:rPr>
                <w:rFonts w:ascii="Aptos" w:hAnsi="Aptos" w:eastAsia="Aptos" w:cs="Times New Roman"/>
                <w:lang w:val="nl-NL"/>
              </w:rPr>
            </w:pPr>
            <w:r w:rsidRPr="00BB526A">
              <w:rPr>
                <w:rFonts w:ascii="Aptos" w:hAnsi="Aptos" w:eastAsia="Aptos" w:cs="Times New Roman"/>
                <w:lang w:val="nl-NL"/>
              </w:rPr>
              <w:t>Je stelt leerlingen hogere orde vragen die aansluiten op hun eigen rol/taak. Je geeft hierbij voldoende denktijd.</w:t>
            </w:r>
          </w:p>
        </w:tc>
        <w:tc>
          <w:tcPr>
            <w:tcW w:w="3166" w:type="dxa"/>
            <w:tcBorders>
              <w:top w:val="single" w:color="auto" w:sz="4" w:space="0"/>
              <w:left w:val="nil"/>
              <w:bottom w:val="single" w:color="auto" w:sz="4" w:space="0"/>
              <w:right w:val="single" w:color="auto" w:sz="4" w:space="0"/>
            </w:tcBorders>
            <w:shd w:val="clear" w:color="auto" w:fill="auto"/>
          </w:tcPr>
          <w:p w:rsidRPr="00BB526A" w:rsidR="00BB526A" w:rsidP="00BB526A" w:rsidRDefault="00BB526A" w14:paraId="294A5346" w14:textId="77777777">
            <w:pPr>
              <w:rPr>
                <w:rFonts w:ascii="Aptos" w:hAnsi="Aptos" w:eastAsia="Aptos" w:cs="Times New Roman"/>
                <w:lang w:val="nl-NL"/>
              </w:rPr>
            </w:pPr>
            <w:r w:rsidRPr="00BB526A">
              <w:rPr>
                <w:rFonts w:ascii="Aptos" w:hAnsi="Aptos" w:eastAsia="Aptos" w:cs="Times New Roman"/>
                <w:lang w:val="nl-NL"/>
              </w:rPr>
              <w:t xml:space="preserve">Je stelt leerlingen hogere orde vragen die aansluiten op hun eigen rol/taak en die van anderen, om inzicht te krijgen in het proces als geheel. </w:t>
            </w:r>
          </w:p>
          <w:p w:rsidRPr="00BB526A" w:rsidR="00BB526A" w:rsidP="00BB526A" w:rsidRDefault="00BB526A" w14:paraId="236964DF" w14:textId="77777777">
            <w:pPr>
              <w:rPr>
                <w:rFonts w:ascii="Aptos" w:hAnsi="Aptos" w:eastAsia="Aptos" w:cs="Times New Roman"/>
                <w:lang w:val="nl-NL"/>
              </w:rPr>
            </w:pPr>
          </w:p>
        </w:tc>
      </w:tr>
      <w:tr w:rsidRPr="00BB526A" w:rsidR="00BB526A" w:rsidTr="00140DB4" w14:paraId="194CD723" w14:textId="77777777">
        <w:tc>
          <w:tcPr>
            <w:tcW w:w="1802" w:type="dxa"/>
            <w:vMerge w:val="restart"/>
            <w:tcBorders>
              <w:top w:val="single" w:color="auto" w:sz="4" w:space="0"/>
              <w:left w:val="single" w:color="auto" w:sz="4" w:space="0"/>
              <w:right w:val="single" w:color="auto" w:sz="4" w:space="0"/>
            </w:tcBorders>
          </w:tcPr>
          <w:p w:rsidRPr="00BB526A" w:rsidR="00BB526A" w:rsidP="00BB526A" w:rsidRDefault="00BB526A" w14:paraId="0D1E691E" w14:textId="77777777">
            <w:pPr>
              <w:rPr>
                <w:rFonts w:ascii="Aptos" w:hAnsi="Aptos" w:eastAsia="Aptos" w:cs="Times New Roman"/>
                <w:b/>
                <w:bCs/>
                <w:color w:val="0F4761"/>
                <w:lang w:val="nl-NL"/>
              </w:rPr>
            </w:pPr>
            <w:r w:rsidRPr="00BB526A">
              <w:rPr>
                <w:rFonts w:ascii="Aptos" w:hAnsi="Aptos" w:eastAsia="Aptos" w:cs="Times New Roman"/>
                <w:b/>
                <w:bCs/>
                <w:color w:val="0F4761"/>
                <w:lang w:val="nl-NL"/>
              </w:rPr>
              <w:t>Organisatie en materiaal</w:t>
            </w:r>
          </w:p>
        </w:tc>
        <w:tc>
          <w:tcPr>
            <w:tcW w:w="2871" w:type="dxa"/>
          </w:tcPr>
          <w:p w:rsidRPr="00BB526A" w:rsidR="00BB526A" w:rsidP="00BB526A" w:rsidRDefault="00BB526A" w14:paraId="62B36635" w14:textId="77777777">
            <w:pPr>
              <w:rPr>
                <w:rFonts w:ascii="Aptos" w:hAnsi="Aptos" w:eastAsia="Aptos" w:cs="Times New Roman"/>
                <w:color w:val="0F4761"/>
                <w:lang w:val="nl-NL"/>
              </w:rPr>
            </w:pPr>
            <w:r w:rsidRPr="00BB526A">
              <w:rPr>
                <w:rFonts w:ascii="Aptos" w:hAnsi="Aptos" w:eastAsia="Times New Roman" w:cs="Aptos"/>
                <w:color w:val="0F4761"/>
                <w:lang w:val="nl-NL"/>
              </w:rPr>
              <w:t>Je materialen zijn netjes verzorgd en liggen op tijd en overzichtelijk klaar.</w:t>
            </w:r>
          </w:p>
        </w:tc>
        <w:tc>
          <w:tcPr>
            <w:tcW w:w="3165" w:type="dxa"/>
            <w:gridSpan w:val="2"/>
            <w:tcBorders>
              <w:top w:val="single" w:color="auto" w:sz="4" w:space="0"/>
              <w:left w:val="single" w:color="auto" w:sz="4" w:space="0"/>
              <w:bottom w:val="single" w:color="auto" w:sz="4" w:space="0"/>
              <w:right w:val="single" w:color="auto" w:sz="4" w:space="0"/>
            </w:tcBorders>
            <w:shd w:val="clear" w:color="auto" w:fill="auto"/>
          </w:tcPr>
          <w:p w:rsidRPr="00BB526A" w:rsidR="00BB526A" w:rsidP="00BB526A" w:rsidRDefault="00BB526A" w14:paraId="1764F5F1" w14:textId="77777777">
            <w:pPr>
              <w:rPr>
                <w:rFonts w:ascii="Aptos" w:hAnsi="Aptos" w:eastAsia="Aptos" w:cs="Times New Roman"/>
                <w:lang w:val="nl-NL"/>
              </w:rPr>
            </w:pPr>
            <w:r w:rsidRPr="00BB526A">
              <w:rPr>
                <w:rFonts w:ascii="Aptos" w:hAnsi="Aptos" w:eastAsia="Aptos" w:cs="Times New Roman"/>
                <w:lang w:val="nl-NL"/>
              </w:rPr>
              <w:t>Je zorgt dat de materialen in voldoende mate en op tijd aanwezig zijn.</w:t>
            </w:r>
          </w:p>
        </w:tc>
        <w:tc>
          <w:tcPr>
            <w:tcW w:w="3166" w:type="dxa"/>
            <w:gridSpan w:val="2"/>
            <w:tcBorders>
              <w:top w:val="single" w:color="auto" w:sz="4" w:space="0"/>
              <w:left w:val="nil"/>
              <w:bottom w:val="single" w:color="auto" w:sz="4" w:space="0"/>
              <w:right w:val="single" w:color="auto" w:sz="4" w:space="0"/>
            </w:tcBorders>
            <w:shd w:val="clear" w:color="auto" w:fill="auto"/>
          </w:tcPr>
          <w:p w:rsidRPr="00BB526A" w:rsidR="00BB526A" w:rsidP="00BB526A" w:rsidRDefault="00BB526A" w14:paraId="173BED9A" w14:textId="77777777">
            <w:pPr>
              <w:rPr>
                <w:rFonts w:ascii="Aptos" w:hAnsi="Aptos" w:eastAsia="Aptos" w:cs="Times New Roman"/>
                <w:lang w:val="nl-NL"/>
              </w:rPr>
            </w:pPr>
            <w:r w:rsidRPr="00BB526A">
              <w:rPr>
                <w:rFonts w:ascii="Aptos" w:hAnsi="Aptos" w:eastAsia="Aptos" w:cs="Times New Roman"/>
                <w:lang w:val="nl-NL"/>
              </w:rPr>
              <w:t>Je verzorgt je materialen netjes en ze zijn duidelijk vormgegeven.</w:t>
            </w:r>
          </w:p>
        </w:tc>
        <w:tc>
          <w:tcPr>
            <w:tcW w:w="3166" w:type="dxa"/>
            <w:tcBorders>
              <w:top w:val="single" w:color="auto" w:sz="4" w:space="0"/>
              <w:left w:val="nil"/>
              <w:bottom w:val="single" w:color="auto" w:sz="4" w:space="0"/>
              <w:right w:val="single" w:color="auto" w:sz="4" w:space="0"/>
            </w:tcBorders>
            <w:shd w:val="clear" w:color="auto" w:fill="auto"/>
          </w:tcPr>
          <w:p w:rsidRPr="00BB526A" w:rsidR="00BB526A" w:rsidP="00BB526A" w:rsidRDefault="00BB526A" w14:paraId="7116F89F" w14:textId="77777777">
            <w:pPr>
              <w:rPr>
                <w:rFonts w:ascii="Aptos" w:hAnsi="Aptos" w:eastAsia="Aptos" w:cs="Times New Roman"/>
                <w:lang w:val="nl-NL"/>
              </w:rPr>
            </w:pPr>
            <w:r w:rsidRPr="00BB526A">
              <w:rPr>
                <w:rFonts w:ascii="Aptos" w:hAnsi="Aptos" w:eastAsia="Aptos" w:cs="Times New Roman"/>
                <w:lang w:val="nl-NL"/>
              </w:rPr>
              <w:t xml:space="preserve">Met de keuze en vormgeving van je materialen versterk je de inhoud van de visualisatie. De materialen zijn duurzaam te gebruiken.  </w:t>
            </w:r>
          </w:p>
        </w:tc>
      </w:tr>
      <w:tr w:rsidRPr="00BB526A" w:rsidR="00BB526A" w:rsidTr="00140DB4" w14:paraId="7EECACE9" w14:textId="77777777">
        <w:tc>
          <w:tcPr>
            <w:tcW w:w="1802" w:type="dxa"/>
            <w:vMerge/>
            <w:tcBorders>
              <w:left w:val="single" w:color="auto" w:sz="4" w:space="0"/>
              <w:right w:val="single" w:color="auto" w:sz="4" w:space="0"/>
            </w:tcBorders>
          </w:tcPr>
          <w:p w:rsidRPr="00BB526A" w:rsidR="00BB526A" w:rsidP="00BB526A" w:rsidRDefault="00BB526A" w14:paraId="33E6186E" w14:textId="77777777">
            <w:pPr>
              <w:rPr>
                <w:rFonts w:ascii="Aptos" w:hAnsi="Aptos" w:eastAsia="Aptos" w:cs="Times New Roman"/>
                <w:b/>
                <w:bCs/>
                <w:color w:val="0F4761"/>
                <w:lang w:val="nl-NL"/>
              </w:rPr>
            </w:pPr>
          </w:p>
        </w:tc>
        <w:tc>
          <w:tcPr>
            <w:tcW w:w="2871" w:type="dxa"/>
            <w:shd w:val="clear" w:color="auto" w:fill="auto"/>
          </w:tcPr>
          <w:p w:rsidRPr="00BB526A" w:rsidR="00BB526A" w:rsidP="00BB526A" w:rsidRDefault="00BB526A" w14:paraId="1D440F14" w14:textId="77777777">
            <w:pPr>
              <w:rPr>
                <w:rFonts w:ascii="Aptos" w:hAnsi="Aptos" w:eastAsia="Aptos" w:cs="Times New Roman"/>
                <w:color w:val="0F4761"/>
                <w:highlight w:val="yellow"/>
                <w:lang w:val="nl-NL"/>
              </w:rPr>
            </w:pPr>
            <w:r w:rsidRPr="00BB526A">
              <w:rPr>
                <w:rFonts w:ascii="Aptos" w:hAnsi="Aptos" w:eastAsia="Aptos" w:cs="Aptos"/>
                <w:color w:val="0F4761"/>
                <w:lang w:val="nl-NL"/>
              </w:rPr>
              <w:t>Je stuurt de lerenden zodanig aan dat de voorbereiding, de uitvoering en het opruimen soepel verlopen.</w:t>
            </w:r>
          </w:p>
        </w:tc>
        <w:tc>
          <w:tcPr>
            <w:tcW w:w="3165" w:type="dxa"/>
            <w:gridSpan w:val="2"/>
            <w:tcBorders>
              <w:top w:val="single" w:color="auto" w:sz="4" w:space="0"/>
              <w:left w:val="single" w:color="auto" w:sz="4" w:space="0"/>
              <w:bottom w:val="single" w:color="auto" w:sz="4" w:space="0"/>
              <w:right w:val="single" w:color="auto" w:sz="4" w:space="0"/>
            </w:tcBorders>
            <w:shd w:val="clear" w:color="auto" w:fill="auto"/>
          </w:tcPr>
          <w:p w:rsidRPr="00BB526A" w:rsidR="00BB526A" w:rsidP="00BB526A" w:rsidRDefault="00BB526A" w14:paraId="570320F2" w14:textId="77777777">
            <w:pPr>
              <w:rPr>
                <w:rFonts w:ascii="Aptos" w:hAnsi="Aptos" w:eastAsia="Aptos" w:cs="Times New Roman"/>
                <w:lang w:val="nl-NL"/>
              </w:rPr>
            </w:pPr>
            <w:r w:rsidRPr="00BB526A">
              <w:rPr>
                <w:rFonts w:ascii="Aptos" w:hAnsi="Aptos" w:eastAsia="Aptos" w:cs="Calibri"/>
                <w:color w:val="000000"/>
                <w:lang w:val="nl-NL"/>
              </w:rPr>
              <w:t>Je legt summier uit wat leerlingen moeten doen en verwijst naar de opdracht. Tijdens de visualisatie stuur je leerlingen bij.</w:t>
            </w:r>
          </w:p>
          <w:p w:rsidRPr="00BB526A" w:rsidR="00BB526A" w:rsidP="00BB526A" w:rsidRDefault="00BB526A" w14:paraId="2E13C3F9" w14:textId="77777777">
            <w:pPr>
              <w:rPr>
                <w:rFonts w:ascii="Aptos" w:hAnsi="Aptos" w:eastAsia="Aptos" w:cs="Times New Roman"/>
                <w:lang w:val="nl-NL"/>
              </w:rPr>
            </w:pPr>
          </w:p>
          <w:p w:rsidRPr="00BB526A" w:rsidR="00BB526A" w:rsidP="00BB526A" w:rsidRDefault="00BB526A" w14:paraId="4751FC0D" w14:textId="77777777">
            <w:pPr>
              <w:rPr>
                <w:rFonts w:ascii="Aptos" w:hAnsi="Aptos" w:eastAsia="Aptos" w:cs="Times New Roman"/>
                <w:lang w:val="nl-NL"/>
              </w:rPr>
            </w:pPr>
          </w:p>
        </w:tc>
        <w:tc>
          <w:tcPr>
            <w:tcW w:w="3166" w:type="dxa"/>
            <w:gridSpan w:val="2"/>
            <w:tcBorders>
              <w:top w:val="single" w:color="auto" w:sz="4" w:space="0"/>
              <w:left w:val="nil"/>
              <w:bottom w:val="single" w:color="auto" w:sz="4" w:space="0"/>
              <w:right w:val="single" w:color="auto" w:sz="4" w:space="0"/>
            </w:tcBorders>
            <w:shd w:val="clear" w:color="auto" w:fill="auto"/>
          </w:tcPr>
          <w:p w:rsidRPr="00BB526A" w:rsidR="00BB526A" w:rsidP="00BB526A" w:rsidRDefault="00BB526A" w14:paraId="2F3F5B56" w14:textId="77777777">
            <w:pPr>
              <w:rPr>
                <w:rFonts w:ascii="Aptos" w:hAnsi="Aptos" w:eastAsia="Aptos" w:cs="Calibri"/>
                <w:lang w:val="nl-NL"/>
              </w:rPr>
            </w:pPr>
            <w:r w:rsidRPr="00BB526A">
              <w:rPr>
                <w:rFonts w:ascii="Aptos" w:hAnsi="Aptos" w:eastAsia="Aptos" w:cs="Calibri"/>
                <w:lang w:val="nl-NL"/>
              </w:rPr>
              <w:t xml:space="preserve">Je legt uit wat leerlingen moeten doen en staat hierbij stil bij de verschillende rollen/taken.  </w:t>
            </w:r>
          </w:p>
          <w:p w:rsidRPr="00BB526A" w:rsidR="00BB526A" w:rsidP="00BB526A" w:rsidRDefault="00BB526A" w14:paraId="2C9FB933" w14:textId="77777777">
            <w:pPr>
              <w:rPr>
                <w:rFonts w:ascii="Aptos" w:hAnsi="Aptos" w:eastAsia="Aptos" w:cs="Calibri"/>
                <w:lang w:val="nl-NL"/>
              </w:rPr>
            </w:pPr>
            <w:r w:rsidRPr="00BB526A">
              <w:rPr>
                <w:rFonts w:ascii="Aptos" w:hAnsi="Aptos" w:eastAsia="Aptos" w:cs="Calibri"/>
                <w:lang w:val="nl-NL"/>
              </w:rPr>
              <w:t xml:space="preserve">Je stelt hierbij bepaalde eisen aan de leerlingen wat betreft het ophalen, hanteren en opruimen van materiaal. </w:t>
            </w:r>
          </w:p>
          <w:p w:rsidRPr="00BB526A" w:rsidR="00BB526A" w:rsidP="00BB526A" w:rsidRDefault="00BB526A" w14:paraId="0690B3E5" w14:textId="77777777">
            <w:pPr>
              <w:rPr>
                <w:rFonts w:ascii="Aptos" w:hAnsi="Aptos" w:eastAsia="Aptos" w:cs="Times New Roman"/>
                <w:lang w:val="nl-NL"/>
              </w:rPr>
            </w:pPr>
            <w:r w:rsidRPr="00BB526A">
              <w:rPr>
                <w:rFonts w:ascii="Aptos" w:hAnsi="Aptos" w:eastAsia="Aptos" w:cs="Calibri"/>
                <w:lang w:val="nl-NL"/>
              </w:rPr>
              <w:t xml:space="preserve">Tijdens de werkvorm houd je overzicht en laat je leerlingen elkaar helpen. </w:t>
            </w:r>
          </w:p>
        </w:tc>
        <w:tc>
          <w:tcPr>
            <w:tcW w:w="3166" w:type="dxa"/>
            <w:tcBorders>
              <w:top w:val="single" w:color="auto" w:sz="4" w:space="0"/>
              <w:left w:val="nil"/>
              <w:bottom w:val="single" w:color="auto" w:sz="4" w:space="0"/>
              <w:right w:val="single" w:color="auto" w:sz="4" w:space="0"/>
            </w:tcBorders>
            <w:shd w:val="clear" w:color="auto" w:fill="auto"/>
          </w:tcPr>
          <w:p w:rsidRPr="00BB526A" w:rsidR="00BB526A" w:rsidP="00BB526A" w:rsidRDefault="00BB526A" w14:paraId="78520DE9" w14:textId="77777777">
            <w:pPr>
              <w:rPr>
                <w:rFonts w:ascii="Aptos" w:hAnsi="Aptos" w:eastAsia="Aptos" w:cs="Calibri"/>
                <w:lang w:val="nl-NL"/>
              </w:rPr>
            </w:pPr>
            <w:r w:rsidRPr="00BB526A">
              <w:rPr>
                <w:rFonts w:ascii="Aptos" w:hAnsi="Aptos" w:eastAsia="Aptos" w:cs="Calibri"/>
                <w:color w:val="000000"/>
                <w:lang w:val="nl-NL"/>
              </w:rPr>
              <w:t xml:space="preserve">Je legt kort maar volledig uit wat leerlingen moeten doen en houdt de belangrijkste punten zichtbaar voor de leerlingen. </w:t>
            </w:r>
            <w:r w:rsidRPr="00BB526A">
              <w:rPr>
                <w:rFonts w:ascii="Aptos" w:hAnsi="Aptos" w:eastAsia="Aptos" w:cs="Calibri"/>
                <w:lang w:val="nl-NL"/>
              </w:rPr>
              <w:t>Gedragsverwachtingen, taakverdeling, looproutes en de opstelling van materialen dragen bij aan een soepel verloop van de werkvorm. Elke leerling draagt zijn steentje bij.</w:t>
            </w:r>
          </w:p>
        </w:tc>
      </w:tr>
      <w:tr w:rsidRPr="00BB526A" w:rsidR="00BB526A" w:rsidTr="00895564" w14:paraId="2B9A5774" w14:textId="77777777">
        <w:tc>
          <w:tcPr>
            <w:tcW w:w="1802" w:type="dxa"/>
            <w:tcBorders>
              <w:left w:val="single" w:color="auto" w:sz="4" w:space="0"/>
              <w:right w:val="single" w:color="auto" w:sz="4" w:space="0"/>
            </w:tcBorders>
          </w:tcPr>
          <w:p w:rsidRPr="00BB526A" w:rsidR="00BB526A" w:rsidP="00BB526A" w:rsidRDefault="00BB526A" w14:paraId="58B25DDB" w14:textId="77777777">
            <w:pPr>
              <w:rPr>
                <w:rFonts w:ascii="Aptos" w:hAnsi="Aptos" w:eastAsia="Aptos" w:cs="Times New Roman"/>
                <w:b/>
                <w:bCs/>
                <w:color w:val="0F4761"/>
                <w:lang w:val="nl-NL"/>
              </w:rPr>
            </w:pPr>
            <w:r w:rsidRPr="00BB526A">
              <w:rPr>
                <w:rFonts w:ascii="Aptos" w:hAnsi="Aptos" w:eastAsia="Aptos" w:cs="Times New Roman"/>
                <w:b/>
                <w:bCs/>
                <w:color w:val="0F4761"/>
                <w:lang w:val="nl-NL"/>
              </w:rPr>
              <w:t>Toelichting WPB</w:t>
            </w:r>
          </w:p>
        </w:tc>
        <w:tc>
          <w:tcPr>
            <w:tcW w:w="12368" w:type="dxa"/>
            <w:gridSpan w:val="6"/>
            <w:shd w:val="clear" w:color="auto" w:fill="auto"/>
          </w:tcPr>
          <w:p w:rsidRPr="00BB526A" w:rsidR="00BB526A" w:rsidP="00BB526A" w:rsidRDefault="00BB526A" w14:paraId="77BDBF3E" w14:textId="77777777">
            <w:pPr>
              <w:rPr>
                <w:rFonts w:ascii="Aptos" w:hAnsi="Aptos" w:eastAsia="Aptos" w:cs="Times New Roman"/>
                <w:lang w:val="nl-NL"/>
              </w:rPr>
            </w:pPr>
          </w:p>
          <w:p w:rsidRPr="00BB526A" w:rsidR="00BB526A" w:rsidP="00BB526A" w:rsidRDefault="00BB526A" w14:paraId="455E9766" w14:textId="77777777">
            <w:pPr>
              <w:rPr>
                <w:rFonts w:ascii="Aptos" w:hAnsi="Aptos" w:eastAsia="Aptos" w:cs="Times New Roman"/>
                <w:lang w:val="nl-NL"/>
              </w:rPr>
            </w:pPr>
          </w:p>
          <w:p w:rsidRPr="00BB526A" w:rsidR="00BB526A" w:rsidP="00BB526A" w:rsidRDefault="00BB526A" w14:paraId="58E2F0DB" w14:textId="77777777">
            <w:pPr>
              <w:rPr>
                <w:rFonts w:ascii="Aptos" w:hAnsi="Aptos" w:eastAsia="Aptos" w:cs="Times New Roman"/>
                <w:lang w:val="nl-NL"/>
              </w:rPr>
            </w:pPr>
          </w:p>
          <w:p w:rsidRPr="00BB526A" w:rsidR="00BB526A" w:rsidP="00BB526A" w:rsidRDefault="00BB526A" w14:paraId="153EE25E" w14:textId="77777777">
            <w:pPr>
              <w:rPr>
                <w:rFonts w:ascii="Aptos" w:hAnsi="Aptos" w:eastAsia="Aptos" w:cs="Times New Roman"/>
                <w:lang w:val="nl-NL"/>
              </w:rPr>
            </w:pPr>
          </w:p>
          <w:p w:rsidRPr="00BB526A" w:rsidR="00BB526A" w:rsidP="00BB526A" w:rsidRDefault="00BB526A" w14:paraId="287EFDB3" w14:textId="77777777">
            <w:pPr>
              <w:rPr>
                <w:rFonts w:ascii="Aptos" w:hAnsi="Aptos" w:eastAsia="Aptos" w:cs="Times New Roman"/>
                <w:lang w:val="nl-NL"/>
              </w:rPr>
            </w:pPr>
          </w:p>
          <w:p w:rsidRPr="00BB526A" w:rsidR="00BB526A" w:rsidP="00BB526A" w:rsidRDefault="00BB526A" w14:paraId="2AD795CB" w14:textId="77777777">
            <w:pPr>
              <w:rPr>
                <w:rFonts w:ascii="Aptos" w:hAnsi="Aptos" w:eastAsia="Aptos" w:cs="Times New Roman"/>
                <w:lang w:val="nl-NL"/>
              </w:rPr>
            </w:pPr>
          </w:p>
        </w:tc>
      </w:tr>
      <w:tr w:rsidRPr="00BB526A" w:rsidR="00BB526A" w:rsidTr="00140DB4" w14:paraId="19B0560D" w14:textId="77777777">
        <w:tc>
          <w:tcPr>
            <w:tcW w:w="1802" w:type="dxa"/>
            <w:tcBorders>
              <w:top w:val="single" w:color="auto" w:sz="4" w:space="0"/>
              <w:left w:val="single" w:color="auto" w:sz="4" w:space="0"/>
              <w:right w:val="single" w:color="auto" w:sz="4" w:space="0"/>
            </w:tcBorders>
            <w:shd w:val="clear" w:color="auto" w:fill="DAE9F7"/>
          </w:tcPr>
          <w:p w:rsidRPr="00BB526A" w:rsidR="00BB526A" w:rsidP="00BB526A" w:rsidRDefault="00BB526A" w14:paraId="5B19B449" w14:textId="77777777">
            <w:pPr>
              <w:rPr>
                <w:rFonts w:ascii="Aptos" w:hAnsi="Aptos" w:eastAsia="Aptos" w:cs="Times New Roman"/>
                <w:b/>
                <w:bCs/>
                <w:color w:val="0F4761"/>
                <w:lang w:val="nl-NL"/>
              </w:rPr>
            </w:pPr>
            <w:r w:rsidRPr="00BB526A">
              <w:rPr>
                <w:rFonts w:ascii="Aptos" w:hAnsi="Aptos" w:eastAsia="Aptos" w:cs="Times New Roman"/>
                <w:b/>
                <w:bCs/>
                <w:color w:val="0F4761"/>
                <w:lang w:val="nl-NL"/>
              </w:rPr>
              <w:lastRenderedPageBreak/>
              <w:t>Evaluatie</w:t>
            </w:r>
          </w:p>
          <w:p w:rsidRPr="00BB526A" w:rsidR="00BB526A" w:rsidP="00BB526A" w:rsidRDefault="00BB526A" w14:paraId="042648BD" w14:textId="77777777">
            <w:pPr>
              <w:rPr>
                <w:rFonts w:ascii="Aptos" w:hAnsi="Aptos" w:eastAsia="Aptos" w:cs="Times New Roman"/>
                <w:b/>
                <w:bCs/>
                <w:color w:val="0F4761"/>
                <w:lang w:val="nl-NL"/>
              </w:rPr>
            </w:pPr>
          </w:p>
          <w:p w:rsidRPr="00BB526A" w:rsidR="00BB526A" w:rsidP="00BB526A" w:rsidRDefault="00BB526A" w14:paraId="4BC12392" w14:textId="77777777">
            <w:pPr>
              <w:rPr>
                <w:rFonts w:ascii="Aptos" w:hAnsi="Aptos" w:eastAsia="Aptos" w:cs="Times New Roman"/>
                <w:b/>
                <w:bCs/>
                <w:color w:val="0F4761"/>
                <w:lang w:val="nl-NL"/>
              </w:rPr>
            </w:pPr>
          </w:p>
          <w:p w:rsidRPr="00BB526A" w:rsidR="00BB526A" w:rsidP="00BB526A" w:rsidRDefault="00BB526A" w14:paraId="4B7E789F" w14:textId="77777777">
            <w:pPr>
              <w:rPr>
                <w:rFonts w:ascii="Aptos" w:hAnsi="Aptos" w:eastAsia="Aptos" w:cs="Times New Roman"/>
                <w:b/>
                <w:bCs/>
                <w:color w:val="0F4761"/>
                <w:lang w:val="nl-NL"/>
              </w:rPr>
            </w:pPr>
          </w:p>
          <w:p w:rsidRPr="00BB526A" w:rsidR="00BB526A" w:rsidP="00BB526A" w:rsidRDefault="00BB526A" w14:paraId="4DE64AC5" w14:textId="77777777">
            <w:pPr>
              <w:rPr>
                <w:rFonts w:ascii="Aptos" w:hAnsi="Aptos" w:eastAsia="Aptos" w:cs="Times New Roman"/>
                <w:b/>
                <w:bCs/>
                <w:color w:val="0F4761"/>
                <w:lang w:val="nl-NL"/>
              </w:rPr>
            </w:pPr>
          </w:p>
          <w:p w:rsidRPr="00BB526A" w:rsidR="00BB526A" w:rsidP="00BB526A" w:rsidRDefault="00BB526A" w14:paraId="16CF4DB2" w14:textId="77777777">
            <w:pPr>
              <w:rPr>
                <w:rFonts w:ascii="Aptos" w:hAnsi="Aptos" w:eastAsia="Aptos" w:cs="Times New Roman"/>
                <w:b/>
                <w:bCs/>
                <w:color w:val="0F4761"/>
                <w:lang w:val="nl-NL"/>
              </w:rPr>
            </w:pPr>
          </w:p>
        </w:tc>
        <w:tc>
          <w:tcPr>
            <w:tcW w:w="2871" w:type="dxa"/>
            <w:shd w:val="clear" w:color="auto" w:fill="DAE9F7"/>
          </w:tcPr>
          <w:p w:rsidRPr="00BB526A" w:rsidR="00BB526A" w:rsidP="00BB526A" w:rsidRDefault="00BB526A" w14:paraId="29E46F3F" w14:textId="77777777">
            <w:pPr>
              <w:rPr>
                <w:rFonts w:ascii="Aptos" w:hAnsi="Aptos" w:eastAsia="Aptos" w:cs="Times New Roman"/>
                <w:color w:val="0F4761"/>
                <w:lang w:val="nl-NL"/>
              </w:rPr>
            </w:pPr>
            <w:r w:rsidRPr="00BB526A">
              <w:rPr>
                <w:rFonts w:ascii="Aptos" w:hAnsi="Aptos" w:eastAsia="Times New Roman" w:cs="Aptos"/>
                <w:color w:val="0F4761"/>
                <w:lang w:val="nl-NL"/>
              </w:rPr>
              <w:t>Je analyseert welke factoren essentieel bleken voor het al dan niet slagen van je werkvorm en gaat hierbij in op het verloop en het leerrendement van de werkvorm.</w:t>
            </w:r>
          </w:p>
        </w:tc>
        <w:tc>
          <w:tcPr>
            <w:tcW w:w="3165" w:type="dxa"/>
            <w:gridSpan w:val="2"/>
            <w:tcBorders>
              <w:top w:val="single" w:color="auto" w:sz="4" w:space="0"/>
              <w:left w:val="single" w:color="auto" w:sz="4" w:space="0"/>
              <w:bottom w:val="single" w:color="auto" w:sz="4" w:space="0"/>
              <w:right w:val="single" w:color="auto" w:sz="4" w:space="0"/>
            </w:tcBorders>
            <w:shd w:val="clear" w:color="auto" w:fill="DAE9F7"/>
          </w:tcPr>
          <w:p w:rsidRPr="00BB526A" w:rsidR="00BB526A" w:rsidP="00BB526A" w:rsidRDefault="00BB526A" w14:paraId="3B8C8599" w14:textId="77777777">
            <w:pPr>
              <w:rPr>
                <w:rFonts w:ascii="Aptos" w:hAnsi="Aptos" w:eastAsia="Aptos" w:cs="Times New Roman"/>
                <w:lang w:val="nl-NL"/>
              </w:rPr>
            </w:pPr>
            <w:r w:rsidRPr="00BB526A">
              <w:rPr>
                <w:rFonts w:ascii="Aptos" w:hAnsi="Aptos" w:eastAsia="Aptos" w:cs="Times New Roman"/>
                <w:lang w:val="nl-NL"/>
              </w:rPr>
              <w:t xml:space="preserve">Je geeft aan wat er goed ging tijdens de visualisatie en wat beter kon. </w:t>
            </w:r>
          </w:p>
          <w:p w:rsidRPr="00BB526A" w:rsidR="00BB526A" w:rsidP="00BB526A" w:rsidRDefault="00BB526A" w14:paraId="18EE23E3" w14:textId="77777777">
            <w:pPr>
              <w:rPr>
                <w:rFonts w:ascii="Aptos" w:hAnsi="Aptos" w:eastAsia="Aptos" w:cs="Times New Roman"/>
                <w:lang w:val="nl-NL"/>
              </w:rPr>
            </w:pPr>
          </w:p>
        </w:tc>
        <w:tc>
          <w:tcPr>
            <w:tcW w:w="3166" w:type="dxa"/>
            <w:gridSpan w:val="2"/>
            <w:tcBorders>
              <w:top w:val="single" w:color="auto" w:sz="4" w:space="0"/>
              <w:left w:val="nil"/>
              <w:bottom w:val="single" w:color="auto" w:sz="4" w:space="0"/>
              <w:right w:val="single" w:color="auto" w:sz="4" w:space="0"/>
            </w:tcBorders>
            <w:shd w:val="clear" w:color="auto" w:fill="DAE9F7"/>
          </w:tcPr>
          <w:p w:rsidRPr="00BB526A" w:rsidR="00BB526A" w:rsidP="00BB526A" w:rsidRDefault="00BB526A" w14:paraId="02E38520" w14:textId="77777777">
            <w:pPr>
              <w:rPr>
                <w:rFonts w:ascii="Aptos" w:hAnsi="Aptos" w:eastAsia="Aptos" w:cs="Times New Roman"/>
                <w:lang w:val="nl-NL"/>
              </w:rPr>
            </w:pPr>
            <w:r w:rsidRPr="00BB526A">
              <w:rPr>
                <w:rFonts w:ascii="Aptos" w:hAnsi="Aptos" w:eastAsia="Aptos" w:cs="Times New Roman"/>
                <w:lang w:val="nl-NL"/>
              </w:rPr>
              <w:t>Aan de hand van leuke of lastige momenten ga je na of de visualisatie verliep zoals je dat wilde en waar dat aan lag. Je stelt op basis hiervan verbeterpunten op.</w:t>
            </w:r>
          </w:p>
          <w:p w:rsidRPr="00BB526A" w:rsidR="00BB526A" w:rsidP="00BB526A" w:rsidRDefault="00BB526A" w14:paraId="6D76BEF1" w14:textId="77777777">
            <w:pPr>
              <w:rPr>
                <w:rFonts w:ascii="Aptos" w:hAnsi="Aptos" w:eastAsia="Aptos" w:cs="Times New Roman"/>
                <w:lang w:val="nl-NL"/>
              </w:rPr>
            </w:pPr>
          </w:p>
          <w:p w:rsidRPr="00BB526A" w:rsidR="00BB526A" w:rsidP="00BB526A" w:rsidRDefault="00BB526A" w14:paraId="7F8804BB" w14:textId="77777777">
            <w:pPr>
              <w:rPr>
                <w:rFonts w:ascii="Aptos" w:hAnsi="Aptos" w:eastAsia="Aptos" w:cs="Times New Roman"/>
                <w:lang w:val="nl-NL"/>
              </w:rPr>
            </w:pPr>
          </w:p>
        </w:tc>
        <w:tc>
          <w:tcPr>
            <w:tcW w:w="3166" w:type="dxa"/>
            <w:tcBorders>
              <w:top w:val="single" w:color="auto" w:sz="4" w:space="0"/>
              <w:left w:val="nil"/>
              <w:bottom w:val="single" w:color="auto" w:sz="4" w:space="0"/>
              <w:right w:val="single" w:color="auto" w:sz="4" w:space="0"/>
            </w:tcBorders>
            <w:shd w:val="clear" w:color="auto" w:fill="DAE9F7"/>
          </w:tcPr>
          <w:p w:rsidRPr="00BB526A" w:rsidR="00BB526A" w:rsidP="00BB526A" w:rsidRDefault="00BB526A" w14:paraId="202A8155" w14:textId="77777777">
            <w:pPr>
              <w:rPr>
                <w:rFonts w:ascii="Aptos" w:hAnsi="Aptos" w:eastAsia="Aptos" w:cs="Times New Roman"/>
                <w:lang w:val="nl-NL"/>
              </w:rPr>
            </w:pPr>
            <w:r w:rsidRPr="00BB526A">
              <w:rPr>
                <w:rFonts w:ascii="Aptos" w:hAnsi="Aptos" w:eastAsia="Aptos" w:cs="Times New Roman"/>
                <w:lang w:val="nl-NL"/>
              </w:rPr>
              <w:t>Aan de hand van succesvolle of schurende momenten analyseer je het verloop en het leerrendement van de visualisatie. Op basis van de factoren die essentieel bleken stel je ontwerpcriteria voor de toekomst op.</w:t>
            </w:r>
          </w:p>
        </w:tc>
      </w:tr>
      <w:tr w:rsidRPr="00BB526A" w:rsidR="00BB526A" w:rsidTr="00140DB4" w14:paraId="40E3C942" w14:textId="77777777">
        <w:tc>
          <w:tcPr>
            <w:tcW w:w="1802" w:type="dxa"/>
            <w:tcBorders>
              <w:top w:val="single" w:color="auto" w:sz="4" w:space="0"/>
              <w:left w:val="single" w:color="auto" w:sz="4" w:space="0"/>
              <w:right w:val="single" w:color="auto" w:sz="4" w:space="0"/>
            </w:tcBorders>
            <w:shd w:val="clear" w:color="auto" w:fill="DAE9F7"/>
          </w:tcPr>
          <w:p w:rsidRPr="00BB526A" w:rsidR="00BB526A" w:rsidP="00BB526A" w:rsidRDefault="00BB526A" w14:paraId="1CE1DEBB" w14:textId="77777777">
            <w:pPr>
              <w:rPr>
                <w:rFonts w:ascii="Aptos" w:hAnsi="Aptos" w:eastAsia="Aptos" w:cs="Times New Roman"/>
                <w:b/>
                <w:bCs/>
                <w:color w:val="0F4761"/>
                <w:lang w:val="nl-NL"/>
              </w:rPr>
            </w:pPr>
            <w:r w:rsidRPr="00BB526A">
              <w:rPr>
                <w:rFonts w:ascii="Aptos" w:hAnsi="Aptos" w:eastAsia="Aptos" w:cs="Times New Roman"/>
                <w:b/>
                <w:bCs/>
                <w:color w:val="0F4761"/>
                <w:lang w:val="nl-NL"/>
              </w:rPr>
              <w:t>Onderbouwing</w:t>
            </w:r>
          </w:p>
        </w:tc>
        <w:tc>
          <w:tcPr>
            <w:tcW w:w="2871" w:type="dxa"/>
            <w:shd w:val="clear" w:color="auto" w:fill="DAE9F7"/>
          </w:tcPr>
          <w:p w:rsidRPr="00BB526A" w:rsidR="00BB526A" w:rsidP="00BB526A" w:rsidRDefault="00BB526A" w14:paraId="202A73A4" w14:textId="77777777">
            <w:pPr>
              <w:rPr>
                <w:rFonts w:ascii="Aptos" w:hAnsi="Aptos" w:eastAsia="Times New Roman" w:cs="Aptos"/>
                <w:color w:val="0F4761"/>
                <w:lang w:val="nl-NL"/>
              </w:rPr>
            </w:pPr>
            <w:r w:rsidRPr="00BB526A">
              <w:rPr>
                <w:rFonts w:ascii="Aptos" w:hAnsi="Aptos" w:eastAsia="Aptos" w:cs="Aptos"/>
                <w:color w:val="0F4761"/>
                <w:lang w:val="nl-NL"/>
              </w:rPr>
              <w:t>Je onderbouwt je vakdidactische keuzes en evaluatie met vakinhoudelijke kennis en relevante literatuur over uitbeelddidactiek.</w:t>
            </w:r>
          </w:p>
        </w:tc>
        <w:tc>
          <w:tcPr>
            <w:tcW w:w="3165" w:type="dxa"/>
            <w:gridSpan w:val="2"/>
            <w:tcBorders>
              <w:top w:val="single" w:color="auto" w:sz="4" w:space="0"/>
              <w:left w:val="single" w:color="auto" w:sz="4" w:space="0"/>
              <w:bottom w:val="single" w:color="auto" w:sz="4" w:space="0"/>
              <w:right w:val="single" w:color="auto" w:sz="4" w:space="0"/>
            </w:tcBorders>
            <w:shd w:val="clear" w:color="auto" w:fill="DAE9F7"/>
          </w:tcPr>
          <w:p w:rsidRPr="00BB526A" w:rsidR="00BB526A" w:rsidP="00BB526A" w:rsidRDefault="00BB526A" w14:paraId="17A32DE7" w14:textId="77777777">
            <w:pPr>
              <w:rPr>
                <w:rFonts w:ascii="Aptos" w:hAnsi="Aptos" w:eastAsia="Aptos" w:cs="Times New Roman"/>
                <w:lang w:val="nl-NL"/>
              </w:rPr>
            </w:pPr>
            <w:r w:rsidRPr="00BB526A">
              <w:rPr>
                <w:rFonts w:ascii="Aptos" w:hAnsi="Aptos" w:eastAsia="Aptos" w:cs="Times New Roman"/>
                <w:lang w:val="nl-NL"/>
              </w:rPr>
              <w:t>Je legt uit hoe je tot je opzet bent gekomen en licht enkele didactische keuzes en/of verbetersuggesties toe. Je  laat zien voldoende basiskennis te hebben.</w:t>
            </w:r>
          </w:p>
        </w:tc>
        <w:tc>
          <w:tcPr>
            <w:tcW w:w="3166" w:type="dxa"/>
            <w:gridSpan w:val="2"/>
            <w:tcBorders>
              <w:top w:val="single" w:color="auto" w:sz="4" w:space="0"/>
              <w:left w:val="nil"/>
              <w:bottom w:val="single" w:color="auto" w:sz="4" w:space="0"/>
              <w:right w:val="single" w:color="auto" w:sz="4" w:space="0"/>
            </w:tcBorders>
            <w:shd w:val="clear" w:color="auto" w:fill="DAE9F7"/>
          </w:tcPr>
          <w:p w:rsidRPr="00BB526A" w:rsidR="00BB526A" w:rsidP="00BB526A" w:rsidRDefault="00BB526A" w14:paraId="6A24A9CB" w14:textId="77777777">
            <w:pPr>
              <w:rPr>
                <w:rFonts w:ascii="Aptos" w:hAnsi="Aptos" w:eastAsia="Aptos" w:cs="Times New Roman"/>
                <w:lang w:val="nl-NL"/>
              </w:rPr>
            </w:pPr>
            <w:r w:rsidRPr="00BB526A">
              <w:rPr>
                <w:rFonts w:ascii="Aptos" w:hAnsi="Aptos" w:eastAsia="Aptos" w:cs="Times New Roman"/>
                <w:lang w:val="nl-NL"/>
              </w:rPr>
              <w:t xml:space="preserve">Je onderbouwt de constructieve afstemming van je werkvorm: doel-visualisatie-check. Je licht meerdere vakdidactische keuzes en/of verbetersuggesties toe. </w:t>
            </w:r>
          </w:p>
          <w:p w:rsidRPr="00BB526A" w:rsidR="00BB526A" w:rsidP="00BB526A" w:rsidRDefault="00BB526A" w14:paraId="1B92B767" w14:textId="77777777">
            <w:pPr>
              <w:rPr>
                <w:rFonts w:ascii="Aptos" w:hAnsi="Aptos" w:eastAsia="Aptos" w:cs="Times New Roman"/>
                <w:lang w:val="nl-NL"/>
              </w:rPr>
            </w:pPr>
            <w:r w:rsidRPr="00BB526A">
              <w:rPr>
                <w:rFonts w:ascii="Aptos" w:hAnsi="Aptos" w:eastAsia="Aptos" w:cs="Times New Roman"/>
                <w:lang w:val="nl-NL"/>
              </w:rPr>
              <w:t>Je gebruikt hierbij inzichten uit (vak)didactische bronnen en laat zien dat je biologische kennis juist kunt toepassen.</w:t>
            </w:r>
          </w:p>
        </w:tc>
        <w:tc>
          <w:tcPr>
            <w:tcW w:w="3166" w:type="dxa"/>
            <w:tcBorders>
              <w:top w:val="single" w:color="auto" w:sz="4" w:space="0"/>
              <w:left w:val="nil"/>
              <w:bottom w:val="single" w:color="auto" w:sz="4" w:space="0"/>
              <w:right w:val="single" w:color="auto" w:sz="4" w:space="0"/>
            </w:tcBorders>
            <w:shd w:val="clear" w:color="auto" w:fill="DAE9F7"/>
          </w:tcPr>
          <w:p w:rsidRPr="00BB526A" w:rsidR="00BB526A" w:rsidP="00BB526A" w:rsidRDefault="00BB526A" w14:paraId="6692980C" w14:textId="77777777">
            <w:pPr>
              <w:rPr>
                <w:rFonts w:ascii="Aptos" w:hAnsi="Aptos" w:eastAsia="Aptos" w:cs="Times New Roman"/>
                <w:lang w:val="nl-NL"/>
              </w:rPr>
            </w:pPr>
            <w:r w:rsidRPr="00BB526A">
              <w:rPr>
                <w:rFonts w:ascii="Aptos" w:hAnsi="Aptos" w:eastAsia="Aptos" w:cs="Times New Roman"/>
                <w:lang w:val="nl-NL"/>
              </w:rPr>
              <w:t xml:space="preserve">Je onderbouwt en analyseert de constructieve afstemming van je werkvorm.  </w:t>
            </w:r>
          </w:p>
          <w:p w:rsidRPr="00BB526A" w:rsidR="00BB526A" w:rsidP="00BB526A" w:rsidRDefault="00BB526A" w14:paraId="20DFF5F4" w14:textId="77777777">
            <w:pPr>
              <w:rPr>
                <w:rFonts w:ascii="Aptos" w:hAnsi="Aptos" w:eastAsia="Aptos" w:cs="Times New Roman"/>
                <w:lang w:val="nl-NL"/>
              </w:rPr>
            </w:pPr>
            <w:r w:rsidRPr="00BB526A">
              <w:rPr>
                <w:rFonts w:ascii="Aptos" w:hAnsi="Aptos" w:eastAsia="Aptos" w:cs="Times New Roman"/>
                <w:lang w:val="nl-NL"/>
              </w:rPr>
              <w:t>Vakdidactische keuzes,  succesfactoren en/of verbetersuggesties baseer je op of verklaar je vanuit inzichten uit vakdidactische bronnen.</w:t>
            </w:r>
          </w:p>
          <w:p w:rsidRPr="00BB526A" w:rsidR="00BB526A" w:rsidP="00BB526A" w:rsidRDefault="00BB526A" w14:paraId="4AEB5334" w14:textId="77777777">
            <w:pPr>
              <w:rPr>
                <w:rFonts w:ascii="Aptos" w:hAnsi="Aptos" w:eastAsia="Aptos" w:cs="Times New Roman"/>
                <w:lang w:val="nl-NL"/>
              </w:rPr>
            </w:pPr>
            <w:r w:rsidRPr="00BB526A">
              <w:rPr>
                <w:rFonts w:ascii="Aptos" w:hAnsi="Aptos" w:eastAsia="Aptos" w:cs="Times New Roman"/>
                <w:lang w:val="nl-NL"/>
              </w:rPr>
              <w:t xml:space="preserve">Je laat hierbij zien je biologische kennis wendbaar te kunnen inzetten. </w:t>
            </w:r>
          </w:p>
        </w:tc>
      </w:tr>
      <w:tr w:rsidRPr="00BB526A" w:rsidR="00BB526A" w:rsidTr="00895564" w14:paraId="1BF94E49" w14:textId="77777777">
        <w:tc>
          <w:tcPr>
            <w:tcW w:w="1802" w:type="dxa"/>
            <w:tcBorders>
              <w:top w:val="single" w:color="auto" w:sz="4" w:space="0"/>
              <w:left w:val="single" w:color="auto" w:sz="4" w:space="0"/>
              <w:right w:val="single" w:color="auto" w:sz="4" w:space="0"/>
            </w:tcBorders>
            <w:shd w:val="clear" w:color="auto" w:fill="DAE9F7"/>
          </w:tcPr>
          <w:p w:rsidRPr="00BB526A" w:rsidR="00BB526A" w:rsidP="00BB526A" w:rsidRDefault="00BB526A" w14:paraId="7DACBADF" w14:textId="77777777">
            <w:pPr>
              <w:rPr>
                <w:rFonts w:ascii="Aptos" w:hAnsi="Aptos" w:eastAsia="Aptos" w:cs="Times New Roman"/>
                <w:b/>
                <w:bCs/>
                <w:color w:val="0F4761"/>
                <w:lang w:val="nl-NL"/>
              </w:rPr>
            </w:pPr>
            <w:r w:rsidRPr="00BB526A">
              <w:rPr>
                <w:rFonts w:ascii="Aptos" w:hAnsi="Aptos" w:eastAsia="Aptos" w:cs="Times New Roman"/>
                <w:b/>
                <w:bCs/>
                <w:color w:val="0F4761"/>
                <w:lang w:val="nl-NL"/>
              </w:rPr>
              <w:t>Toelichting docent HAN</w:t>
            </w:r>
          </w:p>
          <w:p w:rsidRPr="00BB526A" w:rsidR="00BB526A" w:rsidP="00BB526A" w:rsidRDefault="00BB526A" w14:paraId="6689EB4E" w14:textId="77777777">
            <w:pPr>
              <w:rPr>
                <w:rFonts w:ascii="Aptos" w:hAnsi="Aptos" w:eastAsia="Aptos" w:cs="Times New Roman"/>
                <w:b/>
                <w:bCs/>
                <w:color w:val="0F4761"/>
                <w:lang w:val="nl-NL"/>
              </w:rPr>
            </w:pPr>
          </w:p>
          <w:p w:rsidRPr="00BB526A" w:rsidR="00BB526A" w:rsidP="00BB526A" w:rsidRDefault="00BB526A" w14:paraId="5414F78F" w14:textId="77777777">
            <w:pPr>
              <w:rPr>
                <w:rFonts w:ascii="Aptos" w:hAnsi="Aptos" w:eastAsia="Aptos" w:cs="Times New Roman"/>
                <w:b/>
                <w:bCs/>
                <w:color w:val="0F4761"/>
                <w:lang w:val="nl-NL"/>
              </w:rPr>
            </w:pPr>
          </w:p>
          <w:p w:rsidRPr="00BB526A" w:rsidR="00BB526A" w:rsidP="00BB526A" w:rsidRDefault="00BB526A" w14:paraId="436A1C30" w14:textId="77777777">
            <w:pPr>
              <w:rPr>
                <w:rFonts w:ascii="Aptos" w:hAnsi="Aptos" w:eastAsia="Aptos" w:cs="Times New Roman"/>
                <w:b/>
                <w:bCs/>
                <w:color w:val="0F4761"/>
                <w:lang w:val="nl-NL"/>
              </w:rPr>
            </w:pPr>
          </w:p>
          <w:p w:rsidRPr="00BB526A" w:rsidR="00BB526A" w:rsidP="00BB526A" w:rsidRDefault="00BB526A" w14:paraId="58C84536" w14:textId="77777777">
            <w:pPr>
              <w:rPr>
                <w:rFonts w:ascii="Aptos" w:hAnsi="Aptos" w:eastAsia="Aptos" w:cs="Times New Roman"/>
                <w:b/>
                <w:bCs/>
                <w:color w:val="0F4761"/>
                <w:lang w:val="nl-NL"/>
              </w:rPr>
            </w:pPr>
          </w:p>
        </w:tc>
        <w:tc>
          <w:tcPr>
            <w:tcW w:w="12368" w:type="dxa"/>
            <w:gridSpan w:val="6"/>
            <w:tcBorders>
              <w:right w:val="single" w:color="auto" w:sz="4" w:space="0"/>
            </w:tcBorders>
            <w:shd w:val="clear" w:color="auto" w:fill="DAE9F7"/>
          </w:tcPr>
          <w:p w:rsidRPr="00BB526A" w:rsidR="00BB526A" w:rsidP="00BB526A" w:rsidRDefault="00BB526A" w14:paraId="1614186A" w14:textId="77777777">
            <w:pPr>
              <w:rPr>
                <w:rFonts w:ascii="Aptos" w:hAnsi="Aptos" w:eastAsia="Aptos" w:cs="Times New Roman"/>
                <w:lang w:val="nl-NL"/>
              </w:rPr>
            </w:pPr>
          </w:p>
        </w:tc>
      </w:tr>
      <w:tr w:rsidRPr="00BB526A" w:rsidR="00BB526A" w:rsidTr="00140DB4" w14:paraId="1AB30AD9" w14:textId="77777777">
        <w:tc>
          <w:tcPr>
            <w:tcW w:w="1802" w:type="dxa"/>
            <w:shd w:val="clear" w:color="auto" w:fill="DAE9F7"/>
          </w:tcPr>
          <w:p w:rsidRPr="00BB526A" w:rsidR="00BB526A" w:rsidP="00BB526A" w:rsidRDefault="00BB526A" w14:paraId="463D0DB4" w14:textId="77777777">
            <w:pPr>
              <w:spacing w:before="120" w:after="240"/>
              <w:rPr>
                <w:rFonts w:ascii="Aptos" w:hAnsi="Aptos" w:eastAsia="Aptos" w:cs="Times New Roman"/>
                <w:b/>
                <w:bCs/>
                <w:lang w:val="nl-NL"/>
              </w:rPr>
            </w:pPr>
            <w:r w:rsidRPr="00BB526A">
              <w:rPr>
                <w:rFonts w:ascii="Aptos" w:hAnsi="Aptos" w:eastAsia="Aptos" w:cs="Times New Roman"/>
                <w:b/>
                <w:bCs/>
                <w:lang w:val="nl-NL"/>
              </w:rPr>
              <w:t>Beoordeling</w:t>
            </w:r>
          </w:p>
        </w:tc>
        <w:tc>
          <w:tcPr>
            <w:tcW w:w="4122" w:type="dxa"/>
            <w:gridSpan w:val="2"/>
            <w:tcBorders>
              <w:right w:val="nil"/>
            </w:tcBorders>
            <w:shd w:val="clear" w:color="auto" w:fill="DAE9F7"/>
          </w:tcPr>
          <w:p w:rsidRPr="00BB526A" w:rsidR="00BB526A" w:rsidP="00BB526A" w:rsidRDefault="00BB526A" w14:paraId="2F437B4C" w14:textId="77777777">
            <w:pPr>
              <w:spacing w:before="120" w:after="120"/>
              <w:rPr>
                <w:rFonts w:ascii="Aptos" w:hAnsi="Aptos" w:eastAsia="Aptos" w:cs="Times New Roman"/>
                <w:lang w:val="nl-NL"/>
              </w:rPr>
            </w:pPr>
            <w:r w:rsidRPr="00BB526A">
              <w:rPr>
                <w:rFonts w:ascii="Aptos" w:hAnsi="Aptos" w:eastAsia="Aptos" w:cs="Times New Roman"/>
                <w:lang w:val="nl-NL"/>
              </w:rPr>
              <w:t xml:space="preserve">Aantal punten = </w:t>
            </w:r>
          </w:p>
          <w:p w:rsidRPr="00BB526A" w:rsidR="00BB526A" w:rsidP="00BB526A" w:rsidRDefault="00BB526A" w14:paraId="4ADDE255" w14:textId="77777777">
            <w:pPr>
              <w:spacing w:before="120" w:after="120"/>
              <w:rPr>
                <w:rFonts w:ascii="Aptos" w:hAnsi="Aptos" w:eastAsia="Aptos" w:cs="Times New Roman"/>
                <w:lang w:val="nl-NL"/>
              </w:rPr>
            </w:pPr>
            <w:r w:rsidRPr="00BB526A">
              <w:rPr>
                <w:rFonts w:ascii="Aptos" w:hAnsi="Aptos" w:eastAsia="Aptos" w:cs="Times New Roman"/>
                <w:lang w:val="nl-NL"/>
              </w:rPr>
              <w:t>NIET VOLDAAN / VOLDAAN</w:t>
            </w:r>
          </w:p>
        </w:tc>
        <w:tc>
          <w:tcPr>
            <w:tcW w:w="4123" w:type="dxa"/>
            <w:gridSpan w:val="2"/>
            <w:tcBorders>
              <w:left w:val="nil"/>
              <w:right w:val="nil"/>
            </w:tcBorders>
            <w:shd w:val="clear" w:color="auto" w:fill="DAE9F7"/>
          </w:tcPr>
          <w:p w:rsidRPr="00BB526A" w:rsidR="00BB526A" w:rsidP="00BB526A" w:rsidRDefault="00BB526A" w14:paraId="3D40BAE9" w14:textId="77777777">
            <w:pPr>
              <w:spacing w:before="120" w:after="120"/>
              <w:jc w:val="right"/>
              <w:rPr>
                <w:rFonts w:ascii="Aptos" w:hAnsi="Aptos" w:eastAsia="Aptos" w:cs="Times New Roman"/>
                <w:i/>
                <w:iCs/>
                <w:lang w:val="nl-NL"/>
              </w:rPr>
            </w:pPr>
            <w:r w:rsidRPr="00BB526A">
              <w:rPr>
                <w:rFonts w:ascii="Aptos" w:hAnsi="Aptos" w:eastAsia="Aptos" w:cs="Times New Roman"/>
                <w:i/>
                <w:iCs/>
                <w:lang w:val="nl-NL"/>
              </w:rPr>
              <w:t>Cesuur:</w:t>
            </w:r>
          </w:p>
        </w:tc>
        <w:tc>
          <w:tcPr>
            <w:tcW w:w="4123" w:type="dxa"/>
            <w:gridSpan w:val="2"/>
            <w:tcBorders>
              <w:left w:val="nil"/>
            </w:tcBorders>
            <w:shd w:val="clear" w:color="auto" w:fill="DAE9F7"/>
          </w:tcPr>
          <w:p w:rsidRPr="00BB526A" w:rsidR="00BB526A" w:rsidP="00BB526A" w:rsidRDefault="00BB526A" w14:paraId="774F42ED" w14:textId="77777777">
            <w:pPr>
              <w:spacing w:before="120" w:after="120"/>
              <w:rPr>
                <w:rFonts w:ascii="Aptos" w:hAnsi="Aptos" w:eastAsia="Aptos" w:cs="Times New Roman"/>
                <w:i/>
                <w:iCs/>
                <w:lang w:val="nl-NL"/>
              </w:rPr>
            </w:pPr>
            <w:r w:rsidRPr="00BB526A">
              <w:rPr>
                <w:rFonts w:ascii="Aptos" w:hAnsi="Aptos" w:eastAsia="Aptos" w:cs="Times New Roman"/>
                <w:i/>
                <w:iCs/>
                <w:lang w:val="nl-NL"/>
              </w:rPr>
              <w:t>0-27 punten = niet voldaan</w:t>
            </w:r>
          </w:p>
          <w:p w:rsidRPr="00BB526A" w:rsidR="00BB526A" w:rsidP="00BB526A" w:rsidRDefault="00BB526A" w14:paraId="36C76679" w14:textId="77777777">
            <w:pPr>
              <w:spacing w:before="120" w:after="120"/>
              <w:rPr>
                <w:rFonts w:ascii="Aptos" w:hAnsi="Aptos" w:eastAsia="Aptos" w:cs="Times New Roman"/>
                <w:i/>
                <w:iCs/>
                <w:lang w:val="nl-NL"/>
              </w:rPr>
            </w:pPr>
            <w:r w:rsidRPr="00BB526A">
              <w:rPr>
                <w:rFonts w:ascii="Aptos" w:hAnsi="Aptos" w:eastAsia="Aptos" w:cs="Times New Roman"/>
                <w:i/>
                <w:iCs/>
                <w:lang w:val="nl-NL"/>
              </w:rPr>
              <w:t>28-50 punten = voldaan</w:t>
            </w:r>
          </w:p>
        </w:tc>
      </w:tr>
    </w:tbl>
    <w:p w:rsidRPr="00BB6740" w:rsidR="14A2880D" w:rsidP="00605C7A" w:rsidRDefault="00BB526A" w14:paraId="0AE4DAFC" w14:textId="32D04119">
      <w:pPr>
        <w:spacing w:before="80"/>
        <w:rPr>
          <w:rFonts w:ascii="Roboto" w:hAnsi="Roboto"/>
          <w:lang w:val="nl-NL"/>
        </w:rPr>
      </w:pPr>
      <w:r w:rsidRPr="00BB526A">
        <w:rPr>
          <w:rFonts w:ascii="Aptos" w:hAnsi="Aptos" w:eastAsia="Aptos" w:cs="Times New Roman"/>
          <w:i/>
          <w:iCs/>
          <w:color w:val="808080"/>
          <w:sz w:val="20"/>
          <w:szCs w:val="20"/>
          <w:lang w:val="nl-NL"/>
        </w:rPr>
        <w:t>NB. Waar leerlingen staat, kan ook studenten (MBO) gelezen worden.</w:t>
      </w:r>
    </w:p>
    <w:sectPr w:rsidRPr="00BB6740" w:rsidR="14A2880D" w:rsidSect="00895564">
      <w:pgSz w:w="15840" w:h="12240" w:orient="landscape"/>
      <w:pgMar w:top="1021"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SemiBol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7A6"/>
    <w:multiLevelType w:val="multilevel"/>
    <w:tmpl w:val="E9DC4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A7A213C"/>
    <w:multiLevelType w:val="hybridMultilevel"/>
    <w:tmpl w:val="768091A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C6C4EFB"/>
    <w:multiLevelType w:val="hybridMultilevel"/>
    <w:tmpl w:val="58120EE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76A5AA6"/>
    <w:multiLevelType w:val="hybridMultilevel"/>
    <w:tmpl w:val="825EC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240A97"/>
    <w:multiLevelType w:val="multilevel"/>
    <w:tmpl w:val="E3B886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B1D2101"/>
    <w:multiLevelType w:val="multilevel"/>
    <w:tmpl w:val="BE404F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E0304A6"/>
    <w:multiLevelType w:val="hybridMultilevel"/>
    <w:tmpl w:val="B9D6F08C"/>
    <w:lvl w:ilvl="0" w:tplc="B3E02552">
      <w:start w:val="1"/>
      <w:numFmt w:val="bullet"/>
      <w:lvlText w:val=""/>
      <w:lvlJc w:val="left"/>
      <w:pPr>
        <w:ind w:left="720" w:hanging="360"/>
      </w:pPr>
      <w:rPr>
        <w:rFonts w:hint="default" w:ascii="Symbol" w:hAnsi="Symbol"/>
      </w:rPr>
    </w:lvl>
    <w:lvl w:ilvl="1" w:tplc="FE06BAC4">
      <w:start w:val="1"/>
      <w:numFmt w:val="bullet"/>
      <w:lvlText w:val="o"/>
      <w:lvlJc w:val="left"/>
      <w:pPr>
        <w:ind w:left="1440" w:hanging="360"/>
      </w:pPr>
      <w:rPr>
        <w:rFonts w:hint="default" w:ascii="Courier New" w:hAnsi="Courier New"/>
      </w:rPr>
    </w:lvl>
    <w:lvl w:ilvl="2" w:tplc="6872754E">
      <w:start w:val="1"/>
      <w:numFmt w:val="bullet"/>
      <w:lvlText w:val=""/>
      <w:lvlJc w:val="left"/>
      <w:pPr>
        <w:ind w:left="2160" w:hanging="360"/>
      </w:pPr>
      <w:rPr>
        <w:rFonts w:hint="default" w:ascii="Wingdings" w:hAnsi="Wingdings"/>
      </w:rPr>
    </w:lvl>
    <w:lvl w:ilvl="3" w:tplc="CC3EE47C">
      <w:start w:val="1"/>
      <w:numFmt w:val="bullet"/>
      <w:lvlText w:val=""/>
      <w:lvlJc w:val="left"/>
      <w:pPr>
        <w:ind w:left="2880" w:hanging="360"/>
      </w:pPr>
      <w:rPr>
        <w:rFonts w:hint="default" w:ascii="Symbol" w:hAnsi="Symbol"/>
      </w:rPr>
    </w:lvl>
    <w:lvl w:ilvl="4" w:tplc="1096CBDA">
      <w:start w:val="1"/>
      <w:numFmt w:val="bullet"/>
      <w:lvlText w:val="o"/>
      <w:lvlJc w:val="left"/>
      <w:pPr>
        <w:ind w:left="3600" w:hanging="360"/>
      </w:pPr>
      <w:rPr>
        <w:rFonts w:hint="default" w:ascii="Courier New" w:hAnsi="Courier New"/>
      </w:rPr>
    </w:lvl>
    <w:lvl w:ilvl="5" w:tplc="FDBEF7D8">
      <w:start w:val="1"/>
      <w:numFmt w:val="bullet"/>
      <w:lvlText w:val=""/>
      <w:lvlJc w:val="left"/>
      <w:pPr>
        <w:ind w:left="4320" w:hanging="360"/>
      </w:pPr>
      <w:rPr>
        <w:rFonts w:hint="default" w:ascii="Wingdings" w:hAnsi="Wingdings"/>
      </w:rPr>
    </w:lvl>
    <w:lvl w:ilvl="6" w:tplc="D2549EF0">
      <w:start w:val="1"/>
      <w:numFmt w:val="bullet"/>
      <w:lvlText w:val=""/>
      <w:lvlJc w:val="left"/>
      <w:pPr>
        <w:ind w:left="5040" w:hanging="360"/>
      </w:pPr>
      <w:rPr>
        <w:rFonts w:hint="default" w:ascii="Symbol" w:hAnsi="Symbol"/>
      </w:rPr>
    </w:lvl>
    <w:lvl w:ilvl="7" w:tplc="E4D2131C">
      <w:start w:val="1"/>
      <w:numFmt w:val="bullet"/>
      <w:lvlText w:val="o"/>
      <w:lvlJc w:val="left"/>
      <w:pPr>
        <w:ind w:left="5760" w:hanging="360"/>
      </w:pPr>
      <w:rPr>
        <w:rFonts w:hint="default" w:ascii="Courier New" w:hAnsi="Courier New"/>
      </w:rPr>
    </w:lvl>
    <w:lvl w:ilvl="8" w:tplc="7542F4F0">
      <w:start w:val="1"/>
      <w:numFmt w:val="bullet"/>
      <w:lvlText w:val=""/>
      <w:lvlJc w:val="left"/>
      <w:pPr>
        <w:ind w:left="6480" w:hanging="360"/>
      </w:pPr>
      <w:rPr>
        <w:rFonts w:hint="default" w:ascii="Wingdings" w:hAnsi="Wingdings"/>
      </w:rPr>
    </w:lvl>
  </w:abstractNum>
  <w:abstractNum w:abstractNumId="7" w15:restartNumberingAfterBreak="0">
    <w:nsid w:val="38E90B5F"/>
    <w:multiLevelType w:val="multilevel"/>
    <w:tmpl w:val="DD824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2C6594A"/>
    <w:multiLevelType w:val="multilevel"/>
    <w:tmpl w:val="6598E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97D5FDC"/>
    <w:multiLevelType w:val="multilevel"/>
    <w:tmpl w:val="916AF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74227F9"/>
    <w:multiLevelType w:val="hybridMultilevel"/>
    <w:tmpl w:val="825EC0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7503EA2"/>
    <w:multiLevelType w:val="multilevel"/>
    <w:tmpl w:val="08DE8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E185C2A"/>
    <w:multiLevelType w:val="multilevel"/>
    <w:tmpl w:val="DDCC6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18277235">
    <w:abstractNumId w:val="6"/>
  </w:num>
  <w:num w:numId="2" w16cid:durableId="1185097395">
    <w:abstractNumId w:val="8"/>
  </w:num>
  <w:num w:numId="3" w16cid:durableId="1863980225">
    <w:abstractNumId w:val="11"/>
  </w:num>
  <w:num w:numId="4" w16cid:durableId="1733312644">
    <w:abstractNumId w:val="12"/>
  </w:num>
  <w:num w:numId="5" w16cid:durableId="908543841">
    <w:abstractNumId w:val="9"/>
  </w:num>
  <w:num w:numId="6" w16cid:durableId="793210568">
    <w:abstractNumId w:val="0"/>
  </w:num>
  <w:num w:numId="7" w16cid:durableId="1307513680">
    <w:abstractNumId w:val="7"/>
  </w:num>
  <w:num w:numId="8" w16cid:durableId="1225412194">
    <w:abstractNumId w:val="5"/>
  </w:num>
  <w:num w:numId="9" w16cid:durableId="1493327671">
    <w:abstractNumId w:val="2"/>
  </w:num>
  <w:num w:numId="10" w16cid:durableId="432438906">
    <w:abstractNumId w:val="4"/>
  </w:num>
  <w:num w:numId="11" w16cid:durableId="339285520">
    <w:abstractNumId w:val="1"/>
  </w:num>
  <w:num w:numId="12" w16cid:durableId="1625650205">
    <w:abstractNumId w:val="10"/>
  </w:num>
  <w:num w:numId="13" w16cid:durableId="1635601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00"/>
    <w:rsid w:val="00001422"/>
    <w:rsid w:val="00002BA2"/>
    <w:rsid w:val="000155EC"/>
    <w:rsid w:val="00021D32"/>
    <w:rsid w:val="0002212B"/>
    <w:rsid w:val="00023CE3"/>
    <w:rsid w:val="0003308F"/>
    <w:rsid w:val="00044AAE"/>
    <w:rsid w:val="000550EF"/>
    <w:rsid w:val="00056223"/>
    <w:rsid w:val="0007255E"/>
    <w:rsid w:val="00080B07"/>
    <w:rsid w:val="000A7147"/>
    <w:rsid w:val="000C73D3"/>
    <w:rsid w:val="000C7CA5"/>
    <w:rsid w:val="000E65C2"/>
    <w:rsid w:val="000F16B3"/>
    <w:rsid w:val="000F5EE0"/>
    <w:rsid w:val="00101196"/>
    <w:rsid w:val="00102BB4"/>
    <w:rsid w:val="001270AB"/>
    <w:rsid w:val="00140DB4"/>
    <w:rsid w:val="00141A92"/>
    <w:rsid w:val="0018138D"/>
    <w:rsid w:val="001819CE"/>
    <w:rsid w:val="0018536D"/>
    <w:rsid w:val="00193D2B"/>
    <w:rsid w:val="001A4638"/>
    <w:rsid w:val="001D372B"/>
    <w:rsid w:val="001D59F6"/>
    <w:rsid w:val="001E2FA7"/>
    <w:rsid w:val="001E6934"/>
    <w:rsid w:val="001F3D25"/>
    <w:rsid w:val="001F41C4"/>
    <w:rsid w:val="0020247B"/>
    <w:rsid w:val="00204CA8"/>
    <w:rsid w:val="00207539"/>
    <w:rsid w:val="002265B9"/>
    <w:rsid w:val="00243EE3"/>
    <w:rsid w:val="002476DF"/>
    <w:rsid w:val="00260674"/>
    <w:rsid w:val="0026222D"/>
    <w:rsid w:val="00262E79"/>
    <w:rsid w:val="00271840"/>
    <w:rsid w:val="00277BB9"/>
    <w:rsid w:val="002A2AC8"/>
    <w:rsid w:val="002A4FE2"/>
    <w:rsid w:val="002B6A3D"/>
    <w:rsid w:val="002D031C"/>
    <w:rsid w:val="002D5CA3"/>
    <w:rsid w:val="002E62CD"/>
    <w:rsid w:val="002E6E7D"/>
    <w:rsid w:val="002F1BC5"/>
    <w:rsid w:val="00302DC3"/>
    <w:rsid w:val="0033318F"/>
    <w:rsid w:val="00334475"/>
    <w:rsid w:val="0033520E"/>
    <w:rsid w:val="00350E6A"/>
    <w:rsid w:val="00352D80"/>
    <w:rsid w:val="003572E5"/>
    <w:rsid w:val="00374C8D"/>
    <w:rsid w:val="00380503"/>
    <w:rsid w:val="00382444"/>
    <w:rsid w:val="00384360"/>
    <w:rsid w:val="003A17F7"/>
    <w:rsid w:val="003B4303"/>
    <w:rsid w:val="003D35DA"/>
    <w:rsid w:val="003D6D6D"/>
    <w:rsid w:val="003E2D57"/>
    <w:rsid w:val="003F4CC4"/>
    <w:rsid w:val="003F5AA5"/>
    <w:rsid w:val="003F7063"/>
    <w:rsid w:val="004351F4"/>
    <w:rsid w:val="004558BD"/>
    <w:rsid w:val="004768E9"/>
    <w:rsid w:val="004866DB"/>
    <w:rsid w:val="00486B2B"/>
    <w:rsid w:val="004A21AC"/>
    <w:rsid w:val="004A2F40"/>
    <w:rsid w:val="004B2BB7"/>
    <w:rsid w:val="004C598F"/>
    <w:rsid w:val="004C64D9"/>
    <w:rsid w:val="005037A8"/>
    <w:rsid w:val="005324A9"/>
    <w:rsid w:val="00546C34"/>
    <w:rsid w:val="00546D17"/>
    <w:rsid w:val="00551F89"/>
    <w:rsid w:val="00555F70"/>
    <w:rsid w:val="005978F8"/>
    <w:rsid w:val="005A27C3"/>
    <w:rsid w:val="005A6A5B"/>
    <w:rsid w:val="005D1278"/>
    <w:rsid w:val="005D2AC7"/>
    <w:rsid w:val="005D6EF0"/>
    <w:rsid w:val="005E4106"/>
    <w:rsid w:val="005E44C1"/>
    <w:rsid w:val="005F04F3"/>
    <w:rsid w:val="005F23B8"/>
    <w:rsid w:val="00605C7A"/>
    <w:rsid w:val="0060789C"/>
    <w:rsid w:val="0061646B"/>
    <w:rsid w:val="006628AD"/>
    <w:rsid w:val="00675914"/>
    <w:rsid w:val="0068628F"/>
    <w:rsid w:val="00696BB2"/>
    <w:rsid w:val="006B660E"/>
    <w:rsid w:val="006E177B"/>
    <w:rsid w:val="006E417D"/>
    <w:rsid w:val="00705FC6"/>
    <w:rsid w:val="00714E23"/>
    <w:rsid w:val="007320B6"/>
    <w:rsid w:val="007334E7"/>
    <w:rsid w:val="007523FC"/>
    <w:rsid w:val="007566E5"/>
    <w:rsid w:val="00765534"/>
    <w:rsid w:val="0076698A"/>
    <w:rsid w:val="007705A1"/>
    <w:rsid w:val="00784200"/>
    <w:rsid w:val="007D4948"/>
    <w:rsid w:val="007D641A"/>
    <w:rsid w:val="007E29BA"/>
    <w:rsid w:val="00806179"/>
    <w:rsid w:val="00817FC0"/>
    <w:rsid w:val="00824BC6"/>
    <w:rsid w:val="0085609E"/>
    <w:rsid w:val="0086032B"/>
    <w:rsid w:val="00860695"/>
    <w:rsid w:val="00872528"/>
    <w:rsid w:val="00895564"/>
    <w:rsid w:val="008A7C32"/>
    <w:rsid w:val="008B4504"/>
    <w:rsid w:val="008C0E08"/>
    <w:rsid w:val="008D051E"/>
    <w:rsid w:val="008E055F"/>
    <w:rsid w:val="008E5EBD"/>
    <w:rsid w:val="008E6F53"/>
    <w:rsid w:val="008F4819"/>
    <w:rsid w:val="0091271E"/>
    <w:rsid w:val="00913455"/>
    <w:rsid w:val="00934153"/>
    <w:rsid w:val="009507B4"/>
    <w:rsid w:val="00951F1C"/>
    <w:rsid w:val="00980197"/>
    <w:rsid w:val="009B5845"/>
    <w:rsid w:val="009C3C64"/>
    <w:rsid w:val="009E2B9D"/>
    <w:rsid w:val="00A25A8E"/>
    <w:rsid w:val="00A2768B"/>
    <w:rsid w:val="00A32487"/>
    <w:rsid w:val="00A56EF0"/>
    <w:rsid w:val="00A673A7"/>
    <w:rsid w:val="00A739D7"/>
    <w:rsid w:val="00A80848"/>
    <w:rsid w:val="00A90B7A"/>
    <w:rsid w:val="00A93D78"/>
    <w:rsid w:val="00A97374"/>
    <w:rsid w:val="00AF31A5"/>
    <w:rsid w:val="00AF70ED"/>
    <w:rsid w:val="00B068E3"/>
    <w:rsid w:val="00B22C13"/>
    <w:rsid w:val="00B3060F"/>
    <w:rsid w:val="00B33BF1"/>
    <w:rsid w:val="00B42F77"/>
    <w:rsid w:val="00B43E90"/>
    <w:rsid w:val="00B512D8"/>
    <w:rsid w:val="00B63DA9"/>
    <w:rsid w:val="00B767D0"/>
    <w:rsid w:val="00B859A1"/>
    <w:rsid w:val="00BA6B55"/>
    <w:rsid w:val="00BB4834"/>
    <w:rsid w:val="00BB526A"/>
    <w:rsid w:val="00BB6740"/>
    <w:rsid w:val="00BC167A"/>
    <w:rsid w:val="00C03BA8"/>
    <w:rsid w:val="00C300D0"/>
    <w:rsid w:val="00C44F8E"/>
    <w:rsid w:val="00C64D1E"/>
    <w:rsid w:val="00C72333"/>
    <w:rsid w:val="00C84AB3"/>
    <w:rsid w:val="00CD5059"/>
    <w:rsid w:val="00CD5F76"/>
    <w:rsid w:val="00CE2BF8"/>
    <w:rsid w:val="00CE612A"/>
    <w:rsid w:val="00D00341"/>
    <w:rsid w:val="00D0126A"/>
    <w:rsid w:val="00D37223"/>
    <w:rsid w:val="00D40053"/>
    <w:rsid w:val="00D42140"/>
    <w:rsid w:val="00D87822"/>
    <w:rsid w:val="00D87903"/>
    <w:rsid w:val="00D87E34"/>
    <w:rsid w:val="00DA426A"/>
    <w:rsid w:val="00DD213D"/>
    <w:rsid w:val="00DD253D"/>
    <w:rsid w:val="00DD3C79"/>
    <w:rsid w:val="00DE4167"/>
    <w:rsid w:val="00E01B5B"/>
    <w:rsid w:val="00E066EC"/>
    <w:rsid w:val="00E2474B"/>
    <w:rsid w:val="00E26357"/>
    <w:rsid w:val="00E264B0"/>
    <w:rsid w:val="00E2677E"/>
    <w:rsid w:val="00E36857"/>
    <w:rsid w:val="00E41883"/>
    <w:rsid w:val="00E549D9"/>
    <w:rsid w:val="00E5688A"/>
    <w:rsid w:val="00E56C77"/>
    <w:rsid w:val="00E74940"/>
    <w:rsid w:val="00E850E7"/>
    <w:rsid w:val="00EA1F7D"/>
    <w:rsid w:val="00EA7F5E"/>
    <w:rsid w:val="00ED00B0"/>
    <w:rsid w:val="00ED593B"/>
    <w:rsid w:val="00EF0A8C"/>
    <w:rsid w:val="00EF5833"/>
    <w:rsid w:val="00F066A9"/>
    <w:rsid w:val="00F56FB5"/>
    <w:rsid w:val="00F93A8A"/>
    <w:rsid w:val="00FA0777"/>
    <w:rsid w:val="00FC0085"/>
    <w:rsid w:val="00FC22EE"/>
    <w:rsid w:val="00FE6BD8"/>
    <w:rsid w:val="0743D60A"/>
    <w:rsid w:val="0B47B655"/>
    <w:rsid w:val="14A2880D"/>
    <w:rsid w:val="17651652"/>
    <w:rsid w:val="1A1E4D10"/>
    <w:rsid w:val="1B2A1B77"/>
    <w:rsid w:val="28A3FD5E"/>
    <w:rsid w:val="2A7249A7"/>
    <w:rsid w:val="2E688006"/>
    <w:rsid w:val="2E875F0E"/>
    <w:rsid w:val="31288F63"/>
    <w:rsid w:val="347782FE"/>
    <w:rsid w:val="355E7ACA"/>
    <w:rsid w:val="45401BB9"/>
    <w:rsid w:val="4EBC75F4"/>
    <w:rsid w:val="504ECCF3"/>
    <w:rsid w:val="51BE224A"/>
    <w:rsid w:val="5E8CCD1A"/>
    <w:rsid w:val="60AB9A76"/>
    <w:rsid w:val="64A0566C"/>
    <w:rsid w:val="74DE247B"/>
    <w:rsid w:val="774A1853"/>
    <w:rsid w:val="79F8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E0C9F"/>
  <w15:chartTrackingRefBased/>
  <w15:docId w15:val="{029BAAF8-44EF-4161-8BD9-3EC43434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978F8"/>
  </w:style>
  <w:style w:type="paragraph" w:styleId="Kop1">
    <w:name w:val="heading 1"/>
    <w:basedOn w:val="Standaard"/>
    <w:next w:val="Standaard"/>
    <w:link w:val="Kop1Char"/>
    <w:uiPriority w:val="9"/>
    <w:qFormat/>
    <w:rsid w:val="0078420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420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42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42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42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42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2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2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200"/>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84200"/>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784200"/>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784200"/>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784200"/>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784200"/>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784200"/>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84200"/>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84200"/>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84200"/>
    <w:rPr>
      <w:rFonts w:eastAsiaTheme="majorEastAsia" w:cstheme="majorBidi"/>
      <w:color w:val="272727" w:themeColor="text1" w:themeTint="D8"/>
    </w:rPr>
  </w:style>
  <w:style w:type="paragraph" w:styleId="Titel">
    <w:name w:val="Title"/>
    <w:basedOn w:val="Standaard"/>
    <w:next w:val="Standaard"/>
    <w:link w:val="TitelChar"/>
    <w:uiPriority w:val="10"/>
    <w:qFormat/>
    <w:rsid w:val="00784200"/>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84200"/>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84200"/>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842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200"/>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784200"/>
    <w:rPr>
      <w:i/>
      <w:iCs/>
      <w:color w:val="404040" w:themeColor="text1" w:themeTint="BF"/>
    </w:rPr>
  </w:style>
  <w:style w:type="paragraph" w:styleId="Lijstalinea">
    <w:name w:val="List Paragraph"/>
    <w:basedOn w:val="Standaard"/>
    <w:uiPriority w:val="34"/>
    <w:qFormat/>
    <w:rsid w:val="00784200"/>
    <w:pPr>
      <w:ind w:left="720"/>
      <w:contextualSpacing/>
    </w:pPr>
  </w:style>
  <w:style w:type="character" w:styleId="Intensievebenadrukking">
    <w:name w:val="Intense Emphasis"/>
    <w:basedOn w:val="Standaardalinea-lettertype"/>
    <w:uiPriority w:val="21"/>
    <w:qFormat/>
    <w:rsid w:val="00784200"/>
    <w:rPr>
      <w:i/>
      <w:iCs/>
      <w:color w:val="2F5496" w:themeColor="accent1" w:themeShade="BF"/>
    </w:rPr>
  </w:style>
  <w:style w:type="paragraph" w:styleId="Duidelijkcitaat">
    <w:name w:val="Intense Quote"/>
    <w:basedOn w:val="Standaard"/>
    <w:next w:val="Standaard"/>
    <w:link w:val="DuidelijkcitaatChar"/>
    <w:uiPriority w:val="30"/>
    <w:qFormat/>
    <w:rsid w:val="0078420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784200"/>
    <w:rPr>
      <w:i/>
      <w:iCs/>
      <w:color w:val="2F5496" w:themeColor="accent1" w:themeShade="BF"/>
    </w:rPr>
  </w:style>
  <w:style w:type="character" w:styleId="Intensieveverwijzing">
    <w:name w:val="Intense Reference"/>
    <w:basedOn w:val="Standaardalinea-lettertype"/>
    <w:uiPriority w:val="32"/>
    <w:qFormat/>
    <w:rsid w:val="00784200"/>
    <w:rPr>
      <w:b/>
      <w:bCs/>
      <w:smallCaps/>
      <w:color w:val="2F5496" w:themeColor="accent1" w:themeShade="BF"/>
      <w:spacing w:val="5"/>
    </w:rPr>
  </w:style>
  <w:style w:type="table" w:styleId="Tabelraster">
    <w:name w:val="Table Grid"/>
    <w:basedOn w:val="Standaardtabel"/>
    <w:uiPriority w:val="39"/>
    <w:rsid w:val="005978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E56C77"/>
    <w:rPr>
      <w:color w:val="0563C1" w:themeColor="hyperlink"/>
      <w:u w:val="single"/>
    </w:rPr>
  </w:style>
  <w:style w:type="character" w:styleId="Onopgelostemelding">
    <w:name w:val="Unresolved Mention"/>
    <w:basedOn w:val="Standaardalinea-lettertype"/>
    <w:uiPriority w:val="99"/>
    <w:semiHidden/>
    <w:unhideWhenUsed/>
    <w:rsid w:val="00E56C77"/>
    <w:rPr>
      <w:color w:val="605E5C"/>
      <w:shd w:val="clear" w:color="auto" w:fill="E1DFDD"/>
    </w:rPr>
  </w:style>
  <w:style w:type="character" w:styleId="GevolgdeHyperlink">
    <w:name w:val="FollowedHyperlink"/>
    <w:basedOn w:val="Standaardalinea-lettertype"/>
    <w:uiPriority w:val="99"/>
    <w:semiHidden/>
    <w:unhideWhenUsed/>
    <w:rsid w:val="00D87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05185">
      <w:bodyDiv w:val="1"/>
      <w:marLeft w:val="0"/>
      <w:marRight w:val="0"/>
      <w:marTop w:val="0"/>
      <w:marBottom w:val="0"/>
      <w:divBdr>
        <w:top w:val="none" w:sz="0" w:space="0" w:color="auto"/>
        <w:left w:val="none" w:sz="0" w:space="0" w:color="auto"/>
        <w:bottom w:val="none" w:sz="0" w:space="0" w:color="auto"/>
        <w:right w:val="none" w:sz="0" w:space="0" w:color="auto"/>
      </w:divBdr>
    </w:div>
    <w:div w:id="1401630825">
      <w:bodyDiv w:val="1"/>
      <w:marLeft w:val="0"/>
      <w:marRight w:val="0"/>
      <w:marTop w:val="0"/>
      <w:marBottom w:val="0"/>
      <w:divBdr>
        <w:top w:val="none" w:sz="0" w:space="0" w:color="auto"/>
        <w:left w:val="none" w:sz="0" w:space="0" w:color="auto"/>
        <w:bottom w:val="none" w:sz="0" w:space="0" w:color="auto"/>
        <w:right w:val="none" w:sz="0" w:space="0" w:color="auto"/>
      </w:divBdr>
    </w:div>
    <w:div w:id="190005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audrey.debooij@han.nl" TargetMode="External" Id="rId13" /><Relationship Type="http://schemas.openxmlformats.org/officeDocument/2006/relationships/hyperlink" Target="mailto:audrey.debooij@han.nl"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ito.nl/media/avhgajek/toetsen-op-school-algemeen.pdf" TargetMode="External" Id="rId12" /><Relationship Type="http://schemas.openxmlformats.org/officeDocument/2006/relationships/hyperlink" Target="https://www.nro.nl/sites/nro/files/media-files/Uitbeelddidactiek-in-de-biologieles-deel-A-literatuurstudie.pdf" TargetMode="External" Id="rId17" /><Relationship Type="http://schemas.openxmlformats.org/officeDocument/2006/relationships/customXml" Target="../customXml/item2.xml" Id="rId2" /><Relationship Type="http://schemas.openxmlformats.org/officeDocument/2006/relationships/hyperlink" Target="https://www.leraar24.nl/2628659/biologie-uitbeelden-in-de-kla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cribd.com/document/620905508/5" TargetMode="External" Id="rId11" /><Relationship Type="http://schemas.openxmlformats.org/officeDocument/2006/relationships/styles" Target="styles.xml" Id="rId5" /><Relationship Type="http://schemas.openxmlformats.org/officeDocument/2006/relationships/hyperlink" Target="mailto:audrey.debooij@han.nl" TargetMode="External" Id="rId15" /><Relationship Type="http://schemas.openxmlformats.org/officeDocument/2006/relationships/hyperlink" Target="http://www.gettingpractical.org.uk/documents/RobinSSR.pdf"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mailto:audrey.debooij@han.nl" TargetMode="External" Id="rId9" /><Relationship Type="http://schemas.openxmlformats.org/officeDocument/2006/relationships/image" Target="media/image2.jpe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F3762376202245851416C49A1C82DD" ma:contentTypeVersion="8" ma:contentTypeDescription="Een nieuw document maken." ma:contentTypeScope="" ma:versionID="3abbe17f4bafaf696aeada0ba3045ca8">
  <xsd:schema xmlns:xsd="http://www.w3.org/2001/XMLSchema" xmlns:xs="http://www.w3.org/2001/XMLSchema" xmlns:p="http://schemas.microsoft.com/office/2006/metadata/properties" xmlns:ns2="0a101399-48fa-4233-9399-96861505d07c" targetNamespace="http://schemas.microsoft.com/office/2006/metadata/properties" ma:root="true" ma:fieldsID="b821e0ea515c2b2416f4c8595d4782b6" ns2:_="">
    <xsd:import namespace="0a101399-48fa-4233-9399-96861505d0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01399-48fa-4233-9399-96861505d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12BC5-BE6B-4F29-823D-CAA78ABA713D}">
  <ds:schemaRefs>
    <ds:schemaRef ds:uri="http://schemas.microsoft.com/sharepoint/v3/contenttype/forms"/>
  </ds:schemaRefs>
</ds:datastoreItem>
</file>

<file path=customXml/itemProps2.xml><?xml version="1.0" encoding="utf-8"?>
<ds:datastoreItem xmlns:ds="http://schemas.openxmlformats.org/officeDocument/2006/customXml" ds:itemID="{802082AA-327C-43CB-B050-1F1E31D0F53F}">
  <ds:schemaRefs>
    <ds:schemaRef ds:uri="http://schemas.microsoft.com/office/2006/metadata/properties"/>
    <ds:schemaRef ds:uri="http://schemas.microsoft.com/office/infopath/2007/PartnerControls"/>
    <ds:schemaRef ds:uri="91b40bac-ec1f-4157-ba92-f27b3eaa500c"/>
    <ds:schemaRef ds:uri="e31694de-3ac6-48a7-82a0-2bfd7d41ceba"/>
  </ds:schemaRefs>
</ds:datastoreItem>
</file>

<file path=customXml/itemProps3.xml><?xml version="1.0" encoding="utf-8"?>
<ds:datastoreItem xmlns:ds="http://schemas.openxmlformats.org/officeDocument/2006/customXml" ds:itemID="{95D5BC5C-6BF5-444F-84B6-958EC72A02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Mirko van Balgooy</cp:lastModifiedBy>
  <cp:revision>218</cp:revision>
  <dcterms:created xsi:type="dcterms:W3CDTF">2025-07-10T07:47:00Z</dcterms:created>
  <dcterms:modified xsi:type="dcterms:W3CDTF">2025-12-18T15:53:37Z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deddae8b-b737-45a1-96c3-e4441469a807</vt:lpwstr>
  </property>
  <property fmtid="{D5CDD505-2E9C-101B-9397-08002B2CF9AE}" pid="3" name="ContentTypeId">
    <vt:lpwstr>0x010100CEF3762376202245851416C49A1C82DD</vt:lpwstr>
  </property>
  <property fmtid="{D5CDD505-2E9C-101B-9397-08002B2CF9AE}" pid="4" name="MediaServiceImageTags">
    <vt:lpwstr/>
  </property>
</Properties>
</file>