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7B2CA" w14:textId="0E174449" w:rsidR="00A208E7" w:rsidRPr="0005378F" w:rsidRDefault="00A208E7">
      <w:pPr>
        <w:rPr>
          <w:rFonts w:cstheme="minorHAnsi"/>
          <w:b/>
          <w:bCs/>
          <w:sz w:val="24"/>
          <w:szCs w:val="24"/>
        </w:rPr>
      </w:pPr>
      <w:r w:rsidRPr="0005378F">
        <w:rPr>
          <w:rFonts w:cstheme="minorHAnsi"/>
          <w:b/>
          <w:bCs/>
          <w:sz w:val="24"/>
          <w:szCs w:val="24"/>
        </w:rPr>
        <w:t>STAGEKAART – minor Begeleiden in de school – 202</w:t>
      </w:r>
      <w:r w:rsidR="00E06AF6">
        <w:rPr>
          <w:rFonts w:cstheme="minorHAnsi"/>
          <w:b/>
          <w:bCs/>
          <w:sz w:val="24"/>
          <w:szCs w:val="24"/>
        </w:rPr>
        <w:t>6</w:t>
      </w:r>
      <w:r w:rsidRPr="0005378F">
        <w:rPr>
          <w:rFonts w:cstheme="minorHAnsi"/>
          <w:b/>
          <w:bCs/>
          <w:sz w:val="24"/>
          <w:szCs w:val="24"/>
        </w:rPr>
        <w:t>/202</w:t>
      </w:r>
      <w:r w:rsidR="00E06AF6">
        <w:rPr>
          <w:rFonts w:cstheme="minorHAnsi"/>
          <w:b/>
          <w:bCs/>
          <w:sz w:val="24"/>
          <w:szCs w:val="24"/>
        </w:rPr>
        <w:t>7</w:t>
      </w:r>
    </w:p>
    <w:p w14:paraId="6DEE6982" w14:textId="3297D2A0" w:rsidR="00A208E7" w:rsidRPr="00F654A0" w:rsidRDefault="00E06AF6">
      <w:pPr>
        <w:rPr>
          <w:rFonts w:cstheme="minorHAnsi"/>
          <w:i/>
          <w:iCs/>
          <w:sz w:val="24"/>
          <w:szCs w:val="24"/>
        </w:rPr>
      </w:pPr>
      <w:r>
        <w:rPr>
          <w:rFonts w:cstheme="minorHAnsi"/>
          <w:i/>
          <w:iCs/>
          <w:sz w:val="24"/>
          <w:szCs w:val="24"/>
        </w:rPr>
        <w:t xml:space="preserve">Semester 2 </w:t>
      </w:r>
    </w:p>
    <w:p w14:paraId="7FE60A91" w14:textId="28B5D219" w:rsidR="00A208E7" w:rsidRPr="00DF1EA1" w:rsidRDefault="0005367C" w:rsidP="00DF1EA1">
      <w:pPr>
        <w:pStyle w:val="Lijstalinea"/>
        <w:numPr>
          <w:ilvl w:val="0"/>
          <w:numId w:val="4"/>
        </w:numPr>
        <w:rPr>
          <w:rFonts w:cstheme="minorHAnsi"/>
          <w:sz w:val="24"/>
          <w:szCs w:val="24"/>
        </w:rPr>
      </w:pPr>
      <w:r>
        <w:rPr>
          <w:rFonts w:cstheme="minorHAnsi"/>
          <w:sz w:val="24"/>
          <w:szCs w:val="24"/>
        </w:rPr>
        <w:t xml:space="preserve">De student loopt 2 dagen stage per week; </w:t>
      </w:r>
      <w:r w:rsidR="00DF1EA1">
        <w:rPr>
          <w:rFonts w:cstheme="minorHAnsi"/>
          <w:sz w:val="24"/>
          <w:szCs w:val="24"/>
        </w:rPr>
        <w:t xml:space="preserve">keuze </w:t>
      </w:r>
      <w:r w:rsidR="00DF1EA1" w:rsidRPr="00DF1EA1">
        <w:rPr>
          <w:rFonts w:cstheme="minorHAnsi"/>
          <w:sz w:val="24"/>
          <w:szCs w:val="24"/>
        </w:rPr>
        <w:t xml:space="preserve">uit </w:t>
      </w:r>
      <w:r w:rsidR="00A208E7" w:rsidRPr="00DF1EA1">
        <w:rPr>
          <w:rFonts w:cstheme="minorHAnsi"/>
          <w:sz w:val="24"/>
          <w:szCs w:val="24"/>
        </w:rPr>
        <w:t>maandag, donderdag of vrijdag</w:t>
      </w:r>
      <w:r>
        <w:rPr>
          <w:rFonts w:cstheme="minorHAnsi"/>
          <w:sz w:val="24"/>
          <w:szCs w:val="24"/>
        </w:rPr>
        <w:t xml:space="preserve"> (in overleg met de stageschool te bepalen).</w:t>
      </w:r>
    </w:p>
    <w:p w14:paraId="55F4CF12" w14:textId="7E2E262C" w:rsidR="00A208E7" w:rsidRPr="00DF1EA1" w:rsidRDefault="00A208E7" w:rsidP="00DF1EA1">
      <w:pPr>
        <w:pStyle w:val="Lijstalinea"/>
        <w:numPr>
          <w:ilvl w:val="0"/>
          <w:numId w:val="4"/>
        </w:numPr>
        <w:rPr>
          <w:rFonts w:cstheme="minorHAnsi"/>
          <w:sz w:val="24"/>
          <w:szCs w:val="24"/>
        </w:rPr>
      </w:pPr>
      <w:r w:rsidRPr="00DF1EA1">
        <w:rPr>
          <w:rFonts w:cstheme="minorHAnsi"/>
          <w:sz w:val="24"/>
          <w:szCs w:val="24"/>
        </w:rPr>
        <w:t>Stagetype</w:t>
      </w:r>
      <w:r w:rsidR="0005378F" w:rsidRPr="00DF1EA1">
        <w:rPr>
          <w:rFonts w:cstheme="minorHAnsi"/>
          <w:sz w:val="24"/>
          <w:szCs w:val="24"/>
        </w:rPr>
        <w:t>:</w:t>
      </w:r>
      <w:r w:rsidRPr="00DF1EA1">
        <w:rPr>
          <w:rFonts w:cstheme="minorHAnsi"/>
          <w:sz w:val="24"/>
          <w:szCs w:val="24"/>
        </w:rPr>
        <w:t xml:space="preserve"> begeleid </w:t>
      </w:r>
    </w:p>
    <w:p w14:paraId="24D40219" w14:textId="1944354F" w:rsidR="00A208E7" w:rsidRPr="00DF1EA1" w:rsidRDefault="00A208E7" w:rsidP="00DF1EA1">
      <w:pPr>
        <w:pStyle w:val="Lijstalinea"/>
        <w:numPr>
          <w:ilvl w:val="0"/>
          <w:numId w:val="4"/>
        </w:numPr>
        <w:rPr>
          <w:rFonts w:cstheme="minorHAnsi"/>
          <w:sz w:val="24"/>
          <w:szCs w:val="24"/>
        </w:rPr>
      </w:pPr>
      <w:r w:rsidRPr="00DF1EA1">
        <w:rPr>
          <w:rFonts w:cstheme="minorHAnsi"/>
          <w:sz w:val="24"/>
          <w:szCs w:val="24"/>
        </w:rPr>
        <w:t>Begeleidingstijd</w:t>
      </w:r>
      <w:r w:rsidR="0005378F" w:rsidRPr="00DF1EA1">
        <w:rPr>
          <w:rFonts w:cstheme="minorHAnsi"/>
          <w:sz w:val="24"/>
          <w:szCs w:val="24"/>
        </w:rPr>
        <w:t>:</w:t>
      </w:r>
      <w:r w:rsidRPr="00DF1EA1">
        <w:rPr>
          <w:rFonts w:cstheme="minorHAnsi"/>
          <w:sz w:val="24"/>
          <w:szCs w:val="24"/>
        </w:rPr>
        <w:t xml:space="preserve"> 20 uur </w:t>
      </w:r>
      <w:r w:rsidR="0005378F" w:rsidRPr="00DF1EA1">
        <w:rPr>
          <w:rFonts w:cstheme="minorHAnsi"/>
          <w:sz w:val="24"/>
          <w:szCs w:val="24"/>
        </w:rPr>
        <w:t xml:space="preserve">tot 30 uren </w:t>
      </w:r>
      <w:r w:rsidRPr="00DF1EA1">
        <w:rPr>
          <w:rFonts w:cstheme="minorHAnsi"/>
          <w:sz w:val="24"/>
          <w:szCs w:val="24"/>
        </w:rPr>
        <w:t xml:space="preserve">per student </w:t>
      </w:r>
    </w:p>
    <w:p w14:paraId="2A551BD8" w14:textId="186B67B6" w:rsidR="00A208E7" w:rsidRPr="00DF1EA1" w:rsidRDefault="00DF1EA1" w:rsidP="00DF1EA1">
      <w:pPr>
        <w:pStyle w:val="Lijstalinea"/>
        <w:numPr>
          <w:ilvl w:val="0"/>
          <w:numId w:val="4"/>
        </w:numPr>
        <w:rPr>
          <w:rFonts w:cstheme="minorHAnsi"/>
          <w:sz w:val="24"/>
          <w:szCs w:val="24"/>
        </w:rPr>
      </w:pPr>
      <w:r>
        <w:rPr>
          <w:rFonts w:cstheme="minorHAnsi"/>
          <w:sz w:val="24"/>
          <w:szCs w:val="24"/>
        </w:rPr>
        <w:t>Afronding</w:t>
      </w:r>
      <w:r w:rsidR="0005378F" w:rsidRPr="00DF1EA1">
        <w:rPr>
          <w:rFonts w:cstheme="minorHAnsi"/>
          <w:sz w:val="24"/>
          <w:szCs w:val="24"/>
        </w:rPr>
        <w:t>:</w:t>
      </w:r>
      <w:r w:rsidR="00A208E7" w:rsidRPr="00DF1EA1">
        <w:rPr>
          <w:rFonts w:cstheme="minorHAnsi"/>
          <w:sz w:val="24"/>
          <w:szCs w:val="24"/>
        </w:rPr>
        <w:t xml:space="preserve"> </w:t>
      </w:r>
      <w:r>
        <w:rPr>
          <w:rFonts w:cstheme="minorHAnsi"/>
          <w:sz w:val="24"/>
          <w:szCs w:val="24"/>
        </w:rPr>
        <w:t>d</w:t>
      </w:r>
      <w:r w:rsidR="00A208E7" w:rsidRPr="00DF1EA1">
        <w:rPr>
          <w:rFonts w:cstheme="minorHAnsi"/>
          <w:sz w:val="24"/>
          <w:szCs w:val="24"/>
        </w:rPr>
        <w:t xml:space="preserve">e student rondt de minor af door een beroepsproduct (manifestatie) welke in vorm naar keuze, wordt gedeeld met de groep en de </w:t>
      </w:r>
      <w:r w:rsidR="0005378F" w:rsidRPr="00DF1EA1">
        <w:rPr>
          <w:rFonts w:cstheme="minorHAnsi"/>
          <w:sz w:val="24"/>
          <w:szCs w:val="24"/>
        </w:rPr>
        <w:t>stageschool.</w:t>
      </w:r>
    </w:p>
    <w:p w14:paraId="5EBD3CBA" w14:textId="77777777" w:rsidR="00DF1EA1" w:rsidRPr="00DF1EA1" w:rsidRDefault="00DF1EA1" w:rsidP="00DF1EA1">
      <w:pPr>
        <w:shd w:val="clear" w:color="auto" w:fill="FFFFFF"/>
        <w:spacing w:line="240" w:lineRule="auto"/>
        <w:textAlignment w:val="baseline"/>
        <w:rPr>
          <w:rFonts w:ascii="Aptos" w:eastAsia="Times New Roman" w:hAnsi="Aptos" w:cs="Times New Roman"/>
          <w:color w:val="000000"/>
          <w:sz w:val="24"/>
          <w:szCs w:val="24"/>
          <w:lang w:eastAsia="nl-NL"/>
        </w:rPr>
      </w:pPr>
      <w:r w:rsidRPr="00DF1EA1">
        <w:rPr>
          <w:rFonts w:ascii="Aptos" w:eastAsia="Times New Roman" w:hAnsi="Aptos" w:cs="Times New Roman"/>
          <w:b/>
          <w:bCs/>
          <w:color w:val="000000"/>
          <w:sz w:val="24"/>
          <w:szCs w:val="24"/>
          <w:lang w:eastAsia="nl-NL"/>
        </w:rPr>
        <w:t>Toelichting minor</w:t>
      </w:r>
    </w:p>
    <w:p w14:paraId="1CCF9ED0" w14:textId="45C96100" w:rsidR="00DF1EA1" w:rsidRPr="00DF1EA1" w:rsidRDefault="00DF1EA1" w:rsidP="00DF1EA1">
      <w:pPr>
        <w:shd w:val="clear" w:color="auto" w:fill="FFFFFF"/>
        <w:spacing w:line="240" w:lineRule="auto"/>
        <w:textAlignment w:val="baseline"/>
        <w:rPr>
          <w:rFonts w:ascii="Aptos" w:eastAsia="Times New Roman" w:hAnsi="Aptos" w:cs="Times New Roman"/>
          <w:color w:val="000000"/>
          <w:sz w:val="24"/>
          <w:szCs w:val="24"/>
          <w:lang w:eastAsia="nl-NL"/>
        </w:rPr>
      </w:pPr>
      <w:r w:rsidRPr="00DF1EA1">
        <w:rPr>
          <w:rFonts w:ascii="Aptos" w:eastAsia="Times New Roman" w:hAnsi="Aptos" w:cs="Times New Roman"/>
          <w:color w:val="000000"/>
          <w:sz w:val="24"/>
          <w:szCs w:val="24"/>
          <w:lang w:eastAsia="nl-NL"/>
        </w:rPr>
        <w:t>De stage van onze minor is gericht op begeleidende werkzaamheden; specifiek op het begeleiden van leerlingen in hun sociaal emotionele ontwikkeling. Denk hierbij</w:t>
      </w:r>
      <w:r>
        <w:rPr>
          <w:rFonts w:ascii="Aptos" w:eastAsia="Times New Roman" w:hAnsi="Aptos" w:cs="Times New Roman"/>
          <w:color w:val="000000"/>
          <w:sz w:val="24"/>
          <w:szCs w:val="24"/>
          <w:lang w:eastAsia="nl-NL"/>
        </w:rPr>
        <w:t xml:space="preserve"> bijv.</w:t>
      </w:r>
      <w:r w:rsidRPr="00DF1EA1">
        <w:rPr>
          <w:rFonts w:ascii="Aptos" w:eastAsia="Times New Roman" w:hAnsi="Aptos" w:cs="Times New Roman"/>
          <w:color w:val="000000"/>
          <w:sz w:val="24"/>
          <w:szCs w:val="24"/>
          <w:lang w:eastAsia="nl-NL"/>
        </w:rPr>
        <w:t xml:space="preserve"> aan het begeleiden van </w:t>
      </w:r>
      <w:proofErr w:type="spellStart"/>
      <w:r>
        <w:rPr>
          <w:rFonts w:ascii="Aptos" w:eastAsia="Times New Roman" w:hAnsi="Aptos" w:cs="Times New Roman"/>
          <w:color w:val="000000"/>
          <w:sz w:val="24"/>
          <w:szCs w:val="24"/>
          <w:lang w:eastAsia="nl-NL"/>
        </w:rPr>
        <w:t>lerenden</w:t>
      </w:r>
      <w:proofErr w:type="spellEnd"/>
      <w:r w:rsidRPr="00DF1EA1">
        <w:rPr>
          <w:rFonts w:ascii="Aptos" w:eastAsia="Times New Roman" w:hAnsi="Aptos" w:cs="Times New Roman"/>
          <w:color w:val="000000"/>
          <w:sz w:val="24"/>
          <w:szCs w:val="24"/>
          <w:lang w:eastAsia="nl-NL"/>
        </w:rPr>
        <w:t xml:space="preserve"> rondom emotieregulatie, ontwikkeling van zelfvertrouwen, </w:t>
      </w:r>
      <w:r w:rsidR="005027C5">
        <w:rPr>
          <w:rFonts w:ascii="Aptos" w:eastAsia="Times New Roman" w:hAnsi="Aptos" w:cs="Times New Roman"/>
          <w:color w:val="000000"/>
          <w:sz w:val="24"/>
          <w:szCs w:val="24"/>
          <w:lang w:eastAsia="nl-NL"/>
        </w:rPr>
        <w:t>hulp durven vragen en leren samenwerken</w:t>
      </w:r>
      <w:r>
        <w:rPr>
          <w:rFonts w:ascii="Aptos" w:eastAsia="Times New Roman" w:hAnsi="Aptos" w:cs="Times New Roman"/>
          <w:color w:val="000000"/>
          <w:sz w:val="24"/>
          <w:szCs w:val="24"/>
          <w:lang w:eastAsia="nl-NL"/>
        </w:rPr>
        <w:t xml:space="preserve">. </w:t>
      </w:r>
      <w:r w:rsidRPr="00DF1EA1">
        <w:rPr>
          <w:rFonts w:ascii="Aptos" w:eastAsia="Times New Roman" w:hAnsi="Aptos" w:cs="Times New Roman"/>
          <w:color w:val="000000"/>
          <w:sz w:val="24"/>
          <w:szCs w:val="24"/>
          <w:lang w:eastAsia="nl-NL"/>
        </w:rPr>
        <w:t>Tevens is het de bedoeling dat de student ervaring op doet in het samenwerken met externe, betrokken organisaties en ondersteuners rondom leerlingen.  De focus is gericht op leren begeleiden, niet op leren lesgeven. De student heeft bij voorkeur ook geen eigen groep. Het kan wel zijn dat de student een groepje gaat begeleiden bijv. rondom een bepaald</w:t>
      </w:r>
      <w:r>
        <w:rPr>
          <w:rFonts w:ascii="Aptos" w:eastAsia="Times New Roman" w:hAnsi="Aptos" w:cs="Times New Roman"/>
          <w:color w:val="000000"/>
          <w:sz w:val="24"/>
          <w:szCs w:val="24"/>
          <w:lang w:eastAsia="nl-NL"/>
        </w:rPr>
        <w:t xml:space="preserve"> sociaal-emotioneel thema.</w:t>
      </w:r>
      <w:r w:rsidRPr="00DF1EA1">
        <w:rPr>
          <w:rFonts w:ascii="Aptos" w:eastAsia="Times New Roman" w:hAnsi="Aptos" w:cs="Times New Roman"/>
          <w:color w:val="000000"/>
          <w:sz w:val="24"/>
          <w:szCs w:val="24"/>
          <w:lang w:eastAsia="nl-NL"/>
        </w:rPr>
        <w:t xml:space="preserve"> Dat is mede afhankelijk van de persoonlijke leervragen van de student. </w:t>
      </w:r>
    </w:p>
    <w:p w14:paraId="640C52F9" w14:textId="496EB342" w:rsidR="00DF1EA1" w:rsidRPr="00DF1EA1" w:rsidRDefault="00DF1EA1" w:rsidP="00DF1EA1">
      <w:pPr>
        <w:rPr>
          <w:rFonts w:cstheme="minorHAnsi"/>
          <w:sz w:val="24"/>
          <w:szCs w:val="24"/>
        </w:rPr>
      </w:pPr>
      <w:r w:rsidRPr="00DF1EA1">
        <w:rPr>
          <w:rFonts w:ascii="Aptos" w:eastAsia="Times New Roman" w:hAnsi="Aptos" w:cs="Times New Roman"/>
          <w:color w:val="000000"/>
          <w:sz w:val="24"/>
          <w:szCs w:val="24"/>
          <w:lang w:eastAsia="nl-NL"/>
        </w:rPr>
        <w:t xml:space="preserve">Vanwege de loopbaangerichte leeromgeving van deze minor is het belangrijk dat op de stage eerst ruimte wordt geboden om de </w:t>
      </w:r>
      <w:r w:rsidR="00651F2F">
        <w:rPr>
          <w:rFonts w:ascii="Aptos" w:eastAsia="Times New Roman" w:hAnsi="Aptos" w:cs="Times New Roman"/>
          <w:color w:val="000000"/>
          <w:sz w:val="24"/>
          <w:szCs w:val="24"/>
          <w:lang w:eastAsia="nl-NL"/>
        </w:rPr>
        <w:t>stage</w:t>
      </w:r>
      <w:r w:rsidRPr="00DF1EA1">
        <w:rPr>
          <w:rFonts w:ascii="Aptos" w:eastAsia="Times New Roman" w:hAnsi="Aptos" w:cs="Times New Roman"/>
          <w:color w:val="000000"/>
          <w:sz w:val="24"/>
          <w:szCs w:val="24"/>
          <w:lang w:eastAsia="nl-NL"/>
        </w:rPr>
        <w:t>omgeving te verkennen. De eerste twee weken van de stage worden gebruikt om mee te kijken bij verschillende begeleidingsactiviteiten en gesprekken. Op welke plekken binnen de school vindt er specifieke begeleiding plaats en op welke manier</w:t>
      </w:r>
      <w:r w:rsidR="0099104B">
        <w:rPr>
          <w:rFonts w:ascii="Aptos" w:eastAsia="Times New Roman" w:hAnsi="Aptos" w:cs="Times New Roman"/>
          <w:color w:val="000000"/>
          <w:sz w:val="24"/>
          <w:szCs w:val="24"/>
          <w:lang w:eastAsia="nl-NL"/>
        </w:rPr>
        <w:t>(</w:t>
      </w:r>
      <w:r w:rsidRPr="00DF1EA1">
        <w:rPr>
          <w:rFonts w:ascii="Aptos" w:eastAsia="Times New Roman" w:hAnsi="Aptos" w:cs="Times New Roman"/>
          <w:color w:val="000000"/>
          <w:sz w:val="24"/>
          <w:szCs w:val="24"/>
          <w:lang w:eastAsia="nl-NL"/>
        </w:rPr>
        <w:t>en</w:t>
      </w:r>
      <w:r w:rsidR="0099104B">
        <w:rPr>
          <w:rFonts w:ascii="Aptos" w:eastAsia="Times New Roman" w:hAnsi="Aptos" w:cs="Times New Roman"/>
          <w:color w:val="000000"/>
          <w:sz w:val="24"/>
          <w:szCs w:val="24"/>
          <w:lang w:eastAsia="nl-NL"/>
        </w:rPr>
        <w:t>)</w:t>
      </w:r>
      <w:r w:rsidRPr="00DF1EA1">
        <w:rPr>
          <w:rFonts w:ascii="Aptos" w:eastAsia="Times New Roman" w:hAnsi="Aptos" w:cs="Times New Roman"/>
          <w:color w:val="000000"/>
          <w:sz w:val="24"/>
          <w:szCs w:val="24"/>
          <w:lang w:eastAsia="nl-NL"/>
        </w:rPr>
        <w:t xml:space="preserve">? Na deze verkennende periode gaat de begeleider van de stageschool in gesprek met de student om de opgedane ervaringen te bespreken, te kijken wat betekenisvol is geweest voor de student om </w:t>
      </w:r>
      <w:r w:rsidRPr="00DF1EA1">
        <w:rPr>
          <w:rFonts w:ascii="Aptos" w:eastAsia="Times New Roman" w:hAnsi="Aptos" w:cstheme="minorHAnsi"/>
          <w:color w:val="000000"/>
          <w:sz w:val="24"/>
          <w:szCs w:val="24"/>
          <w:lang w:eastAsia="nl-NL"/>
        </w:rPr>
        <w:t>vervolgens samen te onderzoeken waarmee de student aan de slag wil en kan op deze plek. </w:t>
      </w:r>
      <w:r w:rsidRPr="00DF1EA1">
        <w:rPr>
          <w:rFonts w:ascii="Aptos" w:hAnsi="Aptos" w:cstheme="minorHAnsi"/>
          <w:sz w:val="24"/>
          <w:szCs w:val="24"/>
        </w:rPr>
        <w:t>Halverwege de stage zal er een begeleidingsgesprek plaatsvinden met de student, de begeleider en een docent vanuit de minor. De student initieert dit gesprek.</w:t>
      </w:r>
      <w:r>
        <w:rPr>
          <w:rFonts w:cstheme="minorHAnsi"/>
          <w:sz w:val="24"/>
          <w:szCs w:val="24"/>
        </w:rPr>
        <w:t xml:space="preserve"> </w:t>
      </w:r>
    </w:p>
    <w:p w14:paraId="47D80A40" w14:textId="77777777" w:rsidR="00DF1EA1" w:rsidRPr="00DF1EA1" w:rsidRDefault="00DF1EA1" w:rsidP="00DF1EA1">
      <w:pPr>
        <w:shd w:val="clear" w:color="auto" w:fill="FFFFFF"/>
        <w:spacing w:after="0" w:line="240" w:lineRule="auto"/>
        <w:textAlignment w:val="baseline"/>
        <w:rPr>
          <w:rFonts w:ascii="Aptos" w:eastAsia="Times New Roman" w:hAnsi="Aptos" w:cs="Times New Roman"/>
          <w:color w:val="000000"/>
          <w:sz w:val="24"/>
          <w:szCs w:val="24"/>
          <w:lang w:eastAsia="nl-NL"/>
        </w:rPr>
      </w:pPr>
    </w:p>
    <w:p w14:paraId="460E1364" w14:textId="379EF242" w:rsidR="00DF1EA1" w:rsidRPr="00DF1EA1" w:rsidRDefault="003A2B99" w:rsidP="00DF1EA1">
      <w:pPr>
        <w:shd w:val="clear" w:color="auto" w:fill="FFFFFF"/>
        <w:spacing w:after="0" w:line="240" w:lineRule="auto"/>
        <w:textAlignment w:val="baseline"/>
        <w:rPr>
          <w:rFonts w:ascii="Aptos" w:eastAsia="Times New Roman" w:hAnsi="Aptos" w:cs="Times New Roman"/>
          <w:color w:val="000000"/>
          <w:sz w:val="24"/>
          <w:szCs w:val="24"/>
          <w:lang w:eastAsia="nl-NL"/>
        </w:rPr>
      </w:pPr>
      <w:r>
        <w:rPr>
          <w:rFonts w:ascii="Aptos" w:eastAsia="Times New Roman" w:hAnsi="Aptos" w:cs="Times New Roman"/>
          <w:b/>
          <w:bCs/>
          <w:color w:val="000000"/>
          <w:sz w:val="24"/>
          <w:szCs w:val="24"/>
          <w:lang w:eastAsia="nl-NL"/>
        </w:rPr>
        <w:t>Pijlers en r</w:t>
      </w:r>
      <w:r w:rsidR="00DF1EA1" w:rsidRPr="00DF1EA1">
        <w:rPr>
          <w:rFonts w:ascii="Aptos" w:eastAsia="Times New Roman" w:hAnsi="Aptos" w:cs="Times New Roman"/>
          <w:b/>
          <w:bCs/>
          <w:color w:val="000000"/>
          <w:sz w:val="24"/>
          <w:szCs w:val="24"/>
          <w:lang w:eastAsia="nl-NL"/>
        </w:rPr>
        <w:t>ichtinggevende leeruitkomsten ter afronding van de minor</w:t>
      </w:r>
    </w:p>
    <w:p w14:paraId="2E3E54C4" w14:textId="77777777" w:rsidR="003A2B99" w:rsidRDefault="003A2B99" w:rsidP="003A2B99">
      <w:pPr>
        <w:rPr>
          <w:rFonts w:cstheme="minorHAnsi"/>
          <w:sz w:val="24"/>
          <w:szCs w:val="24"/>
        </w:rPr>
      </w:pPr>
    </w:p>
    <w:p w14:paraId="1CFD0A5C" w14:textId="4C8F3DB0" w:rsidR="003A2B99" w:rsidRPr="003A2B99" w:rsidRDefault="003A2B99" w:rsidP="003A2B99">
      <w:pPr>
        <w:rPr>
          <w:rFonts w:ascii="Aptos" w:hAnsi="Aptos" w:cstheme="minorHAnsi"/>
          <w:sz w:val="24"/>
          <w:szCs w:val="24"/>
        </w:rPr>
      </w:pPr>
      <w:r w:rsidRPr="003A2B99">
        <w:rPr>
          <w:rFonts w:ascii="Aptos" w:hAnsi="Aptos" w:cstheme="minorHAnsi"/>
          <w:sz w:val="24"/>
          <w:szCs w:val="24"/>
        </w:rPr>
        <w:t>De inhoud van de minor ‘Begeleiden in de school’ kent drie pijlers:</w:t>
      </w:r>
    </w:p>
    <w:p w14:paraId="3283287D" w14:textId="77777777" w:rsidR="003A2B99" w:rsidRPr="003A2B99" w:rsidRDefault="003A2B99" w:rsidP="003A2B99">
      <w:pPr>
        <w:pStyle w:val="Lijstalinea"/>
        <w:numPr>
          <w:ilvl w:val="0"/>
          <w:numId w:val="1"/>
        </w:numPr>
        <w:rPr>
          <w:rFonts w:ascii="Aptos" w:hAnsi="Aptos" w:cstheme="minorHAnsi"/>
          <w:sz w:val="24"/>
          <w:szCs w:val="24"/>
        </w:rPr>
      </w:pPr>
      <w:r w:rsidRPr="003A2B99">
        <w:rPr>
          <w:rFonts w:ascii="Aptos" w:hAnsi="Aptos" w:cstheme="minorHAnsi"/>
          <w:sz w:val="24"/>
          <w:szCs w:val="24"/>
        </w:rPr>
        <w:t xml:space="preserve">Begeleiding (coaching) van de individuele leerling </w:t>
      </w:r>
    </w:p>
    <w:p w14:paraId="6CB51EAC" w14:textId="57ED7ADC" w:rsidR="003A2B99" w:rsidRPr="003A2B99" w:rsidRDefault="003A2B99" w:rsidP="003A2B99">
      <w:pPr>
        <w:pStyle w:val="Lijstalinea"/>
        <w:numPr>
          <w:ilvl w:val="0"/>
          <w:numId w:val="1"/>
        </w:numPr>
        <w:rPr>
          <w:rFonts w:ascii="Aptos" w:hAnsi="Aptos" w:cstheme="minorHAnsi"/>
          <w:sz w:val="24"/>
          <w:szCs w:val="24"/>
        </w:rPr>
      </w:pPr>
      <w:r w:rsidRPr="003A2B99">
        <w:rPr>
          <w:rFonts w:ascii="Aptos" w:hAnsi="Aptos" w:cstheme="minorHAnsi"/>
          <w:sz w:val="24"/>
          <w:szCs w:val="24"/>
        </w:rPr>
        <w:t xml:space="preserve">Persoonlijk leiderschap </w:t>
      </w:r>
    </w:p>
    <w:p w14:paraId="7B668F76" w14:textId="77777777" w:rsidR="003A2B99" w:rsidRPr="003A2B99" w:rsidRDefault="003A2B99" w:rsidP="003A2B99">
      <w:pPr>
        <w:pStyle w:val="Lijstalinea"/>
        <w:numPr>
          <w:ilvl w:val="0"/>
          <w:numId w:val="1"/>
        </w:numPr>
        <w:rPr>
          <w:rFonts w:ascii="Aptos" w:hAnsi="Aptos" w:cstheme="minorHAnsi"/>
          <w:sz w:val="24"/>
          <w:szCs w:val="24"/>
        </w:rPr>
      </w:pPr>
      <w:r w:rsidRPr="003A2B99">
        <w:rPr>
          <w:rFonts w:ascii="Aptos" w:hAnsi="Aptos" w:cstheme="minorHAnsi"/>
          <w:sz w:val="24"/>
          <w:szCs w:val="24"/>
        </w:rPr>
        <w:t xml:space="preserve">Samenwerken met betrokken partners </w:t>
      </w:r>
    </w:p>
    <w:p w14:paraId="250AAA83" w14:textId="37BEAA34" w:rsidR="00DF1EA1" w:rsidRPr="00DF1EA1" w:rsidRDefault="003A2B99" w:rsidP="00DF1EA1">
      <w:pPr>
        <w:shd w:val="clear" w:color="auto" w:fill="FFFFFF"/>
        <w:spacing w:after="0" w:line="240" w:lineRule="auto"/>
        <w:textAlignment w:val="baseline"/>
        <w:rPr>
          <w:rFonts w:ascii="Aptos" w:eastAsia="Times New Roman" w:hAnsi="Aptos" w:cs="Times New Roman"/>
          <w:color w:val="000000"/>
          <w:sz w:val="24"/>
          <w:szCs w:val="24"/>
          <w:u w:val="single"/>
          <w:lang w:eastAsia="nl-NL"/>
        </w:rPr>
      </w:pPr>
      <w:r w:rsidRPr="003A2B99">
        <w:rPr>
          <w:rFonts w:ascii="Aptos" w:eastAsia="Times New Roman" w:hAnsi="Aptos" w:cs="Times New Roman"/>
          <w:color w:val="000000"/>
          <w:sz w:val="24"/>
          <w:szCs w:val="24"/>
          <w:u w:val="single"/>
          <w:lang w:eastAsia="nl-NL"/>
        </w:rPr>
        <w:t>Leeruitkomsten</w:t>
      </w:r>
    </w:p>
    <w:p w14:paraId="253C2C7F" w14:textId="77777777" w:rsidR="00DF1EA1" w:rsidRPr="00DF1EA1" w:rsidRDefault="00DF1EA1" w:rsidP="00DF1EA1">
      <w:pPr>
        <w:numPr>
          <w:ilvl w:val="0"/>
          <w:numId w:val="3"/>
        </w:numPr>
        <w:shd w:val="clear" w:color="auto" w:fill="FFFFFF"/>
        <w:spacing w:after="0" w:line="240" w:lineRule="auto"/>
        <w:ind w:firstLine="0"/>
        <w:textAlignment w:val="baseline"/>
        <w:rPr>
          <w:rFonts w:ascii="Aptos" w:eastAsia="Times New Roman" w:hAnsi="Aptos" w:cs="Segoe UI"/>
          <w:color w:val="000000"/>
          <w:sz w:val="24"/>
          <w:szCs w:val="24"/>
          <w:lang w:eastAsia="nl-NL"/>
        </w:rPr>
      </w:pPr>
      <w:r w:rsidRPr="00DF1EA1">
        <w:rPr>
          <w:rFonts w:ascii="Aptos" w:eastAsia="Times New Roman" w:hAnsi="Aptos" w:cs="Segoe UI"/>
          <w:color w:val="000000"/>
          <w:sz w:val="24"/>
          <w:szCs w:val="24"/>
          <w:lang w:eastAsia="nl-NL"/>
        </w:rPr>
        <w:t>De student kan verwoorden welke (persoonlijke) inspiratie heeft geleid tot authentiek leiderschap  </w:t>
      </w:r>
    </w:p>
    <w:p w14:paraId="1083D3DD" w14:textId="77777777" w:rsidR="00DF1EA1" w:rsidRPr="00DF1EA1" w:rsidRDefault="00DF1EA1" w:rsidP="00DF1EA1">
      <w:pPr>
        <w:numPr>
          <w:ilvl w:val="0"/>
          <w:numId w:val="3"/>
        </w:numPr>
        <w:shd w:val="clear" w:color="auto" w:fill="FFFFFF"/>
        <w:spacing w:after="0" w:line="240" w:lineRule="auto"/>
        <w:ind w:firstLine="0"/>
        <w:textAlignment w:val="baseline"/>
        <w:rPr>
          <w:rFonts w:ascii="Aptos" w:eastAsia="Times New Roman" w:hAnsi="Aptos" w:cs="Segoe UI"/>
          <w:color w:val="000000"/>
          <w:sz w:val="24"/>
          <w:szCs w:val="24"/>
          <w:lang w:eastAsia="nl-NL"/>
        </w:rPr>
      </w:pPr>
      <w:r w:rsidRPr="00DF1EA1">
        <w:rPr>
          <w:rFonts w:ascii="Aptos" w:eastAsia="Times New Roman" w:hAnsi="Aptos" w:cs="Segoe UI"/>
          <w:color w:val="000000"/>
          <w:sz w:val="24"/>
          <w:szCs w:val="24"/>
          <w:lang w:eastAsia="nl-NL"/>
        </w:rPr>
        <w:lastRenderedPageBreak/>
        <w:t>De student kan verwoorden welke kwaliteiten en motieven richting gevend zijn voor het eigen het handelen. </w:t>
      </w:r>
    </w:p>
    <w:p w14:paraId="2C6382F4" w14:textId="35C59221" w:rsidR="00DF1EA1" w:rsidRPr="00DF1EA1" w:rsidRDefault="00DF1EA1" w:rsidP="00DF1EA1">
      <w:pPr>
        <w:numPr>
          <w:ilvl w:val="0"/>
          <w:numId w:val="3"/>
        </w:numPr>
        <w:shd w:val="clear" w:color="auto" w:fill="FFFFFF"/>
        <w:spacing w:before="100" w:beforeAutospacing="1" w:after="100" w:afterAutospacing="1" w:line="240" w:lineRule="auto"/>
        <w:ind w:firstLine="0"/>
        <w:textAlignment w:val="baseline"/>
        <w:rPr>
          <w:rFonts w:ascii="Aptos" w:eastAsia="Times New Roman" w:hAnsi="Aptos" w:cs="Segoe UI"/>
          <w:color w:val="000000"/>
          <w:sz w:val="24"/>
          <w:szCs w:val="24"/>
          <w:lang w:eastAsia="nl-NL"/>
        </w:rPr>
      </w:pPr>
      <w:r w:rsidRPr="00DF1EA1">
        <w:rPr>
          <w:rFonts w:ascii="Aptos" w:eastAsia="Times New Roman" w:hAnsi="Aptos" w:cs="Segoe UI"/>
          <w:color w:val="000000"/>
          <w:sz w:val="24"/>
          <w:szCs w:val="24"/>
          <w:lang w:eastAsia="nl-NL"/>
        </w:rPr>
        <w:t>De student kan een begeleidingsgesprek voeren met een leerli</w:t>
      </w:r>
      <w:r w:rsidR="00F237BE">
        <w:rPr>
          <w:rFonts w:ascii="Aptos" w:eastAsia="Times New Roman" w:hAnsi="Aptos" w:cs="Segoe UI"/>
          <w:color w:val="000000"/>
          <w:sz w:val="24"/>
          <w:szCs w:val="24"/>
          <w:lang w:eastAsia="nl-NL"/>
        </w:rPr>
        <w:t xml:space="preserve">ng en </w:t>
      </w:r>
      <w:r w:rsidR="00EE58C7">
        <w:rPr>
          <w:rFonts w:ascii="Aptos" w:eastAsia="Times New Roman" w:hAnsi="Aptos" w:cs="Segoe UI"/>
          <w:color w:val="000000"/>
          <w:sz w:val="24"/>
          <w:szCs w:val="24"/>
          <w:lang w:eastAsia="nl-NL"/>
        </w:rPr>
        <w:t xml:space="preserve">vanuit waarderend luisteren; kwaliteiten van de </w:t>
      </w:r>
      <w:r w:rsidRPr="00DF1EA1">
        <w:rPr>
          <w:rFonts w:ascii="Aptos" w:eastAsia="Times New Roman" w:hAnsi="Aptos" w:cs="Segoe UI"/>
          <w:color w:val="000000"/>
          <w:sz w:val="24"/>
          <w:szCs w:val="24"/>
          <w:lang w:eastAsia="nl-NL"/>
        </w:rPr>
        <w:t>leerling</w:t>
      </w:r>
      <w:r w:rsidR="00EE58C7">
        <w:rPr>
          <w:rFonts w:ascii="Aptos" w:eastAsia="Times New Roman" w:hAnsi="Aptos" w:cs="Segoe UI"/>
          <w:color w:val="000000"/>
          <w:sz w:val="24"/>
          <w:szCs w:val="24"/>
          <w:lang w:eastAsia="nl-NL"/>
        </w:rPr>
        <w:t xml:space="preserve"> benoemen. </w:t>
      </w:r>
    </w:p>
    <w:p w14:paraId="00A390ED" w14:textId="77777777" w:rsidR="00DF1EA1" w:rsidRPr="00DF1EA1" w:rsidRDefault="00DF1EA1" w:rsidP="00DF1EA1">
      <w:pPr>
        <w:numPr>
          <w:ilvl w:val="0"/>
          <w:numId w:val="3"/>
        </w:numPr>
        <w:shd w:val="clear" w:color="auto" w:fill="FFFFFF"/>
        <w:spacing w:before="100" w:beforeAutospacing="1" w:after="100" w:afterAutospacing="1" w:line="240" w:lineRule="auto"/>
        <w:ind w:firstLine="0"/>
        <w:textAlignment w:val="baseline"/>
        <w:rPr>
          <w:rFonts w:ascii="Aptos" w:eastAsia="Times New Roman" w:hAnsi="Aptos" w:cs="Segoe UI"/>
          <w:color w:val="000000"/>
          <w:sz w:val="24"/>
          <w:szCs w:val="24"/>
          <w:lang w:eastAsia="nl-NL"/>
        </w:rPr>
      </w:pPr>
      <w:r w:rsidRPr="00DF1EA1">
        <w:rPr>
          <w:rFonts w:ascii="Aptos" w:eastAsia="Times New Roman" w:hAnsi="Aptos" w:cs="Segoe UI"/>
          <w:color w:val="000000"/>
          <w:sz w:val="24"/>
          <w:szCs w:val="24"/>
          <w:lang w:eastAsia="nl-NL"/>
        </w:rPr>
        <w:t xml:space="preserve">De student begeleidt tenminste 3 </w:t>
      </w:r>
      <w:proofErr w:type="spellStart"/>
      <w:r w:rsidRPr="00DF1EA1">
        <w:rPr>
          <w:rFonts w:ascii="Aptos" w:eastAsia="Times New Roman" w:hAnsi="Aptos" w:cs="Segoe UI"/>
          <w:color w:val="000000"/>
          <w:sz w:val="24"/>
          <w:szCs w:val="24"/>
          <w:lang w:eastAsia="nl-NL"/>
        </w:rPr>
        <w:t>lerenden</w:t>
      </w:r>
      <w:proofErr w:type="spellEnd"/>
      <w:r w:rsidRPr="00DF1EA1">
        <w:rPr>
          <w:rFonts w:ascii="Aptos" w:eastAsia="Times New Roman" w:hAnsi="Aptos" w:cs="Segoe UI"/>
          <w:color w:val="000000"/>
          <w:sz w:val="24"/>
          <w:szCs w:val="24"/>
          <w:lang w:eastAsia="nl-NL"/>
        </w:rPr>
        <w:t xml:space="preserve"> bij de sociaal- emotionele ontwikkeling.</w:t>
      </w:r>
    </w:p>
    <w:p w14:paraId="1DFB961D" w14:textId="55B4F505" w:rsidR="00DF1EA1" w:rsidRPr="00DF1EA1" w:rsidRDefault="00DF1EA1" w:rsidP="00DF1EA1">
      <w:pPr>
        <w:numPr>
          <w:ilvl w:val="0"/>
          <w:numId w:val="3"/>
        </w:numPr>
        <w:shd w:val="clear" w:color="auto" w:fill="FFFFFF"/>
        <w:spacing w:before="100" w:beforeAutospacing="1" w:after="100" w:afterAutospacing="1" w:line="240" w:lineRule="auto"/>
        <w:ind w:firstLine="0"/>
        <w:textAlignment w:val="baseline"/>
        <w:rPr>
          <w:rFonts w:ascii="Aptos" w:eastAsia="Times New Roman" w:hAnsi="Aptos" w:cs="Segoe UI"/>
          <w:color w:val="000000"/>
          <w:sz w:val="24"/>
          <w:szCs w:val="24"/>
          <w:lang w:eastAsia="nl-NL"/>
        </w:rPr>
      </w:pPr>
      <w:r w:rsidRPr="00DF1EA1">
        <w:rPr>
          <w:rFonts w:ascii="Aptos" w:eastAsia="Times New Roman" w:hAnsi="Aptos" w:cs="Segoe UI"/>
          <w:color w:val="000000"/>
          <w:sz w:val="24"/>
          <w:szCs w:val="24"/>
          <w:lang w:eastAsia="nl-NL"/>
        </w:rPr>
        <w:t xml:space="preserve">De student heeft kennis van de ondersteuningsstructuur op de eigen school en de sociale kaart. </w:t>
      </w:r>
    </w:p>
    <w:p w14:paraId="57BA8AFC" w14:textId="77777777" w:rsidR="00DF1EA1" w:rsidRPr="00DF1EA1" w:rsidRDefault="00DF1EA1" w:rsidP="00DF1EA1">
      <w:pPr>
        <w:numPr>
          <w:ilvl w:val="0"/>
          <w:numId w:val="3"/>
        </w:numPr>
        <w:shd w:val="clear" w:color="auto" w:fill="FFFFFF"/>
        <w:spacing w:before="100" w:beforeAutospacing="1" w:after="100" w:afterAutospacing="1" w:line="240" w:lineRule="auto"/>
        <w:ind w:firstLine="0"/>
        <w:textAlignment w:val="baseline"/>
        <w:rPr>
          <w:rFonts w:ascii="Aptos" w:eastAsia="Times New Roman" w:hAnsi="Aptos" w:cs="Segoe UI"/>
          <w:color w:val="000000"/>
          <w:sz w:val="24"/>
          <w:szCs w:val="24"/>
          <w:lang w:eastAsia="nl-NL"/>
        </w:rPr>
      </w:pPr>
      <w:r w:rsidRPr="00DF1EA1">
        <w:rPr>
          <w:rFonts w:ascii="Aptos" w:eastAsia="Times New Roman" w:hAnsi="Aptos" w:cs="Segoe UI"/>
          <w:color w:val="000000"/>
          <w:sz w:val="24"/>
          <w:szCs w:val="24"/>
          <w:lang w:eastAsia="nl-NL"/>
        </w:rPr>
        <w:t xml:space="preserve">De student kan </w:t>
      </w:r>
      <w:proofErr w:type="spellStart"/>
      <w:r w:rsidRPr="00DF1EA1">
        <w:rPr>
          <w:rFonts w:ascii="Aptos" w:eastAsia="Times New Roman" w:hAnsi="Aptos" w:cs="Segoe UI"/>
          <w:color w:val="000000"/>
          <w:sz w:val="24"/>
          <w:szCs w:val="24"/>
          <w:lang w:eastAsia="nl-NL"/>
        </w:rPr>
        <w:t>lerenden</w:t>
      </w:r>
      <w:proofErr w:type="spellEnd"/>
      <w:r w:rsidRPr="00DF1EA1">
        <w:rPr>
          <w:rFonts w:ascii="Aptos" w:eastAsia="Times New Roman" w:hAnsi="Aptos" w:cs="Segoe UI"/>
          <w:color w:val="000000"/>
          <w:sz w:val="24"/>
          <w:szCs w:val="24"/>
          <w:lang w:eastAsia="nl-NL"/>
        </w:rPr>
        <w:t xml:space="preserve"> met hun diversiteit aan ondersteuningsbehoeften gericht begeleiden en ondersteunen, uitgaande van de ondersteuningsvraag en gebaseerd op een positieve attitude richting de </w:t>
      </w:r>
      <w:proofErr w:type="spellStart"/>
      <w:r w:rsidRPr="00DF1EA1">
        <w:rPr>
          <w:rFonts w:ascii="Aptos" w:eastAsia="Times New Roman" w:hAnsi="Aptos" w:cs="Segoe UI"/>
          <w:color w:val="000000"/>
          <w:sz w:val="24"/>
          <w:szCs w:val="24"/>
          <w:lang w:eastAsia="nl-NL"/>
        </w:rPr>
        <w:t>lerenden</w:t>
      </w:r>
      <w:proofErr w:type="spellEnd"/>
      <w:r w:rsidRPr="00DF1EA1">
        <w:rPr>
          <w:rFonts w:ascii="Aptos" w:eastAsia="Times New Roman" w:hAnsi="Aptos" w:cs="Segoe UI"/>
          <w:color w:val="000000"/>
          <w:sz w:val="24"/>
          <w:szCs w:val="24"/>
          <w:lang w:eastAsia="nl-NL"/>
        </w:rPr>
        <w:t>.</w:t>
      </w:r>
    </w:p>
    <w:p w14:paraId="2A72D095" w14:textId="77777777" w:rsidR="00DF1EA1" w:rsidRDefault="00DF1EA1" w:rsidP="00DF1EA1">
      <w:pPr>
        <w:numPr>
          <w:ilvl w:val="0"/>
          <w:numId w:val="3"/>
        </w:numPr>
        <w:shd w:val="clear" w:color="auto" w:fill="FFFFFF"/>
        <w:spacing w:before="100" w:beforeAutospacing="1" w:after="100" w:afterAutospacing="1" w:line="240" w:lineRule="auto"/>
        <w:ind w:firstLine="0"/>
        <w:textAlignment w:val="baseline"/>
        <w:rPr>
          <w:rFonts w:ascii="Aptos" w:eastAsia="Times New Roman" w:hAnsi="Aptos" w:cs="Segoe UI"/>
          <w:color w:val="000000"/>
          <w:sz w:val="24"/>
          <w:szCs w:val="24"/>
          <w:lang w:eastAsia="nl-NL"/>
        </w:rPr>
      </w:pPr>
      <w:r w:rsidRPr="00DF1EA1">
        <w:rPr>
          <w:rFonts w:ascii="Aptos" w:eastAsia="Times New Roman" w:hAnsi="Aptos" w:cs="Segoe UI"/>
          <w:color w:val="000000"/>
          <w:sz w:val="24"/>
          <w:szCs w:val="24"/>
          <w:lang w:eastAsia="nl-NL"/>
        </w:rPr>
        <w:t>De student voert een dialoog met meerdere ondersteuners in en vanuit het werkveld.</w:t>
      </w:r>
    </w:p>
    <w:p w14:paraId="06305FD1" w14:textId="77777777" w:rsidR="00DF1EA1" w:rsidRPr="00DF1EA1" w:rsidRDefault="00DF1EA1" w:rsidP="00DF1EA1">
      <w:pPr>
        <w:shd w:val="clear" w:color="auto" w:fill="FFFFFF"/>
        <w:spacing w:before="100" w:beforeAutospacing="1" w:after="100" w:afterAutospacing="1" w:line="240" w:lineRule="auto"/>
        <w:textAlignment w:val="baseline"/>
        <w:rPr>
          <w:rFonts w:ascii="Aptos" w:eastAsia="Times New Roman" w:hAnsi="Aptos" w:cs="Segoe UI"/>
          <w:color w:val="000000"/>
          <w:sz w:val="24"/>
          <w:szCs w:val="24"/>
          <w:lang w:eastAsia="nl-NL"/>
        </w:rPr>
      </w:pPr>
    </w:p>
    <w:p w14:paraId="6DCF275C" w14:textId="28944D8E" w:rsidR="00A208E7" w:rsidRPr="0005378F" w:rsidRDefault="00A208E7">
      <w:pPr>
        <w:rPr>
          <w:rFonts w:cstheme="minorHAnsi"/>
          <w:sz w:val="24"/>
          <w:szCs w:val="24"/>
        </w:rPr>
      </w:pPr>
      <w:r w:rsidRPr="0005378F">
        <w:rPr>
          <w:rFonts w:cstheme="minorHAnsi"/>
          <w:sz w:val="24"/>
          <w:szCs w:val="24"/>
        </w:rPr>
        <w:t xml:space="preserve"> </w:t>
      </w:r>
    </w:p>
    <w:sectPr w:rsidR="00A208E7" w:rsidRPr="000537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E44D5"/>
    <w:multiLevelType w:val="hybridMultilevel"/>
    <w:tmpl w:val="C3EE2C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7F54C5C"/>
    <w:multiLevelType w:val="hybridMultilevel"/>
    <w:tmpl w:val="50E00C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5AC3947"/>
    <w:multiLevelType w:val="multilevel"/>
    <w:tmpl w:val="2D4AB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941697"/>
    <w:multiLevelType w:val="hybridMultilevel"/>
    <w:tmpl w:val="657236C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127112744">
    <w:abstractNumId w:val="0"/>
  </w:num>
  <w:num w:numId="2" w16cid:durableId="1780300057">
    <w:abstractNumId w:val="3"/>
  </w:num>
  <w:num w:numId="3" w16cid:durableId="25255577">
    <w:abstractNumId w:val="2"/>
  </w:num>
  <w:num w:numId="4" w16cid:durableId="12478823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8E7"/>
    <w:rsid w:val="0005367C"/>
    <w:rsid w:val="0005378F"/>
    <w:rsid w:val="001E3DCD"/>
    <w:rsid w:val="003A2B99"/>
    <w:rsid w:val="004A7031"/>
    <w:rsid w:val="005027C5"/>
    <w:rsid w:val="006019C7"/>
    <w:rsid w:val="00651F2F"/>
    <w:rsid w:val="006D146A"/>
    <w:rsid w:val="007679B5"/>
    <w:rsid w:val="008158D7"/>
    <w:rsid w:val="008627BC"/>
    <w:rsid w:val="0099104B"/>
    <w:rsid w:val="00A208E7"/>
    <w:rsid w:val="00C129D4"/>
    <w:rsid w:val="00C71469"/>
    <w:rsid w:val="00DF1EA1"/>
    <w:rsid w:val="00E06AF6"/>
    <w:rsid w:val="00EE58C7"/>
    <w:rsid w:val="00F237BE"/>
    <w:rsid w:val="00F654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EDFBE"/>
  <w15:chartTrackingRefBased/>
  <w15:docId w15:val="{B9796B54-ADA3-4321-B5A0-084B6C32D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654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2312274">
      <w:bodyDiv w:val="1"/>
      <w:marLeft w:val="0"/>
      <w:marRight w:val="0"/>
      <w:marTop w:val="0"/>
      <w:marBottom w:val="0"/>
      <w:divBdr>
        <w:top w:val="none" w:sz="0" w:space="0" w:color="auto"/>
        <w:left w:val="none" w:sz="0" w:space="0" w:color="auto"/>
        <w:bottom w:val="none" w:sz="0" w:space="0" w:color="auto"/>
        <w:right w:val="none" w:sz="0" w:space="0" w:color="auto"/>
      </w:divBdr>
      <w:divsChild>
        <w:div w:id="1917783468">
          <w:marLeft w:val="0"/>
          <w:marRight w:val="0"/>
          <w:marTop w:val="240"/>
          <w:marBottom w:val="240"/>
          <w:divBdr>
            <w:top w:val="none" w:sz="0" w:space="0" w:color="auto"/>
            <w:left w:val="none" w:sz="0" w:space="0" w:color="auto"/>
            <w:bottom w:val="none" w:sz="0" w:space="0" w:color="auto"/>
            <w:right w:val="none" w:sz="0" w:space="0" w:color="auto"/>
          </w:divBdr>
        </w:div>
        <w:div w:id="265117321">
          <w:marLeft w:val="0"/>
          <w:marRight w:val="0"/>
          <w:marTop w:val="240"/>
          <w:marBottom w:val="240"/>
          <w:divBdr>
            <w:top w:val="none" w:sz="0" w:space="0" w:color="auto"/>
            <w:left w:val="none" w:sz="0" w:space="0" w:color="auto"/>
            <w:bottom w:val="none" w:sz="0" w:space="0" w:color="auto"/>
            <w:right w:val="none" w:sz="0" w:space="0" w:color="auto"/>
          </w:divBdr>
        </w:div>
        <w:div w:id="1104347458">
          <w:marLeft w:val="0"/>
          <w:marRight w:val="0"/>
          <w:marTop w:val="0"/>
          <w:marBottom w:val="0"/>
          <w:divBdr>
            <w:top w:val="none" w:sz="0" w:space="0" w:color="auto"/>
            <w:left w:val="none" w:sz="0" w:space="0" w:color="auto"/>
            <w:bottom w:val="none" w:sz="0" w:space="0" w:color="auto"/>
            <w:right w:val="none" w:sz="0" w:space="0" w:color="auto"/>
          </w:divBdr>
        </w:div>
        <w:div w:id="1515535515">
          <w:marLeft w:val="0"/>
          <w:marRight w:val="0"/>
          <w:marTop w:val="0"/>
          <w:marBottom w:val="0"/>
          <w:divBdr>
            <w:top w:val="none" w:sz="0" w:space="0" w:color="auto"/>
            <w:left w:val="none" w:sz="0" w:space="0" w:color="auto"/>
            <w:bottom w:val="none" w:sz="0" w:space="0" w:color="auto"/>
            <w:right w:val="none" w:sz="0" w:space="0" w:color="auto"/>
          </w:divBdr>
        </w:div>
        <w:div w:id="665784163">
          <w:marLeft w:val="0"/>
          <w:marRight w:val="0"/>
          <w:marTop w:val="0"/>
          <w:marBottom w:val="0"/>
          <w:divBdr>
            <w:top w:val="none" w:sz="0" w:space="0" w:color="auto"/>
            <w:left w:val="none" w:sz="0" w:space="0" w:color="auto"/>
            <w:bottom w:val="none" w:sz="0" w:space="0" w:color="auto"/>
            <w:right w:val="none" w:sz="0" w:space="0" w:color="auto"/>
          </w:divBdr>
        </w:div>
        <w:div w:id="16086545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A6D82DCBBC35458DEB46500EFA8A15" ma:contentTypeVersion="18" ma:contentTypeDescription="Een nieuw document maken." ma:contentTypeScope="" ma:versionID="bb990e70669a1e3b7bf4caaf39efa6e1">
  <xsd:schema xmlns:xsd="http://www.w3.org/2001/XMLSchema" xmlns:xs="http://www.w3.org/2001/XMLSchema" xmlns:p="http://schemas.microsoft.com/office/2006/metadata/properties" xmlns:ns2="abf7e546-0523-4d23-ba04-b3b64cc28b69" xmlns:ns3="8714486b-86e5-49d8-9dae-95bcbe20b95b" targetNamespace="http://schemas.microsoft.com/office/2006/metadata/properties" ma:root="true" ma:fieldsID="599482f86ae1f31dcf8ba1aed07d25fb" ns2:_="" ns3:_="">
    <xsd:import namespace="abf7e546-0523-4d23-ba04-b3b64cc28b69"/>
    <xsd:import namespace="8714486b-86e5-49d8-9dae-95bcbe20b95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f7e546-0523-4d23-ba04-b3b64cc28b69"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f5cd3421-6b6d-41fd-bc7d-bfacbb824f4a}" ma:internalName="TaxCatchAll" ma:showField="CatchAllData" ma:web="abf7e546-0523-4d23-ba04-b3b64cc28b6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14486b-86e5-49d8-9dae-95bcbe20b9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f6aa0a0a-ab1b-4084-9454-0fab047259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714486b-86e5-49d8-9dae-95bcbe20b95b">
      <Terms xmlns="http://schemas.microsoft.com/office/infopath/2007/PartnerControls"/>
    </lcf76f155ced4ddcb4097134ff3c332f>
    <TaxCatchAll xmlns="abf7e546-0523-4d23-ba04-b3b64cc28b69" xsi:nil="true"/>
  </documentManagement>
</p:properties>
</file>

<file path=customXml/itemProps1.xml><?xml version="1.0" encoding="utf-8"?>
<ds:datastoreItem xmlns:ds="http://schemas.openxmlformats.org/officeDocument/2006/customXml" ds:itemID="{DEFFEC5D-B8B3-48B3-8F2A-ED155FE9FC4C}"/>
</file>

<file path=customXml/itemProps2.xml><?xml version="1.0" encoding="utf-8"?>
<ds:datastoreItem xmlns:ds="http://schemas.openxmlformats.org/officeDocument/2006/customXml" ds:itemID="{49E30FC7-7636-4436-A035-BB7F738CCCA2}"/>
</file>

<file path=customXml/itemProps3.xml><?xml version="1.0" encoding="utf-8"?>
<ds:datastoreItem xmlns:ds="http://schemas.openxmlformats.org/officeDocument/2006/customXml" ds:itemID="{E8A7F144-1519-4389-836A-752B16BE1E20}"/>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2598</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Rinny van der Meer</dc:creator>
  <cp:keywords/>
  <dc:description/>
  <cp:lastModifiedBy>Chantal Vermeeren</cp:lastModifiedBy>
  <cp:revision>2</cp:revision>
  <dcterms:created xsi:type="dcterms:W3CDTF">2026-01-20T09:08:00Z</dcterms:created>
  <dcterms:modified xsi:type="dcterms:W3CDTF">2026-01-20T09:08:00Z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0x01010084A6D82DCBBC35458DEB46500EFA8A15</vt:lpwstr>
  </property>
</Properties>
</file>