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6F568A" w14:paraId="4F6D6D56" w14:textId="29C4D8CF">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3356CE" w:rsidR="003356CE">
                  <w:t>BEOORDELINGSFORMULIER INTEGRAAL HANDELEN NIVEAU 1 VOLTIJD, DEELTIJD (2023-2024)</w:t>
                </w:r>
              </w:sdtContent>
            </w:sdt>
            <w:r w:rsidRPr="00351C4B" w:rsidR="00C70048">
              <w:rPr>
                <w:rFonts w:asciiTheme="minorHAnsi" w:hAnsiTheme="minorHAnsi" w:cstheme="minorHAnsi"/>
                <w:b w:val="0"/>
                <w:color w:val="E50056"/>
                <w:sz w:val="40"/>
              </w:rPr>
              <w:t>_</w:t>
            </w:r>
          </w:p>
          <w:p w:rsidR="00753826" w:rsidP="00435586" w:rsidRDefault="00753826" w14:paraId="69AD3455" w14:textId="77777777">
            <w:pPr>
              <w:pStyle w:val="Ondertitel"/>
            </w:pPr>
          </w:p>
          <w:p w:rsidRPr="00F50F09" w:rsidR="00F50F09" w:rsidP="00F50F09" w:rsidRDefault="00F50F09" w14:paraId="6583E638" w14:textId="77777777"/>
          <w:p w:rsidRPr="00F50F09" w:rsidR="00F50F09" w:rsidP="00F50F09" w:rsidRDefault="00F50F09" w14:paraId="4AF7DABE" w14:textId="77777777"/>
          <w:p w:rsidR="00F50F09" w:rsidP="00F50F09" w:rsidRDefault="00F50F09" w14:paraId="1A4A9F90" w14:textId="77777777">
            <w:pPr>
              <w:rPr>
                <w:sz w:val="36"/>
                <w:szCs w:val="32"/>
              </w:rPr>
            </w:pPr>
          </w:p>
          <w:p w:rsidR="00F50F09" w:rsidP="00F50F09" w:rsidRDefault="00F50F09" w14:paraId="6C1122CF" w14:textId="77777777">
            <w:pPr>
              <w:rPr>
                <w:sz w:val="36"/>
                <w:szCs w:val="32"/>
              </w:rPr>
            </w:pPr>
          </w:p>
          <w:p w:rsidR="00F50F09" w:rsidP="000C23CA" w:rsidRDefault="00F50F09" w14:paraId="68714CAB" w14:textId="77777777">
            <w:pPr>
              <w:spacing w:line="360" w:lineRule="auto"/>
              <w:rPr>
                <w:b/>
                <w:bCs/>
              </w:rPr>
            </w:pPr>
            <w:r>
              <w:rPr>
                <w:b/>
                <w:bCs/>
              </w:rPr>
              <w:t xml:space="preserve">Naam student: </w:t>
            </w:r>
          </w:p>
          <w:p w:rsidR="00F50F09" w:rsidP="000C23CA" w:rsidRDefault="00F50F09" w14:paraId="5D97247F" w14:textId="77777777">
            <w:pPr>
              <w:spacing w:line="360" w:lineRule="auto"/>
              <w:rPr>
                <w:b/>
                <w:bCs/>
              </w:rPr>
            </w:pPr>
            <w:r>
              <w:rPr>
                <w:b/>
                <w:bCs/>
              </w:rPr>
              <w:t xml:space="preserve">Opleiding: </w:t>
            </w:r>
          </w:p>
          <w:p w:rsidR="00F50F09" w:rsidP="000C23CA" w:rsidRDefault="00F50F09" w14:paraId="0A5FF6F4" w14:textId="77777777">
            <w:pPr>
              <w:spacing w:line="360" w:lineRule="auto"/>
              <w:rPr>
                <w:b/>
                <w:bCs/>
              </w:rPr>
            </w:pPr>
            <w:r>
              <w:rPr>
                <w:b/>
                <w:bCs/>
              </w:rPr>
              <w:t xml:space="preserve">Datum: </w:t>
            </w:r>
          </w:p>
          <w:p w:rsidR="00F50F09" w:rsidP="000C23CA" w:rsidRDefault="00F50F09" w14:paraId="1E91A7D0" w14:textId="77777777">
            <w:pPr>
              <w:spacing w:line="360" w:lineRule="auto"/>
              <w:rPr>
                <w:b/>
                <w:bCs/>
              </w:rPr>
            </w:pPr>
            <w:r>
              <w:rPr>
                <w:b/>
                <w:bCs/>
              </w:rPr>
              <w:t xml:space="preserve">Werkplekbegeleider / </w:t>
            </w:r>
            <w:proofErr w:type="spellStart"/>
            <w:r>
              <w:rPr>
                <w:b/>
                <w:bCs/>
              </w:rPr>
              <w:t>schoolopleider</w:t>
            </w:r>
            <w:proofErr w:type="spellEnd"/>
            <w:r>
              <w:rPr>
                <w:b/>
                <w:bCs/>
              </w:rPr>
              <w:t>:</w:t>
            </w:r>
          </w:p>
          <w:p w:rsidR="00F50F09" w:rsidP="000C23CA" w:rsidRDefault="00F50F09" w14:paraId="54DFA0BE" w14:textId="77777777">
            <w:pPr>
              <w:tabs>
                <w:tab w:val="left" w:pos="1875"/>
              </w:tabs>
              <w:spacing w:line="360" w:lineRule="auto"/>
              <w:rPr>
                <w:sz w:val="36"/>
                <w:szCs w:val="32"/>
              </w:rPr>
            </w:pPr>
            <w:r>
              <w:rPr>
                <w:b/>
                <w:bCs/>
              </w:rPr>
              <w:t xml:space="preserve">Instituutsopleider / </w:t>
            </w:r>
            <w:proofErr w:type="spellStart"/>
            <w:r>
              <w:rPr>
                <w:b/>
                <w:bCs/>
              </w:rPr>
              <w:t>ipd</w:t>
            </w:r>
            <w:proofErr w:type="spellEnd"/>
            <w:r>
              <w:rPr>
                <w:b/>
                <w:bCs/>
              </w:rPr>
              <w:t>:</w:t>
            </w:r>
          </w:p>
          <w:p w:rsidRPr="00F50F09" w:rsidR="00F50F09" w:rsidP="00F50F09" w:rsidRDefault="00F50F09" w14:paraId="2DCD5E08" w14:textId="3BD817AD"/>
        </w:tc>
      </w:tr>
    </w:tbl>
    <w:p w:rsidRPr="005326EA" w:rsidR="00C15563" w:rsidP="7AEBB67C" w:rsidRDefault="00C15563" w14:paraId="71FD76AC" w14:textId="4DFC6BFA">
      <w:pPr>
        <w:pStyle w:val="Auteur"/>
      </w:pPr>
    </w:p>
    <w:p w:rsidR="00D41106" w:rsidP="00C15563" w:rsidRDefault="006F568A"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A75A79" w:rsidRDefault="00A75A79" w14:paraId="6520B1F8" w14:textId="611FD0C4">
      <w:pPr>
        <w:rPr>
          <w:rFonts w:ascii="Arial Narrow" w:hAnsi="Arial Narrow"/>
          <w:b/>
          <w:caps/>
          <w:sz w:val="28"/>
          <w:szCs w:val="32"/>
        </w:rPr>
      </w:pPr>
    </w:p>
    <w:p w:rsidRPr="005528CD" w:rsidR="0079297B" w:rsidP="007A134C" w:rsidRDefault="00DE2E3B" w14:paraId="17E08E3F" w14:textId="7CBA4566">
      <w:pPr>
        <w:pStyle w:val="Kop1"/>
        <w:numPr>
          <w:ilvl w:val="0"/>
          <w:numId w:val="0"/>
        </w:numPr>
        <w:ind w:left="431" w:hanging="431"/>
      </w:pPr>
      <w:bookmarkStart w:name="_Toc138147683" w:id="0"/>
      <w:r>
        <w:t>Beoordeling</w:t>
      </w:r>
      <w:r w:rsidR="00064E8D">
        <w:t xml:space="preserve">sformulier </w:t>
      </w:r>
      <w:r w:rsidR="4C403F6E">
        <w:t>INTEGRAAL HANDELEN NIVEAU</w:t>
      </w:r>
      <w:r w:rsidR="00FE5331">
        <w:t xml:space="preserve"> 1 </w:t>
      </w:r>
      <w:r w:rsidR="00C53F7B">
        <w:t>voltijd</w:t>
      </w:r>
      <w:r w:rsidR="005770B0">
        <w:t>,</w:t>
      </w:r>
      <w:r w:rsidR="00C53F7B">
        <w:t xml:space="preserve"> deeltijd</w:t>
      </w:r>
      <w:r w:rsidR="50823ACF">
        <w:t xml:space="preserve"> </w:t>
      </w:r>
      <w:r w:rsidR="005770B0">
        <w:t>(</w:t>
      </w:r>
      <w:r w:rsidR="50823ACF">
        <w:t>2023-2024</w:t>
      </w:r>
      <w:bookmarkEnd w:id="0"/>
      <w:r w:rsidR="005770B0">
        <w:t>)</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218A8D78"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C53F7B"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Pr="00C53F7B" w:rsidR="00C53F7B" w:rsidP="00C53F7B" w:rsidRDefault="00C53F7B" w14:paraId="092881E4"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p w:rsidR="001B3485" w:rsidP="00C53F7B" w:rsidRDefault="00C53F7B" w14:paraId="6E91D155" w14:textId="77777777">
            <w:pPr>
              <w:spacing w:line="276" w:lineRule="auto"/>
              <w:textAlignment w:val="baseline"/>
              <w:rPr>
                <w:rFonts w:ascii="Arial" w:hAnsi="Arial" w:eastAsia="Times New Roman"/>
                <w:color w:val="auto"/>
                <w:szCs w:val="20"/>
              </w:rPr>
            </w:pPr>
            <w:r w:rsidRPr="00C53F7B">
              <w:rPr>
                <w:rFonts w:ascii="Arial" w:hAnsi="Arial" w:eastAsia="Times New Roman"/>
                <w:color w:val="auto"/>
                <w:szCs w:val="20"/>
              </w:rPr>
              <w:t>OWE Oriëntatie op het beroep van leraar periode 3 </w:t>
            </w:r>
            <w:r w:rsidRPr="00C53F7B">
              <w:rPr>
                <w:rFonts w:ascii="Arial" w:hAnsi="Arial" w:eastAsia="Times New Roman"/>
                <w:color w:val="auto"/>
                <w:szCs w:val="20"/>
              </w:rPr>
              <w:br/>
            </w:r>
            <w:r w:rsidRPr="00C53F7B">
              <w:rPr>
                <w:rFonts w:ascii="Arial" w:hAnsi="Arial" w:eastAsia="Times New Roman"/>
                <w:color w:val="auto"/>
                <w:szCs w:val="20"/>
              </w:rPr>
              <w:t xml:space="preserve">Deeltentamen: </w:t>
            </w:r>
          </w:p>
          <w:p w:rsidRPr="001B3485" w:rsidR="00C53F7B" w:rsidP="001B3485" w:rsidRDefault="00C53F7B" w14:paraId="720BAECA" w14:textId="68A3CA39">
            <w:pPr>
              <w:pStyle w:val="Lijstalinea"/>
              <w:numPr>
                <w:ilvl w:val="0"/>
                <w:numId w:val="39"/>
              </w:numPr>
              <w:spacing w:line="276" w:lineRule="auto"/>
              <w:textAlignment w:val="baseline"/>
              <w:rPr>
                <w:rFonts w:ascii="Arial" w:hAnsi="Arial" w:eastAsia="Times New Roman"/>
                <w:szCs w:val="20"/>
              </w:rPr>
            </w:pPr>
            <w:r w:rsidRPr="001B3485">
              <w:rPr>
                <w:rFonts w:ascii="Arial" w:hAnsi="Arial" w:eastAsia="Times New Roman"/>
                <w:color w:val="auto"/>
                <w:szCs w:val="20"/>
              </w:rPr>
              <w:t>Dossier oriëntatie op het beroep van leraar incl. afronding wpl1 </w:t>
            </w:r>
          </w:p>
          <w:p w:rsidRPr="00F64F30" w:rsidR="00C53F7B" w:rsidP="218A8D78" w:rsidRDefault="00C53F7B" w14:paraId="02E0D6FC" w14:textId="1D803FA6">
            <w:pPr>
              <w:spacing w:line="276" w:lineRule="auto"/>
              <w:textAlignment w:val="baseline"/>
              <w:rPr>
                <w:rFonts w:ascii="Arial" w:hAnsi="Arial"/>
                <w:color w:val="000000" w:themeColor="accent1"/>
                <w:szCs w:val="20"/>
              </w:rPr>
            </w:pPr>
            <w:r w:rsidRPr="218A8D78">
              <w:rPr>
                <w:rFonts w:ascii="Arial" w:hAnsi="Arial" w:eastAsia="Times New Roman"/>
              </w:rPr>
              <w:t> </w:t>
            </w:r>
            <w:r w:rsidR="423CF714">
              <w:br/>
            </w:r>
            <w:r w:rsidRPr="218A8D78">
              <w:rPr>
                <w:rFonts w:ascii="Arial" w:hAnsi="Arial" w:eastAsia="Times New Roman"/>
              </w:rPr>
              <w:t>OWE Integraal handelen ‘oriëntatie op het beroep’ periode 4 </w:t>
            </w:r>
            <w:r w:rsidR="423CF714">
              <w:br/>
            </w:r>
            <w:r w:rsidRPr="218A8D78">
              <w:rPr>
                <w:rFonts w:ascii="Arial" w:hAnsi="Arial" w:eastAsia="Times New Roman"/>
              </w:rPr>
              <w:t xml:space="preserve">Deeltentamen: </w:t>
            </w:r>
          </w:p>
          <w:p w:rsidRPr="00842465" w:rsidR="00C53F7B" w:rsidP="00842465" w:rsidRDefault="423CF714" w14:paraId="453D669B" w14:textId="1D803FA6">
            <w:pPr>
              <w:pStyle w:val="Lijstalinea"/>
              <w:numPr>
                <w:ilvl w:val="0"/>
                <w:numId w:val="39"/>
              </w:numPr>
              <w:spacing w:line="276" w:lineRule="auto"/>
              <w:textAlignment w:val="baseline"/>
              <w:rPr>
                <w:rFonts w:ascii="Arial" w:hAnsi="Arial"/>
                <w:color w:val="000000" w:themeColor="accent1"/>
                <w:szCs w:val="20"/>
              </w:rPr>
            </w:pPr>
            <w:r w:rsidRPr="00842465">
              <w:rPr>
                <w:rFonts w:ascii="Arial" w:hAnsi="Arial" w:eastAsia="Times New Roman"/>
              </w:rPr>
              <w:t>I</w:t>
            </w:r>
            <w:r w:rsidRPr="00842465" w:rsidR="00C53F7B">
              <w:rPr>
                <w:rFonts w:ascii="Arial" w:hAnsi="Arial" w:eastAsia="Times New Roman"/>
              </w:rPr>
              <w:t>ntegrale eindtoets na periode 4: dossier integraal handelen 1 </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C53F7B"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C53F7B" w:rsidR="00C53F7B" w:rsidP="00C53F7B" w:rsidRDefault="00C53F7B" w14:paraId="5F961F73" w14:textId="0F28CD35">
            <w:pPr>
              <w:spacing w:line="276" w:lineRule="auto"/>
              <w:textAlignment w:val="baseline"/>
              <w:rPr>
                <w:rFonts w:ascii="Arial" w:hAnsi="Arial" w:eastAsia="Times New Roman"/>
                <w:szCs w:val="20"/>
              </w:rPr>
            </w:pPr>
            <w:r w:rsidRPr="00C53F7B">
              <w:rPr>
                <w:rFonts w:ascii="Arial" w:hAnsi="Arial" w:eastAsia="Times New Roman"/>
                <w:szCs w:val="20"/>
              </w:rPr>
              <w:t>Module: Oriëntatie op het beroep  </w:t>
            </w:r>
          </w:p>
          <w:p w:rsidRPr="00F64F30" w:rsidR="00C53F7B" w:rsidP="00C53F7B" w:rsidRDefault="00C53F7B" w14:paraId="1D416222" w14:textId="77777777">
            <w:pPr>
              <w:spacing w:line="276" w:lineRule="auto"/>
              <w:textAlignment w:val="baseline"/>
              <w:rPr>
                <w:rFonts w:ascii="Arial" w:hAnsi="Arial" w:eastAsia="Times New Roman"/>
                <w:szCs w:val="20"/>
              </w:rPr>
            </w:pPr>
            <w:r w:rsidRPr="00F64F30">
              <w:rPr>
                <w:rFonts w:ascii="Arial" w:hAnsi="Arial" w:eastAsia="Times New Roman"/>
                <w:szCs w:val="20"/>
              </w:rPr>
              <w:t>EVL: integraal handelen in de beroepspraktijk 1 </w:t>
            </w:r>
          </w:p>
          <w:p w:rsidRPr="00F64F30" w:rsidR="00C53F7B" w:rsidP="00C53F7B" w:rsidRDefault="00C53F7B" w14:paraId="705E86A5" w14:textId="77777777">
            <w:pPr>
              <w:spacing w:line="276" w:lineRule="auto"/>
              <w:textAlignment w:val="baseline"/>
              <w:rPr>
                <w:rFonts w:ascii="Arial" w:hAnsi="Arial" w:eastAsia="Times New Roman"/>
                <w:szCs w:val="20"/>
              </w:rPr>
            </w:pPr>
            <w:r w:rsidRPr="00F64F30">
              <w:rPr>
                <w:rFonts w:ascii="Arial" w:hAnsi="Arial" w:eastAsia="Times New Roman"/>
                <w:szCs w:val="20"/>
              </w:rPr>
              <w:t>Deeltentamens:  </w:t>
            </w:r>
          </w:p>
          <w:p w:rsidRPr="00F64F30" w:rsidR="00C53F7B" w:rsidP="3B01D34B" w:rsidRDefault="00C53F7B" w14:paraId="75604F0A" w14:textId="7122F429">
            <w:pPr>
              <w:pStyle w:val="Lijstalinea"/>
              <w:numPr>
                <w:ilvl w:val="0"/>
                <w:numId w:val="38"/>
              </w:numPr>
              <w:spacing w:line="276" w:lineRule="auto"/>
              <w:textAlignment w:val="baseline"/>
              <w:rPr>
                <w:rFonts w:ascii="Arial" w:hAnsi="Arial" w:eastAsia="Times New Roman"/>
                <w:szCs w:val="20"/>
              </w:rPr>
            </w:pPr>
            <w:r w:rsidRPr="00F64F30">
              <w:rPr>
                <w:rFonts w:ascii="Arial" w:hAnsi="Arial" w:eastAsia="Times New Roman"/>
                <w:szCs w:val="20"/>
              </w:rPr>
              <w:t xml:space="preserve">Praktijkbeoordeling dossier ‘Oriëntatie op het </w:t>
            </w:r>
            <w:r w:rsidRPr="3B01D34B">
              <w:rPr>
                <w:rFonts w:ascii="Arial" w:hAnsi="Arial" w:eastAsia="Times New Roman"/>
              </w:rPr>
              <w:t>beroep</w:t>
            </w:r>
            <w:r w:rsidRPr="3B01D34B" w:rsidR="6EFBCC06">
              <w:rPr>
                <w:rFonts w:ascii="Arial" w:hAnsi="Arial" w:eastAsia="Times New Roman"/>
              </w:rPr>
              <w:t>’</w:t>
            </w:r>
            <w:r w:rsidRPr="00F64F30">
              <w:rPr>
                <w:rFonts w:ascii="Arial" w:hAnsi="Arial" w:eastAsia="Times New Roman"/>
                <w:szCs w:val="20"/>
              </w:rPr>
              <w:t>  </w:t>
            </w:r>
          </w:p>
          <w:p w:rsidRPr="00F64F30" w:rsidR="00C53F7B" w:rsidP="00755D7B" w:rsidRDefault="00C53F7B" w14:paraId="0AC53071" w14:textId="77777777">
            <w:pPr>
              <w:pStyle w:val="Lijstalinea"/>
              <w:numPr>
                <w:ilvl w:val="0"/>
                <w:numId w:val="38"/>
              </w:numPr>
              <w:spacing w:line="276" w:lineRule="auto"/>
              <w:textAlignment w:val="baseline"/>
              <w:rPr>
                <w:rFonts w:ascii="Arial" w:hAnsi="Arial" w:eastAsia="Times New Roman"/>
                <w:szCs w:val="20"/>
              </w:rPr>
            </w:pPr>
            <w:r w:rsidRPr="00F64F30">
              <w:rPr>
                <w:rFonts w:ascii="Arial" w:hAnsi="Arial" w:eastAsia="Times New Roman"/>
                <w:szCs w:val="20"/>
              </w:rPr>
              <w:t>Integrale eindtoets ‘dossier integraal handelen 1’ </w:t>
            </w:r>
          </w:p>
          <w:p w:rsidRPr="00C53F7B" w:rsidR="00C53F7B" w:rsidP="00C53F7B" w:rsidRDefault="00C53F7B" w14:paraId="49E011A1"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220183D5" w:rsidR="0079297B">
        <w:rPr>
          <w:rStyle w:val="eop"/>
          <w:rFonts w:ascii="Calibri Light" w:hAnsi="Calibri Light" w:eastAsia="Arial" w:cs="Calibri Light"/>
          <w:sz w:val="22"/>
          <w:szCs w:val="22"/>
        </w:rPr>
        <w:t> </w:t>
      </w: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13140"/>
      </w:tblGrid>
      <w:tr w:rsidR="220183D5" w:rsidTr="220183D5" w14:paraId="231085BC">
        <w:trPr>
          <w:trHeight w:val="480"/>
        </w:trPr>
        <w:tc>
          <w:tcPr>
            <w:tcW w:w="13140" w:type="dxa"/>
            <w:tcBorders>
              <w:top w:val="single" w:sz="6"/>
              <w:left w:val="single" w:sz="6"/>
              <w:bottom w:val="single" w:sz="6"/>
              <w:right w:val="single" w:sz="6"/>
            </w:tcBorders>
            <w:tcMar/>
            <w:vAlign w:val="top"/>
          </w:tcPr>
          <w:p w:rsidR="220183D5" w:rsidP="220183D5" w:rsidRDefault="220183D5" w14:paraId="041DB033" w14:textId="277BFC1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Naam student:                                                                                                                                             </w:t>
            </w:r>
          </w:p>
        </w:tc>
      </w:tr>
      <w:tr w:rsidR="220183D5" w:rsidTr="220183D5" w14:paraId="706990EF">
        <w:trPr>
          <w:trHeight w:val="480"/>
        </w:trPr>
        <w:tc>
          <w:tcPr>
            <w:tcW w:w="13140" w:type="dxa"/>
            <w:tcBorders>
              <w:top w:val="single" w:sz="6"/>
              <w:left w:val="single" w:sz="6"/>
              <w:bottom w:val="single" w:sz="6"/>
              <w:right w:val="single" w:sz="6"/>
            </w:tcBorders>
            <w:tcMar/>
            <w:vAlign w:val="top"/>
          </w:tcPr>
          <w:p w:rsidR="220183D5" w:rsidP="220183D5" w:rsidRDefault="220183D5" w14:paraId="572181D7" w14:textId="16A6C78E">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Opleiding</w:t>
            </w: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 </w:t>
            </w:r>
            <w:r w:rsidRPr="220183D5" w:rsidR="220183D5">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220183D5" w:rsidTr="220183D5" w14:paraId="0B7903B0">
        <w:trPr>
          <w:trHeight w:val="480"/>
        </w:trPr>
        <w:tc>
          <w:tcPr>
            <w:tcW w:w="13140" w:type="dxa"/>
            <w:tcBorders>
              <w:top w:val="single" w:sz="6"/>
              <w:left w:val="single" w:sz="6"/>
              <w:bottom w:val="single" w:sz="6"/>
              <w:right w:val="single" w:sz="6"/>
            </w:tcBorders>
            <w:tcMar/>
            <w:vAlign w:val="top"/>
          </w:tcPr>
          <w:p w:rsidR="220183D5" w:rsidP="220183D5" w:rsidRDefault="220183D5" w14:paraId="38B7C813" w14:textId="62668C4C">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Datum:</w:t>
            </w:r>
            <w:r w:rsidRPr="220183D5" w:rsidR="220183D5">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00763619" w:rsidP="220183D5" w:rsidRDefault="00763619" w14:paraId="05B3F456" w14:textId="7025196A">
      <w:pPr>
        <w:pStyle w:val="paragraph"/>
        <w:spacing w:before="0" w:beforeAutospacing="off" w:after="0" w:afterAutospacing="off"/>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8147684" w:id="1"/>
      <w:r w:rsidRPr="00D06AF0">
        <w:rPr>
          <w:sz w:val="20"/>
          <w:szCs w:val="20"/>
        </w:rPr>
        <w:t>Oordeel per bekwaamheidsgebied &amp; cijferbepaling</w:t>
      </w:r>
      <w:bookmarkEnd w:id="1"/>
      <w:r w:rsidRPr="00D06AF0">
        <w:rPr>
          <w:sz w:val="20"/>
          <w:szCs w:val="20"/>
        </w:rPr>
        <w:t>    </w:t>
      </w:r>
    </w:p>
    <w:p w:rsidRPr="00D06AF0" w:rsidR="00D06AF0" w:rsidP="00D06AF0" w:rsidRDefault="00D06AF0" w14:paraId="5BAA2968" w14:textId="77777777">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Voor de eindbeoordeling van zowel de praktijkbeoordeling handelen in de beroepspraktijk als de integrale eindtoets wordt vervolgens onderstaande schaal aangehouden: </w:t>
      </w:r>
    </w:p>
    <w:p w:rsidRPr="00D06AF0" w:rsidR="006F568A" w:rsidP="006F568A" w:rsidRDefault="00D06AF0" w14:paraId="7D3DD98E"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6F568A" w:rsidTr="00C52079" w14:paraId="035F976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48D01F8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3579E4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6F568A" w:rsidTr="00C52079" w14:paraId="49CB7355"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541333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155F60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6F568A" w:rsidTr="00C52079" w14:paraId="5FAB0BC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D145E1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16A8CD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6F568A" w:rsidTr="00C52079" w14:paraId="131926E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FF0613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3CE0EC4"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6F568A" w:rsidTr="00C52079" w14:paraId="3DB5722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46F56FF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0D6061D"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6F568A" w:rsidTr="00C52079" w14:paraId="3AC95DA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4E855E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0342057"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6F568A" w:rsidTr="00C52079" w14:paraId="1B85F6A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A1BBF4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585727C"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6F568A" w:rsidTr="00C52079" w14:paraId="75AD30A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D537AC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69AA4B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6F568A" w:rsidTr="00C52079" w14:paraId="13D903E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031724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3F908F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6F568A" w:rsidTr="00C52079" w14:paraId="3D884B4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776B20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6F98372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6F568A" w:rsidTr="00C52079" w14:paraId="23360E20"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6F568A" w:rsidP="00C52079" w:rsidRDefault="006F568A" w14:paraId="30BDA01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6F568A" w:rsidP="00C52079" w:rsidRDefault="006F568A" w14:paraId="75B45BE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6F568A" w:rsidP="006F568A" w:rsidRDefault="006F568A" w14:paraId="6BC8A270" w14:textId="77777777">
      <w:pPr>
        <w:spacing w:line="240" w:lineRule="auto"/>
        <w:textAlignment w:val="baseline"/>
        <w:rPr>
          <w:rFonts w:ascii="Arial Narrow" w:hAnsi="Arial Narrow" w:eastAsia="Times New Roman" w:cs="Segoe UI"/>
          <w:szCs w:val="20"/>
        </w:rPr>
      </w:pPr>
      <w:r w:rsidRPr="220183D5" w:rsidR="006F568A">
        <w:rPr>
          <w:rFonts w:ascii="Arial Narrow" w:hAnsi="Arial Narrow" w:eastAsia="Times New Roman" w:cs="Segoe UI"/>
        </w:rPr>
        <w:t> </w:t>
      </w:r>
    </w:p>
    <w:p w:rsidR="220183D5" w:rsidP="220183D5" w:rsidRDefault="220183D5" w14:paraId="6AFD0A0A" w14:textId="3DCB3524">
      <w:pPr>
        <w:pStyle w:val="Standaard"/>
        <w:spacing w:line="240" w:lineRule="auto"/>
        <w:rPr>
          <w:rFonts w:ascii="Arial Narrow" w:hAnsi="Arial Narrow" w:eastAsia="Times New Roman" w:cs="Segoe UI"/>
        </w:rPr>
      </w:pPr>
    </w:p>
    <w:p w:rsidR="220183D5" w:rsidP="220183D5" w:rsidRDefault="220183D5" w14:paraId="514C07DE" w14:textId="5BB70C9B">
      <w:pPr>
        <w:pStyle w:val="Standaard"/>
        <w:spacing w:line="240" w:lineRule="auto"/>
        <w:rPr>
          <w:rFonts w:ascii="Arial Narrow" w:hAnsi="Arial Narrow" w:eastAsia="Times New Roman" w:cs="Segoe UI"/>
        </w:rPr>
      </w:pPr>
    </w:p>
    <w:p w:rsidR="220183D5" w:rsidP="220183D5" w:rsidRDefault="220183D5" w14:paraId="68C8D5DD" w14:textId="217BC874">
      <w:pPr>
        <w:pStyle w:val="Standaard"/>
        <w:spacing w:line="240" w:lineRule="auto"/>
        <w:rPr>
          <w:rFonts w:ascii="Arial Narrow" w:hAnsi="Arial Narrow" w:eastAsia="Times New Roman" w:cs="Segoe UI"/>
        </w:rPr>
      </w:pPr>
    </w:p>
    <w:p w:rsidR="220183D5" w:rsidP="220183D5" w:rsidRDefault="220183D5" w14:paraId="7B4620F2" w14:textId="37B3E134">
      <w:pPr>
        <w:pStyle w:val="Standaard"/>
        <w:spacing w:line="240" w:lineRule="auto"/>
        <w:rPr>
          <w:rFonts w:ascii="Arial Narrow" w:hAnsi="Arial Narrow" w:eastAsia="Times New Roman" w:cs="Segoe UI"/>
        </w:rPr>
      </w:pPr>
    </w:p>
    <w:p w:rsidR="220183D5" w:rsidP="220183D5" w:rsidRDefault="220183D5" w14:paraId="68620B85" w14:textId="5F14C894">
      <w:pPr>
        <w:pStyle w:val="Standaard"/>
        <w:spacing w:line="240" w:lineRule="auto"/>
        <w:rPr>
          <w:rFonts w:ascii="Arial Narrow" w:hAnsi="Arial Narrow" w:eastAsia="Times New Roman" w:cs="Segoe UI"/>
        </w:rPr>
      </w:pPr>
    </w:p>
    <w:p w:rsidR="220183D5" w:rsidP="220183D5" w:rsidRDefault="220183D5" w14:paraId="0B17D6C8" w14:textId="1801CF96">
      <w:pPr>
        <w:pStyle w:val="Standaard"/>
        <w:spacing w:line="240" w:lineRule="auto"/>
        <w:rPr>
          <w:rFonts w:ascii="Arial Narrow" w:hAnsi="Arial Narrow" w:eastAsia="Times New Roman" w:cs="Segoe UI"/>
        </w:rPr>
      </w:pPr>
    </w:p>
    <w:p w:rsidR="220183D5" w:rsidP="220183D5" w:rsidRDefault="220183D5" w14:paraId="457D8BD3" w14:textId="5419A076">
      <w:pPr>
        <w:pStyle w:val="Standaard"/>
        <w:spacing w:line="240" w:lineRule="auto"/>
        <w:rPr>
          <w:rFonts w:ascii="Arial Narrow" w:hAnsi="Arial Narrow" w:eastAsia="Times New Roman" w:cs="Segoe UI"/>
        </w:rPr>
      </w:pPr>
    </w:p>
    <w:p w:rsidR="220183D5" w:rsidP="220183D5" w:rsidRDefault="220183D5" w14:paraId="1CBD3B36" w14:textId="24EA1E72">
      <w:pPr>
        <w:pStyle w:val="Standaard"/>
        <w:spacing w:line="240" w:lineRule="auto"/>
        <w:rPr>
          <w:rFonts w:ascii="Arial Narrow" w:hAnsi="Arial Narrow" w:eastAsia="Times New Roman" w:cs="Segoe UI"/>
        </w:rPr>
      </w:pPr>
    </w:p>
    <w:p w:rsidR="220183D5" w:rsidP="220183D5" w:rsidRDefault="220183D5" w14:paraId="7510189F" w14:textId="3D36C3FB">
      <w:pPr>
        <w:pStyle w:val="Standaard"/>
        <w:spacing w:line="240" w:lineRule="auto"/>
        <w:rPr>
          <w:rFonts w:ascii="Arial Narrow" w:hAnsi="Arial Narrow" w:eastAsia="Times New Roman" w:cs="Segoe UI"/>
        </w:rPr>
      </w:pPr>
    </w:p>
    <w:p w:rsidR="220183D5" w:rsidP="220183D5" w:rsidRDefault="220183D5" w14:paraId="6DA6795E" w14:textId="7159B6A5">
      <w:pPr>
        <w:pStyle w:val="Standaard"/>
        <w:spacing w:line="240" w:lineRule="auto"/>
        <w:rPr>
          <w:rFonts w:ascii="Arial Narrow" w:hAnsi="Arial Narrow" w:eastAsia="Times New Roman" w:cs="Segoe UI"/>
        </w:rPr>
      </w:pPr>
    </w:p>
    <w:p w:rsidR="220183D5" w:rsidP="220183D5" w:rsidRDefault="220183D5" w14:paraId="42D66CB2" w14:textId="796F6116">
      <w:pPr>
        <w:pStyle w:val="Standaard"/>
        <w:spacing w:line="240" w:lineRule="auto"/>
        <w:rPr>
          <w:rFonts w:ascii="Arial Narrow" w:hAnsi="Arial Narrow" w:eastAsia="Times New Roman" w:cs="Segoe UI"/>
        </w:rPr>
      </w:pPr>
    </w:p>
    <w:p w:rsidR="220183D5" w:rsidP="220183D5" w:rsidRDefault="220183D5" w14:paraId="21860959" w14:textId="63476653">
      <w:pPr>
        <w:pStyle w:val="Standaard"/>
        <w:spacing w:line="240" w:lineRule="auto"/>
        <w:rPr>
          <w:rFonts w:ascii="Arial Narrow" w:hAnsi="Arial Narrow" w:eastAsia="Times New Roman" w:cs="Segoe UI"/>
        </w:rPr>
      </w:pPr>
    </w:p>
    <w:p w:rsidR="220183D5" w:rsidP="220183D5" w:rsidRDefault="220183D5" w14:paraId="11C02368" w14:textId="14B18662">
      <w:pPr>
        <w:pStyle w:val="Standaard"/>
        <w:spacing w:line="240" w:lineRule="auto"/>
        <w:rPr>
          <w:rFonts w:ascii="Arial Narrow" w:hAnsi="Arial Narrow" w:eastAsia="Times New Roman" w:cs="Segoe UI"/>
        </w:rPr>
      </w:pPr>
    </w:p>
    <w:p w:rsidR="220183D5" w:rsidP="220183D5" w:rsidRDefault="220183D5" w14:paraId="2BC31967" w14:textId="56A32396">
      <w:pPr>
        <w:pStyle w:val="Standaard"/>
        <w:spacing w:line="240" w:lineRule="auto"/>
        <w:rPr>
          <w:rFonts w:ascii="Arial Narrow" w:hAnsi="Arial Narrow" w:eastAsia="Times New Roman" w:cs="Segoe UI"/>
        </w:rPr>
      </w:pPr>
    </w:p>
    <w:p w:rsidR="220183D5" w:rsidP="220183D5" w:rsidRDefault="220183D5" w14:paraId="7F00839E" w14:textId="4D2F667A">
      <w:pPr>
        <w:spacing w:line="240" w:lineRule="auto"/>
        <w:rPr>
          <w:rFonts w:ascii="Segoe UI" w:hAnsi="Segoe UI" w:eastAsia="Segoe UI" w:cs="Segoe UI"/>
          <w:b w:val="0"/>
          <w:bCs w:val="0"/>
          <w:i w:val="0"/>
          <w:iCs w:val="0"/>
          <w:caps w:val="0"/>
          <w:smallCaps w:val="0"/>
          <w:noProof w:val="0"/>
          <w:color w:val="000000" w:themeColor="accent1" w:themeTint="FF" w:themeShade="FF"/>
          <w:sz w:val="18"/>
          <w:szCs w:val="18"/>
          <w:lang w:val="nl-NL"/>
        </w:rPr>
      </w:pP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2145"/>
        <w:gridCol w:w="2265"/>
        <w:gridCol w:w="2880"/>
        <w:gridCol w:w="2880"/>
        <w:gridCol w:w="2970"/>
      </w:tblGrid>
      <w:tr w:rsidR="220183D5" w:rsidTr="220183D5" w14:paraId="4C273247">
        <w:trPr>
          <w:trHeight w:val="300"/>
        </w:trPr>
        <w:tc>
          <w:tcPr>
            <w:tcW w:w="2145" w:type="dxa"/>
            <w:tcBorders>
              <w:top w:val="single" w:sz="6"/>
              <w:left w:val="single" w:sz="6"/>
              <w:bottom w:val="single" w:sz="6"/>
              <w:right w:val="single" w:sz="6"/>
            </w:tcBorders>
            <w:shd w:val="clear" w:color="auto" w:fill="E50056" w:themeFill="text2"/>
            <w:tcMar/>
            <w:vAlign w:val="top"/>
          </w:tcPr>
          <w:p w:rsidR="220183D5" w:rsidP="220183D5" w:rsidRDefault="220183D5" w14:paraId="65B8E3A6" w14:textId="309C4B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0DAF1682" w14:textId="4F5F1C7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Praktijkbeoordeling dossier ‘oriëntatie op het beroep’</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26EA0813" w14:textId="01A1180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Integrale eindtoets ‘dossier integraal handelen 1’</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8B38B0C">
        <w:trPr>
          <w:trHeight w:val="480"/>
        </w:trPr>
        <w:tc>
          <w:tcPr>
            <w:tcW w:w="2145" w:type="dxa"/>
            <w:vMerge w:val="restart"/>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5CBD0D7" w14:textId="0C216B4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7F439082" w14:textId="342C99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SO en/of WPB:</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vMerge w:val="restart"/>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37D101A" w14:textId="657EE2B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Examinatoren:</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EAD8469" w14:textId="143232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5235144">
        <w:trPr>
          <w:trHeight w:val="300"/>
        </w:trPr>
        <w:tc>
          <w:tcPr>
            <w:tcW w:w="2145" w:type="dxa"/>
            <w:vMerge/>
            <w:tcBorders>
              <w:top w:sz="0"/>
              <w:left w:val="single" w:sz="0"/>
              <w:bottom w:sz="0"/>
              <w:right w:val="single" w:sz="0"/>
            </w:tcBorders>
            <w:tcMar/>
            <w:vAlign w:val="center"/>
          </w:tcPr>
          <w:p w14:paraId="403E504F"/>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2C35304" w14:textId="26E325E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IO/IPD:</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vMerge/>
            <w:tcBorders>
              <w:top w:sz="0"/>
              <w:left w:val="single" w:sz="0"/>
              <w:bottom w:val="single" w:sz="0"/>
              <w:right w:val="single" w:sz="0"/>
            </w:tcBorders>
            <w:tcMar/>
            <w:vAlign w:val="center"/>
          </w:tcPr>
          <w:p w14:paraId="2137FF7B"/>
        </w:tc>
      </w:tr>
      <w:tr w:rsidR="220183D5" w:rsidTr="220183D5" w14:paraId="2D78A482">
        <w:trPr>
          <w:trHeight w:val="360"/>
        </w:trPr>
        <w:tc>
          <w:tcPr>
            <w:tcW w:w="2145" w:type="dxa"/>
            <w:vMerge/>
            <w:tcBorders>
              <w:top w:sz="0"/>
              <w:left w:val="single" w:sz="0"/>
              <w:bottom w:sz="0"/>
              <w:right w:val="single" w:sz="0"/>
            </w:tcBorders>
            <w:tcMar/>
            <w:vAlign w:val="center"/>
          </w:tcPr>
          <w:p w14:paraId="1FD9254E"/>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DFFB6E0" w14:textId="5680F8E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Datum: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373BDFE" w14:textId="006AA05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Datum: </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FAE9E30">
        <w:trPr>
          <w:trHeight w:val="300"/>
        </w:trPr>
        <w:tc>
          <w:tcPr>
            <w:tcW w:w="2145" w:type="dxa"/>
            <w:vMerge/>
            <w:tcBorders>
              <w:top w:sz="0"/>
              <w:left w:val="single" w:sz="0"/>
              <w:bottom w:val="single" w:sz="0"/>
              <w:right w:val="single" w:sz="0"/>
            </w:tcBorders>
            <w:tcMar/>
            <w:vAlign w:val="center"/>
          </w:tcPr>
          <w:p w14:paraId="38C2EEC5"/>
        </w:tc>
        <w:tc>
          <w:tcPr>
            <w:tcW w:w="226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DEC8E33" w14:textId="546FE2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Ontvankelijkheidseis: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80C4791" w14:textId="1256692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28C3C1DE" w14:textId="7CB981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Tussenbeoordeling  </w:t>
            </w:r>
          </w:p>
        </w:tc>
        <w:tc>
          <w:tcPr>
            <w:tcW w:w="288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FCB25C6" w14:textId="30CCE8C8">
            <w:pPr>
              <w:spacing w:line="240" w:lineRule="auto"/>
              <w:jc w:val="center"/>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Afgenomen /</w:t>
            </w:r>
            <w:r w:rsidRPr="220183D5" w:rsidR="220183D5">
              <w:rPr>
                <w:rFonts w:ascii="Arial" w:hAnsi="Arial" w:eastAsia="Arial" w:cs="Arial"/>
                <w:b w:val="0"/>
                <w:bCs w:val="0"/>
                <w:i w:val="0"/>
                <w:iCs w:val="0"/>
                <w:color w:val="000000" w:themeColor="accent1" w:themeTint="FF" w:themeShade="FF"/>
                <w:sz w:val="18"/>
                <w:szCs w:val="18"/>
                <w:lang w:val="nl-NL"/>
              </w:rPr>
              <w:t xml:space="preserve"> niet afgenomen </w:t>
            </w:r>
          </w:p>
        </w:tc>
        <w:tc>
          <w:tcPr>
            <w:tcW w:w="288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27FDD62" w14:textId="2E4B8E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Ontvankelijkheidseis: </w:t>
            </w:r>
            <w:r w:rsidRPr="220183D5" w:rsidR="220183D5">
              <w:rPr>
                <w:rFonts w:ascii="Arial" w:hAnsi="Arial" w:eastAsia="Arial" w:cs="Arial"/>
                <w:b w:val="0"/>
                <w:bCs w:val="0"/>
                <w:i w:val="0"/>
                <w:iCs w:val="0"/>
                <w:color w:val="000000" w:themeColor="accent1" w:themeTint="FF" w:themeShade="FF"/>
                <w:sz w:val="18"/>
                <w:szCs w:val="18"/>
                <w:lang w:val="nl-NL"/>
              </w:rPr>
              <w:t>Praktijkbeoordeling dossier oriëntatie op het beroep is met een voldoende afgesloten </w:t>
            </w:r>
          </w:p>
        </w:tc>
        <w:tc>
          <w:tcPr>
            <w:tcW w:w="297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0835469" w14:textId="2D719E2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Cijfer: </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2A746571">
        <w:trPr>
          <w:trHeight w:val="495"/>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4FA3A327" w14:textId="7C1CAAB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Bekwaamheidsgebied</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8E7F977" w14:textId="2C1BE08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De student laat tijdens het handelen in de beroepspraktijk (werkplekleren 1) het volgende zien: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433991B" w14:textId="0B6C17D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De student laat in de integrale eindtoets het volgende zien:  </w:t>
            </w:r>
          </w:p>
        </w:tc>
      </w:tr>
      <w:tr w:rsidR="220183D5" w:rsidTr="220183D5" w14:paraId="0F227A36">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0B7B6A5E" w14:textId="36E427A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Brede professionele basis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FDB8CE" w14:textId="53E2C57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3CB25E5E" w14:textId="0CFCEC5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220183D5" w:rsidP="220183D5" w:rsidRDefault="220183D5" w14:paraId="1790518A" w14:textId="53BDFD3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856369F" w14:textId="7135870C">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2D6DFC02" w14:textId="66D1C867">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contact</w:t>
            </w:r>
            <w:r w:rsidRPr="220183D5" w:rsidR="220183D5">
              <w:rPr>
                <w:rFonts w:ascii="Arial" w:hAnsi="Arial" w:eastAsia="Arial" w:cs="Arial"/>
                <w:b w:val="0"/>
                <w:bCs w:val="0"/>
                <w:i w:val="0"/>
                <w:iCs w:val="0"/>
                <w:color w:val="000000" w:themeColor="accent1" w:themeTint="FF" w:themeShade="FF"/>
                <w:sz w:val="16"/>
                <w:szCs w:val="16"/>
                <w:lang w:val="nl-NL"/>
              </w:rPr>
              <w:t xml:space="preserve"> te maken en samen te werken met medestudenten, begeleiders en andere collega’s in een groot gedeelte van het tweedegraads veld; </w:t>
            </w:r>
          </w:p>
          <w:p w:rsidR="220183D5" w:rsidP="220183D5" w:rsidRDefault="220183D5" w14:paraId="7EFFFE3D" w14:textId="617DB210">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feedback</w:t>
            </w:r>
            <w:r w:rsidRPr="220183D5" w:rsidR="220183D5">
              <w:rPr>
                <w:rFonts w:ascii="Arial" w:hAnsi="Arial" w:eastAsia="Arial" w:cs="Arial"/>
                <w:b w:val="0"/>
                <w:bCs w:val="0"/>
                <w:i w:val="0"/>
                <w:iCs w:val="0"/>
                <w:color w:val="000000" w:themeColor="accent1" w:themeTint="FF" w:themeShade="FF"/>
                <w:sz w:val="16"/>
                <w:szCs w:val="16"/>
                <w:lang w:val="nl-NL"/>
              </w:rPr>
              <w:t xml:space="preserve"> te vragen aan leerlingen, medestudenten en collega’s voor het verbeteren van je eigen professionele handelen; </w:t>
            </w:r>
          </w:p>
          <w:p w:rsidR="220183D5" w:rsidP="220183D5" w:rsidRDefault="220183D5" w14:paraId="02529195" w14:textId="3A0007D3">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interesse</w:t>
            </w:r>
            <w:r w:rsidRPr="220183D5" w:rsidR="220183D5">
              <w:rPr>
                <w:rFonts w:ascii="Arial" w:hAnsi="Arial" w:eastAsia="Arial" w:cs="Arial"/>
                <w:b w:val="0"/>
                <w:bCs w:val="0"/>
                <w:i w:val="0"/>
                <w:iCs w:val="0"/>
                <w:color w:val="000000" w:themeColor="accent1" w:themeTint="FF" w:themeShade="FF"/>
                <w:sz w:val="16"/>
                <w:szCs w:val="16"/>
                <w:lang w:val="nl-NL"/>
              </w:rPr>
              <w:t xml:space="preserve"> te tonen in algemene actuele ontwikkelingen in het voortgezet en middelbaar beroepsonderwijs;  </w:t>
            </w:r>
          </w:p>
          <w:p w:rsidR="220183D5" w:rsidP="220183D5" w:rsidRDefault="220183D5" w14:paraId="13AD9036" w14:textId="7089C4E2">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nieuwsgierig</w:t>
            </w:r>
            <w:r w:rsidRPr="220183D5" w:rsidR="220183D5">
              <w:rPr>
                <w:rFonts w:ascii="Arial" w:hAnsi="Arial" w:eastAsia="Arial" w:cs="Arial"/>
                <w:b w:val="0"/>
                <w:bCs w:val="0"/>
                <w:i w:val="0"/>
                <w:iCs w:val="0"/>
                <w:color w:val="000000" w:themeColor="accent1" w:themeTint="FF" w:themeShade="FF"/>
                <w:sz w:val="16"/>
                <w:szCs w:val="16"/>
                <w:lang w:val="nl-NL"/>
              </w:rPr>
              <w:t xml:space="preserve"> te zijn naar o.a. de school, de leerlingen, het onderwijsconcept en collega’s;  </w:t>
            </w:r>
          </w:p>
          <w:p w:rsidR="220183D5" w:rsidP="220183D5" w:rsidRDefault="220183D5" w14:paraId="425EF3CB" w14:textId="3DB6EB8C">
            <w:pPr>
              <w:pStyle w:val="Lijstalinea"/>
              <w:numPr>
                <w:ilvl w:val="0"/>
                <w:numId w:val="40"/>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je</w:t>
            </w:r>
            <w:r w:rsidRPr="220183D5" w:rsidR="220183D5">
              <w:rPr>
                <w:rFonts w:ascii="Arial" w:hAnsi="Arial" w:eastAsia="Arial" w:cs="Arial"/>
                <w:b w:val="0"/>
                <w:bCs w:val="0"/>
                <w:i w:val="0"/>
                <w:iCs w:val="0"/>
                <w:color w:val="000000" w:themeColor="accent1" w:themeTint="FF" w:themeShade="FF"/>
                <w:sz w:val="16"/>
                <w:szCs w:val="16"/>
                <w:lang w:val="nl-NL"/>
              </w:rPr>
              <w:t xml:space="preserve"> te oriënteren op het niveau van het onderwijstype en onderwijsvernieuwingen in de eigen stagecontext.</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296FF99E" w14:textId="1ABA0C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xml:space="preserve">Je laat zien interesse te hebben in actuele ontwikkelingen in het voortgezet en middelbaar beroepsonderwijs, waaronder op het gebied van </w:t>
            </w:r>
            <w:r w:rsidRPr="220183D5" w:rsidR="220183D5">
              <w:rPr>
                <w:rFonts w:ascii="Arial" w:hAnsi="Arial" w:eastAsia="Arial" w:cs="Arial"/>
                <w:b w:val="0"/>
                <w:bCs w:val="0"/>
                <w:i w:val="0"/>
                <w:iCs w:val="0"/>
                <w:color w:val="000000" w:themeColor="accent1" w:themeTint="FF" w:themeShade="FF"/>
                <w:sz w:val="18"/>
                <w:szCs w:val="18"/>
                <w:lang w:val="nl-NL"/>
              </w:rPr>
              <w:t>ict</w:t>
            </w:r>
            <w:r w:rsidRPr="220183D5" w:rsidR="220183D5">
              <w:rPr>
                <w:rFonts w:ascii="Arial" w:hAnsi="Arial" w:eastAsia="Arial" w:cs="Arial"/>
                <w:b w:val="0"/>
                <w:bCs w:val="0"/>
                <w:i w:val="0"/>
                <w:iCs w:val="0"/>
                <w:color w:val="000000" w:themeColor="accent1" w:themeTint="FF" w:themeShade="FF"/>
                <w:sz w:val="18"/>
                <w:szCs w:val="18"/>
                <w:lang w:val="nl-NL"/>
              </w:rPr>
              <w: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rsidR="220183D5" w:rsidP="220183D5" w:rsidRDefault="220183D5" w14:paraId="29F010B8" w14:textId="762EE61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4D5A483">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0865A27" w14:textId="131F6DA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3DBCE26E" w14:textId="46C42808">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10E6D82" w14:textId="6AFF662D">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29435C2C" w14:textId="7D7FFEA5">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DACA3CE" w14:textId="1A65781C">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7C93DB2" w14:textId="2451F130">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7EEF082A">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9D790C8" w14:textId="5D46217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brede professionele basis</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0D6690E" w14:textId="41FAA18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BD6618D" w14:textId="464F3B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CD82F6C" w14:textId="49710D6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6BA3B89" w14:textId="5AB219C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50C3325" w14:textId="1705493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2DA7D6E" w14:textId="4F58166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7919464" w14:textId="46E3918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B75E39E" w14:textId="2EAECF7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FC6ED6" w14:textId="554F40E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6881E38" w14:textId="39C5F16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E7AE049">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3BE6A8DE" w14:textId="509A3A6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Pedagogisch bekwaam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6C7F5792" w14:textId="4AA2D78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220183D5" w:rsidP="220183D5" w:rsidRDefault="220183D5" w14:paraId="39A265FC" w14:textId="7C0A178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A39FAEF" w14:textId="70829A5F">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20D613ED" w14:textId="28A1B141">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tijdens</w:t>
            </w:r>
            <w:r w:rsidRPr="220183D5" w:rsidR="220183D5">
              <w:rPr>
                <w:rFonts w:ascii="Arial" w:hAnsi="Arial" w:eastAsia="Arial" w:cs="Arial"/>
                <w:b w:val="0"/>
                <w:bCs w:val="0"/>
                <w:i w:val="0"/>
                <w:iCs w:val="0"/>
                <w:color w:val="000000" w:themeColor="accent1" w:themeTint="FF" w:themeShade="FF"/>
                <w:sz w:val="16"/>
                <w:szCs w:val="16"/>
                <w:lang w:val="nl-NL"/>
              </w:rPr>
              <w:t xml:space="preserve"> onderwijsactiviteiten de leiding te nemen en contact te maken met de leerlingen/studenten (formeel, informeel en persoonlijk); </w:t>
            </w:r>
          </w:p>
          <w:p w:rsidR="220183D5" w:rsidP="220183D5" w:rsidRDefault="220183D5" w14:paraId="3167498F" w14:textId="5DE0CB8C">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leerlingen</w:t>
            </w:r>
            <w:r w:rsidRPr="220183D5" w:rsidR="220183D5">
              <w:rPr>
                <w:rFonts w:ascii="Arial" w:hAnsi="Arial" w:eastAsia="Arial" w:cs="Arial"/>
                <w:b w:val="0"/>
                <w:bCs w:val="0"/>
                <w:i w:val="0"/>
                <w:iCs w:val="0"/>
                <w:color w:val="000000" w:themeColor="accent1" w:themeTint="FF" w:themeShade="FF"/>
                <w:sz w:val="16"/>
                <w:szCs w:val="16"/>
                <w:lang w:val="nl-NL"/>
              </w:rPr>
              <w:t>/studenten te observeren; </w:t>
            </w:r>
          </w:p>
          <w:p w:rsidR="220183D5" w:rsidP="220183D5" w:rsidRDefault="220183D5" w14:paraId="759E9354" w14:textId="578FAC28">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actief</w:t>
            </w:r>
            <w:r w:rsidRPr="220183D5" w:rsidR="220183D5">
              <w:rPr>
                <w:rFonts w:ascii="Arial" w:hAnsi="Arial" w:eastAsia="Arial" w:cs="Arial"/>
                <w:b w:val="0"/>
                <w:bCs w:val="0"/>
                <w:i w:val="0"/>
                <w:iCs w:val="0"/>
                <w:color w:val="000000" w:themeColor="accent1" w:themeTint="FF" w:themeShade="FF"/>
                <w:sz w:val="16"/>
                <w:szCs w:val="16"/>
                <w:lang w:val="nl-NL"/>
              </w:rPr>
              <w:t xml:space="preserve"> te luisteren naar leerlingen/studenten; </w:t>
            </w:r>
          </w:p>
          <w:p w:rsidR="220183D5" w:rsidP="220183D5" w:rsidRDefault="220183D5" w14:paraId="51B283DA" w14:textId="03D2CE5F">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leerlingen aan te sturen middels positieve bekrachtiging, correcties en het aangeven van grenzen; </w:t>
            </w:r>
          </w:p>
          <w:p w:rsidR="220183D5" w:rsidP="220183D5" w:rsidRDefault="220183D5" w14:paraId="76A6C04C" w14:textId="3103AC6B">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een</w:t>
            </w:r>
            <w:r w:rsidRPr="220183D5" w:rsidR="220183D5">
              <w:rPr>
                <w:rFonts w:ascii="Arial" w:hAnsi="Arial" w:eastAsia="Arial" w:cs="Arial"/>
                <w:b w:val="0"/>
                <w:bCs w:val="0"/>
                <w:i w:val="0"/>
                <w:iCs w:val="0"/>
                <w:color w:val="000000" w:themeColor="accent1" w:themeTint="FF" w:themeShade="FF"/>
                <w:sz w:val="16"/>
                <w:szCs w:val="16"/>
                <w:lang w:val="nl-NL"/>
              </w:rPr>
              <w:t xml:space="preserve"> passende omgang met leerlingen/studenten; </w:t>
            </w:r>
          </w:p>
          <w:p w:rsidR="220183D5" w:rsidP="220183D5" w:rsidRDefault="220183D5" w14:paraId="70E78058" w14:textId="050A2FB8">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basisbehoeften van leerlingen/studenten te herkennen en daarop in te spelen; </w:t>
            </w:r>
          </w:p>
          <w:p w:rsidR="220183D5" w:rsidP="220183D5" w:rsidRDefault="220183D5" w14:paraId="2EBE4742" w14:textId="24DDDE50">
            <w:pPr>
              <w:pStyle w:val="Lijstalinea"/>
              <w:numPr>
                <w:ilvl w:val="0"/>
                <w:numId w:val="45"/>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je</w:t>
            </w:r>
            <w:r w:rsidRPr="220183D5" w:rsidR="220183D5">
              <w:rPr>
                <w:rFonts w:ascii="Arial" w:hAnsi="Arial" w:eastAsia="Arial" w:cs="Arial"/>
                <w:b w:val="0"/>
                <w:bCs w:val="0"/>
                <w:i w:val="0"/>
                <w:iCs w:val="0"/>
                <w:color w:val="000000" w:themeColor="accent1" w:themeTint="FF" w:themeShade="FF"/>
                <w:sz w:val="16"/>
                <w:szCs w:val="16"/>
                <w:lang w:val="nl-NL"/>
              </w:rPr>
              <w:t xml:space="preserve"> pedagogisch handelen in de voorbereiding van onderwijsactiviteiten en begeleiding toe te lichten en hier achteraf op te reflecteren.</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317E0679" w14:textId="0DE1700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je pedagogisch handelen aan opgedane kennis over de ontwikkeling van leerlingen/studenten en hun basisbehoeften. Je reflecteert hierbij op gemaakte keuzes en toont je bewust van de effecten van je handelen.  </w:t>
            </w:r>
          </w:p>
          <w:p w:rsidR="220183D5" w:rsidP="220183D5" w:rsidRDefault="220183D5" w14:paraId="1870C1DE" w14:textId="45A7F46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52858AD" w14:textId="6086B19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028DF41">
        <w:trPr>
          <w:trHeight w:val="6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88257EE" w14:textId="2394ED7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17A69168" w14:textId="789AAFCC">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6963D6E" w14:textId="06B59922">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03D84ED3" w14:textId="2565730F">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71F66EB0" w14:textId="13E623A7">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98CC88D" w14:textId="45CCA73A">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6BDF536B">
        <w:trPr>
          <w:trHeight w:val="6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4FAECB8" w14:textId="600131C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pedagogisch bekwaam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C7CBA88" w14:textId="183EBC1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DDC8891" w14:textId="53B65FB1">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93253A6" w14:textId="115D464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A247F79" w14:textId="37FE199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7DEF5E4" w14:textId="059B028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3C7413E" w14:textId="24EDD6B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BFF6D65" w14:textId="72FF30F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F2EED91" w14:textId="741F929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8C290AE" w14:textId="14594BF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FBDCE2B" w14:textId="1FBFC38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830ED6" w14:textId="27E52D69">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1D3CA9D" w14:textId="7E6ABAB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9893791" w14:textId="060098A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F14DECF" w14:textId="2FE0D67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28352548">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24146093" w14:textId="560C797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Vakdidactisch bekwaam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0FF4016" w14:textId="729B8E3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74DC267B" w14:textId="7E7CF72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2C30B56C" w14:textId="5FCD97A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220183D5" w:rsidP="220183D5" w:rsidRDefault="220183D5" w14:paraId="6B10338F" w14:textId="41DC8E7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0633902" w14:textId="0542523C">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6D500EAA" w14:textId="479FE4C9">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794E4BD" w14:textId="3D1CFA4E">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1BE2FB7" w14:textId="3C0FBD56">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34707DF8" w14:textId="5BB955A2">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voorkennis</w:t>
            </w:r>
            <w:r w:rsidRPr="220183D5" w:rsidR="220183D5">
              <w:rPr>
                <w:rFonts w:ascii="Arial" w:hAnsi="Arial" w:eastAsia="Arial" w:cs="Arial"/>
                <w:b w:val="0"/>
                <w:bCs w:val="0"/>
                <w:i w:val="0"/>
                <w:iCs w:val="0"/>
                <w:color w:val="000000" w:themeColor="accent1" w:themeTint="FF" w:themeShade="FF"/>
                <w:sz w:val="16"/>
                <w:szCs w:val="16"/>
                <w:lang w:val="nl-NL"/>
              </w:rPr>
              <w:t xml:space="preserve"> van leerlingen/studenten te activeren en de keuze en uitvoering van onderwijsactiviteiten af te stemmen op de beginsituatie van de groep;  </w:t>
            </w:r>
          </w:p>
          <w:p w:rsidR="220183D5" w:rsidP="220183D5" w:rsidRDefault="220183D5" w14:paraId="696E4FDA" w14:textId="7DFDD750">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verschillende</w:t>
            </w:r>
            <w:r w:rsidRPr="220183D5" w:rsidR="220183D5">
              <w:rPr>
                <w:rFonts w:ascii="Arial" w:hAnsi="Arial" w:eastAsia="Arial" w:cs="Arial"/>
                <w:b w:val="0"/>
                <w:bCs w:val="0"/>
                <w:i w:val="0"/>
                <w:iCs w:val="0"/>
                <w:color w:val="000000" w:themeColor="accent1" w:themeTint="FF" w:themeShade="FF"/>
                <w:sz w:val="16"/>
                <w:szCs w:val="16"/>
                <w:lang w:val="nl-NL"/>
              </w:rPr>
              <w:t xml:space="preserve"> eenvoudige didactische werkvormen op een passende wijze in te zetten;   </w:t>
            </w:r>
          </w:p>
          <w:p w:rsidR="220183D5" w:rsidP="220183D5" w:rsidRDefault="220183D5" w14:paraId="7B108A6B" w14:textId="43B6F064">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kennis over algemeen didactische modellen, waaronder het directe instructiemodel, en de </w:t>
            </w:r>
            <w:r w:rsidRPr="220183D5" w:rsidR="220183D5">
              <w:rPr>
                <w:rFonts w:ascii="Arial" w:hAnsi="Arial" w:eastAsia="Arial" w:cs="Arial"/>
                <w:b w:val="0"/>
                <w:bCs w:val="0"/>
                <w:i w:val="0"/>
                <w:iCs w:val="0"/>
                <w:color w:val="000000" w:themeColor="accent1" w:themeTint="FF" w:themeShade="FF"/>
                <w:sz w:val="16"/>
                <w:szCs w:val="16"/>
                <w:lang w:val="nl-NL"/>
              </w:rPr>
              <w:t>basisdidactieken</w:t>
            </w:r>
            <w:r w:rsidRPr="220183D5" w:rsidR="220183D5">
              <w:rPr>
                <w:rFonts w:ascii="Arial" w:hAnsi="Arial" w:eastAsia="Arial" w:cs="Arial"/>
                <w:b w:val="0"/>
                <w:bCs w:val="0"/>
                <w:i w:val="0"/>
                <w:iCs w:val="0"/>
                <w:color w:val="000000" w:themeColor="accent1" w:themeTint="FF" w:themeShade="FF"/>
                <w:sz w:val="16"/>
                <w:szCs w:val="16"/>
                <w:lang w:val="nl-NL"/>
              </w:rPr>
              <w:t xml:space="preserve"> vanuit het eigen vakgebied in te zetten;  </w:t>
            </w:r>
          </w:p>
          <w:p w:rsidR="220183D5" w:rsidP="220183D5" w:rsidRDefault="220183D5" w14:paraId="41CBEBF7" w14:textId="364AFB5D">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een</w:t>
            </w:r>
            <w:r w:rsidRPr="220183D5" w:rsidR="220183D5">
              <w:rPr>
                <w:rFonts w:ascii="Arial" w:hAnsi="Arial" w:eastAsia="Arial" w:cs="Arial"/>
                <w:b w:val="0"/>
                <w:bCs w:val="0"/>
                <w:i w:val="0"/>
                <w:iCs w:val="0"/>
                <w:color w:val="000000" w:themeColor="accent1" w:themeTint="FF" w:themeShade="FF"/>
                <w:sz w:val="16"/>
                <w:szCs w:val="16"/>
                <w:lang w:val="nl-NL"/>
              </w:rPr>
              <w:t xml:space="preserve"> lesvoorbereiding voor een onderwijsactiviteit op te stellen met daarin een beschrijving van de beginsituatie, de doelen, de gekozen didactische aanpak, de organisatie van de onderwijsactiviteit en wijze van evalueren;   </w:t>
            </w:r>
          </w:p>
          <w:p w:rsidR="220183D5" w:rsidP="220183D5" w:rsidRDefault="220183D5" w14:paraId="6893AAB3" w14:textId="325AAEC1">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tijdens</w:t>
            </w:r>
            <w:r w:rsidRPr="220183D5" w:rsidR="220183D5">
              <w:rPr>
                <w:rFonts w:ascii="Arial" w:hAnsi="Arial" w:eastAsia="Arial" w:cs="Arial"/>
                <w:b w:val="0"/>
                <w:bCs w:val="0"/>
                <w:i w:val="0"/>
                <w:iCs w:val="0"/>
                <w:color w:val="000000" w:themeColor="accent1" w:themeTint="FF" w:themeShade="FF"/>
                <w:sz w:val="16"/>
                <w:szCs w:val="16"/>
                <w:lang w:val="nl-NL"/>
              </w:rPr>
              <w:t xml:space="preserve"> instructiemomenten de leerstof begrijpelijk en gestructureerd over te brengen; </w:t>
            </w:r>
          </w:p>
          <w:p w:rsidR="220183D5" w:rsidP="220183D5" w:rsidRDefault="220183D5" w14:paraId="7FF956DE" w14:textId="05378CBE">
            <w:pPr>
              <w:pStyle w:val="Lijstalinea"/>
              <w:numPr>
                <w:ilvl w:val="0"/>
                <w:numId w:val="52"/>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ict</w:t>
            </w:r>
            <w:r w:rsidRPr="220183D5" w:rsidR="220183D5">
              <w:rPr>
                <w:rFonts w:ascii="Arial" w:hAnsi="Arial" w:eastAsia="Arial" w:cs="Arial"/>
                <w:b w:val="0"/>
                <w:bCs w:val="0"/>
                <w:i w:val="0"/>
                <w:iCs w:val="0"/>
                <w:color w:val="000000" w:themeColor="accent1" w:themeTint="FF" w:themeShade="FF"/>
                <w:sz w:val="16"/>
                <w:szCs w:val="16"/>
                <w:lang w:val="nl-NL"/>
              </w:rPr>
              <w:t xml:space="preserve"> op een eenvoudige wijze in te zetten, passend bij de context van de werkplek.</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070B98DD" w14:textId="4965F3E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rsidR="220183D5" w:rsidP="220183D5" w:rsidRDefault="220183D5" w14:paraId="5E1143F7" w14:textId="59E229E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6FB284A">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40A4B14" w14:textId="5FB1A6B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69B3DCC5" w14:textId="4408D0C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F7150D8" w14:textId="25F6ACD5">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A758518" w14:textId="74017000">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FB12F67" w14:textId="23A4BDC7">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18C620AC">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3D7FB22" w14:textId="7A2440E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vakdidactisch bekwaam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CFF8C10" w14:textId="199F6C8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3372C98" w14:textId="51A7FF1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CF02C30" w14:textId="6B7C36C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14682D9" w14:textId="3F34A4A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1036D11" w14:textId="1B902AA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401DCBE" w14:textId="0D9AA07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7FEF23" w14:textId="2D8ED8F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B757C4B" w14:textId="57D59C7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20A742C" w14:textId="0F7BA96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5E430A6" w14:textId="29BDC61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DF4FC59" w14:textId="693DF23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2500A074" w14:textId="3F25256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79B625" w14:textId="41F2159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7BE0390B">
        <w:trPr>
          <w:trHeight w:val="300"/>
        </w:trPr>
        <w:tc>
          <w:tcPr>
            <w:tcW w:w="2145" w:type="dxa"/>
            <w:tcBorders>
              <w:top w:val="single" w:sz="6"/>
              <w:left w:val="single" w:sz="6"/>
              <w:bottom w:val="single" w:sz="6"/>
              <w:right w:val="single" w:sz="6"/>
            </w:tcBorders>
            <w:shd w:val="clear" w:color="auto" w:fill="E50056" w:themeFill="text2"/>
            <w:tcMar/>
            <w:vAlign w:val="top"/>
          </w:tcPr>
          <w:p w:rsidR="220183D5" w:rsidP="220183D5" w:rsidRDefault="220183D5" w14:paraId="5B64CBB3" w14:textId="3742A2A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6CB94698" w14:textId="15632D1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Praktijkbeoordeling dossier ‘oriëntatie op het beroep’</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69A9E7EA" w14:textId="7936F5C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Integrale eindtoets ‘dossier integraal handelen 1’</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B6381B1">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C3843B5" w14:textId="48B939B0">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Vakinhoudelijk bekwaam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660697AB" w14:textId="09E17F1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beheerst kennis van de inhoud die in je onderwijsactiviteiten behandeld wordt.   </w:t>
            </w:r>
          </w:p>
          <w:p w:rsidR="220183D5" w:rsidP="220183D5" w:rsidRDefault="220183D5" w14:paraId="719E8025" w14:textId="0FE3B749">
            <w:pPr>
              <w:spacing w:line="240" w:lineRule="auto"/>
              <w:rPr>
                <w:rFonts w:ascii="Arial" w:hAnsi="Arial" w:eastAsia="Arial" w:cs="Arial"/>
                <w:b w:val="0"/>
                <w:bCs w:val="0"/>
                <w:i w:val="0"/>
                <w:iCs w:val="0"/>
                <w:color w:val="FF0000"/>
                <w:sz w:val="18"/>
                <w:szCs w:val="18"/>
              </w:rPr>
            </w:pPr>
            <w:r w:rsidRPr="220183D5" w:rsidR="220183D5">
              <w:rPr>
                <w:rFonts w:ascii="Arial" w:hAnsi="Arial" w:eastAsia="Arial" w:cs="Arial"/>
                <w:b w:val="0"/>
                <w:bCs w:val="0"/>
                <w:i w:val="0"/>
                <w:iCs w:val="0"/>
                <w:color w:val="FF0000"/>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2517ABEB" w14:textId="2944EC1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de opgedane vakinhoudelijke kennis aan je integrale handelen op niveau 1.   </w:t>
            </w:r>
          </w:p>
        </w:tc>
      </w:tr>
      <w:tr w:rsidR="220183D5" w:rsidTr="220183D5" w14:paraId="12D4B2A5">
        <w:trPr>
          <w:trHeight w:val="345"/>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DD65C13" w14:textId="7C762B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3D7E5D9F" w14:textId="025BC803">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DDB42A8" w14:textId="62E10D47">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773C1A2E" w14:textId="652AB548">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B9ECE13" w14:textId="0B08F5EB">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5359A47" w14:textId="756BFA05">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63268095">
        <w:trPr>
          <w:trHeight w:val="345"/>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DF659E9" w14:textId="233E43F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vakdidactisch bekwaam</w:t>
            </w:r>
            <w:r w:rsidRPr="220183D5" w:rsidR="220183D5">
              <w:rPr>
                <w:rFonts w:ascii="Arial" w:hAnsi="Arial" w:eastAsia="Arial" w:cs="Arial"/>
                <w:b w:val="0"/>
                <w:bCs w:val="0"/>
                <w:i w:val="0"/>
                <w:iCs w:val="0"/>
                <w:color w:val="000000" w:themeColor="accent1" w:themeTint="FF" w:themeShade="FF"/>
                <w:sz w:val="18"/>
                <w:szCs w:val="18"/>
                <w:lang w:val="nl-NL"/>
              </w:rPr>
              <w:t> </w:t>
            </w:r>
            <w:r>
              <w:br/>
            </w:r>
            <w:r w:rsidRPr="220183D5" w:rsidR="220183D5">
              <w:rPr>
                <w:rFonts w:ascii="Arial" w:hAnsi="Arial" w:eastAsia="Arial" w:cs="Arial"/>
                <w:b w:val="0"/>
                <w:bCs w:val="0"/>
                <w:i w:val="0"/>
                <w:iCs w:val="0"/>
                <w:color w:val="000000" w:themeColor="accent1" w:themeTint="FF" w:themeShade="FF"/>
                <w:sz w:val="18"/>
                <w:szCs w:val="18"/>
                <w:lang w:val="nl-NL"/>
              </w:rPr>
              <w:t> </w:t>
            </w:r>
            <w:r>
              <w:br/>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C2BD40A" w14:textId="2C82FD4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F2DA288" w14:textId="43C9FF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106B57C" w14:textId="17096F1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22D88F4" w14:textId="170524B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02295F1" w14:textId="4E44373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CC857F8" w14:textId="1B73E94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BE055D8" w14:textId="1E16DD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9B92D69" w14:textId="04F6CF75">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B3E6180" w14:textId="420DC52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3F20BAB" w14:textId="0EB408E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01ECA1E" w14:textId="5E78603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614B018" w14:textId="56AADBD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9FC95AD" w14:textId="5A31AED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EA7D157" w14:textId="75A728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965220" w14:textId="15A5015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930FC07" w14:textId="49F1063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63D5656" w14:textId="20CE144D">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320057A6" w14:textId="5377F3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11F2A78" w14:textId="5FB1221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76E7DD1">
        <w:trPr>
          <w:trHeight w:val="54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13CA8615" w14:textId="070B8F01">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790A7422" w14:textId="19199EF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317EDC0C" w14:textId="77B3004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74CDCBCB" w14:textId="3DEC7C4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1"/>
                <w:iCs w:val="1"/>
                <w:color w:val="000000" w:themeColor="accent1" w:themeTint="FF" w:themeShade="FF"/>
                <w:sz w:val="18"/>
                <w:szCs w:val="18"/>
                <w:lang w:val="nl-NL"/>
              </w:rPr>
              <w:t>Let op: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36B1283" w14:textId="5FF644B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1"/>
                <w:iCs w:val="1"/>
                <w:color w:val="000000" w:themeColor="accent1" w:themeTint="FF" w:themeShade="FF"/>
                <w:sz w:val="18"/>
                <w:szCs w:val="18"/>
                <w:lang w:val="nl-NL"/>
              </w:rPr>
              <w:t>Elk bekwaamheidsgebied moet voldoende aangetoond zijn voor een voldoende eindcijfer</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0434E19E" w14:textId="2395A4A3">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46F451F" w14:textId="2FE73A1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D1D73D2" w14:textId="6F80398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D100102" w14:textId="526D76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Eindoordeel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CE5C244" w14:textId="5EDBC9E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CIJFER:</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28C49505" w14:textId="3F8F6E4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65754314" w14:textId="646B435A">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585D821" w14:textId="6D57420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877F3C2" w14:textId="6ABF425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Eindoordeel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CCC685C" w14:textId="3E1D30B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CIJFER:</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19D0F59" w14:textId="48959E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A9796FF">
        <w:trPr>
          <w:trHeight w:val="54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63D95F6D" w14:textId="1271BAE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49E1DA2" w14:textId="2E61C43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1"/>
                <w:iCs w:val="1"/>
                <w:color w:val="000000" w:themeColor="accent1" w:themeTint="FF" w:themeShade="FF"/>
                <w:sz w:val="18"/>
                <w:szCs w:val="18"/>
                <w:lang w:val="nl-NL"/>
              </w:rPr>
              <w:t>Maak van dit bestand geen pdf-file i.v.m. beoordeling integraal handelen.</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45D6678E" w14:textId="3824195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bl>
    <w:p w:rsidR="220183D5" w:rsidP="220183D5" w:rsidRDefault="220183D5" w14:paraId="6995D6F6" w14:textId="6F1012FD">
      <w:pPr>
        <w:pStyle w:val="Standaard"/>
        <w:spacing w:line="240" w:lineRule="auto"/>
        <w:rPr>
          <w:rFonts w:ascii="Arial Narrow" w:hAnsi="Arial Narrow" w:eastAsia="Times New Roman" w:cs="Segoe UI"/>
        </w:rPr>
      </w:pPr>
    </w:p>
    <w:p w:rsidR="220183D5" w:rsidP="220183D5" w:rsidRDefault="220183D5" w14:noSpellErr="1" w14:paraId="0A44BC6C" w14:textId="780990EE">
      <w:pPr>
        <w:pStyle w:val="Standaard"/>
        <w:spacing w:line="240" w:lineRule="auto"/>
        <w:rPr>
          <w:rFonts w:ascii="Arial Narrow" w:hAnsi="Arial Narrow" w:eastAsia="Times New Roman" w:cs="Segoe UI"/>
        </w:rPr>
      </w:pPr>
    </w:p>
    <w:p w:rsidRPr="00D06AF0" w:rsidR="00D06AF0" w:rsidP="00D06AF0" w:rsidRDefault="00D06AF0" w14:paraId="1DD482E6" w14:textId="77777777">
      <w:pPr>
        <w:spacing w:line="240" w:lineRule="auto"/>
        <w:textAlignment w:val="baseline"/>
        <w:rPr>
          <w:rFonts w:ascii="Segoe UI" w:hAnsi="Segoe UI" w:eastAsia="Times New Roman" w:cs="Segoe UI"/>
          <w:sz w:val="18"/>
          <w:szCs w:val="18"/>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rsidRPr="002B60C2" w:rsidR="0079297B" w:rsidP="002B60C2" w:rsidRDefault="002B60C2" w14:paraId="07DB6208" w14:textId="017D995D">
      <w:pPr>
        <w:rPr>
          <w:rFonts w:cstheme="minorBidi"/>
        </w:rPr>
      </w:pPr>
      <w:r w:rsidRPr="181CA15D">
        <w:rPr>
          <w:rStyle w:val="eop"/>
          <w:rFonts w:cstheme="minorBidi"/>
        </w:rPr>
        <w:t> </w:t>
      </w:r>
    </w:p>
    <w:p w:rsidRPr="00540572" w:rsidR="00486638" w:rsidP="00540572" w:rsidRDefault="00486638" w14:paraId="752FD326" w14:textId="1E585E84">
      <w:pPr>
        <w:pStyle w:val="Kop1"/>
        <w:numPr>
          <w:ilvl w:val="0"/>
          <w:numId w:val="0"/>
        </w:num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E94C39">
              <v:group id="Group 4" style="position:absolute;margin-left:0;margin-top:0;width:596.15pt;height:840.75pt;z-index:251658240;mso-position-horizontal-relative:page;mso-position-vertical-relative:page;mso-width-relative:margin;mso-height-relative:margin" coordsize="75723,106775" o:spid="_x0000_s1026" w14:anchorId="5A3CAC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7E8" w:rsidRDefault="000047E8" w14:paraId="6EBB6E78" w14:textId="77777777">
      <w:pPr>
        <w:spacing w:line="240" w:lineRule="auto"/>
      </w:pPr>
      <w:r>
        <w:separator/>
      </w:r>
    </w:p>
  </w:endnote>
  <w:endnote w:type="continuationSeparator" w:id="0">
    <w:p w:rsidR="000047E8" w:rsidRDefault="000047E8" w14:paraId="7089E23D" w14:textId="77777777">
      <w:pPr>
        <w:spacing w:line="240" w:lineRule="auto"/>
      </w:pPr>
      <w:r>
        <w:continuationSeparator/>
      </w:r>
    </w:p>
  </w:endnote>
  <w:endnote w:type="continuationNotice" w:id="1">
    <w:p w:rsidR="000047E8" w:rsidRDefault="000047E8" w14:paraId="7EAC095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6F568A">
                                <w:fldChar w:fldCharType="begin"/>
                              </w:r>
                              <w:r w:rsidR="006F568A">
                                <w:instrText>NUMPAGES   \* MERGEFORMAT</w:instrText>
                              </w:r>
                              <w:r w:rsidR="006F568A">
                                <w:fldChar w:fldCharType="separate"/>
                              </w:r>
                              <w:r w:rsidR="009E71B4">
                                <w:rPr>
                                  <w:noProof/>
                                </w:rPr>
                                <w:t>5</w:t>
                              </w:r>
                              <w:r w:rsidR="006F568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146366">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6F568A" w14:paraId="0D332EAF" w14:textId="5F2080B2">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3356CE">
                  <w:rPr>
                    <w:caps/>
                  </w:rPr>
                  <w:t>BEOORDELINGSFORMULIER INTEGRAAL HANDELEN NIVEAU 1 VOLTIJD, DEELTIJD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7E8" w:rsidRDefault="000047E8" w14:paraId="47DB85C5" w14:textId="77777777">
      <w:pPr>
        <w:spacing w:line="240" w:lineRule="auto"/>
      </w:pPr>
      <w:r>
        <w:separator/>
      </w:r>
    </w:p>
  </w:footnote>
  <w:footnote w:type="continuationSeparator" w:id="0">
    <w:p w:rsidR="000047E8" w:rsidRDefault="000047E8" w14:paraId="79360DD3" w14:textId="77777777">
      <w:pPr>
        <w:spacing w:line="240" w:lineRule="auto"/>
      </w:pPr>
      <w:r>
        <w:continuationSeparator/>
      </w:r>
    </w:p>
  </w:footnote>
  <w:footnote w:type="continuationNotice" w:id="1">
    <w:p w:rsidR="000047E8" w:rsidRDefault="000047E8" w14:paraId="5D6ABA8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nsid w:val="3555a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eeee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087d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1799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dbec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3c07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e73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39fad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378d3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aa2d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0343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305c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845c9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dc76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b7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1e06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151d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6db2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hint="default" w:ascii="Symbol" w:hAnsi="Symbol"/>
        <w:sz w:val="20"/>
      </w:rPr>
    </w:lvl>
    <w:lvl w:ilvl="1" w:tentative="1">
      <w:start w:val="1"/>
      <w:numFmt w:val="bullet"/>
      <w:lvlText w:val=""/>
      <w:lvlJc w:val="left"/>
      <w:pPr>
        <w:tabs>
          <w:tab w:val="num" w:pos="327"/>
        </w:tabs>
        <w:ind w:left="327" w:hanging="360"/>
      </w:pPr>
      <w:rPr>
        <w:rFonts w:hint="default" w:ascii="Symbol" w:hAnsi="Symbol"/>
        <w:sz w:val="20"/>
      </w:rPr>
    </w:lvl>
    <w:lvl w:ilvl="2" w:tentative="1">
      <w:start w:val="1"/>
      <w:numFmt w:val="bullet"/>
      <w:lvlText w:val=""/>
      <w:lvlJc w:val="left"/>
      <w:pPr>
        <w:tabs>
          <w:tab w:val="num" w:pos="1047"/>
        </w:tabs>
        <w:ind w:left="1047" w:hanging="360"/>
      </w:pPr>
      <w:rPr>
        <w:rFonts w:hint="default" w:ascii="Symbol" w:hAnsi="Symbol"/>
        <w:sz w:val="20"/>
      </w:rPr>
    </w:lvl>
    <w:lvl w:ilvl="3" w:tentative="1">
      <w:start w:val="1"/>
      <w:numFmt w:val="bullet"/>
      <w:lvlText w:val=""/>
      <w:lvlJc w:val="left"/>
      <w:pPr>
        <w:tabs>
          <w:tab w:val="num" w:pos="1767"/>
        </w:tabs>
        <w:ind w:left="1767" w:hanging="360"/>
      </w:pPr>
      <w:rPr>
        <w:rFonts w:hint="default" w:ascii="Symbol" w:hAnsi="Symbol"/>
        <w:sz w:val="20"/>
      </w:rPr>
    </w:lvl>
    <w:lvl w:ilvl="4" w:tentative="1">
      <w:start w:val="1"/>
      <w:numFmt w:val="bullet"/>
      <w:lvlText w:val=""/>
      <w:lvlJc w:val="left"/>
      <w:pPr>
        <w:tabs>
          <w:tab w:val="num" w:pos="2487"/>
        </w:tabs>
        <w:ind w:left="2487" w:hanging="360"/>
      </w:pPr>
      <w:rPr>
        <w:rFonts w:hint="default" w:ascii="Symbol" w:hAnsi="Symbol"/>
        <w:sz w:val="20"/>
      </w:rPr>
    </w:lvl>
    <w:lvl w:ilvl="5" w:tentative="1">
      <w:start w:val="1"/>
      <w:numFmt w:val="bullet"/>
      <w:lvlText w:val=""/>
      <w:lvlJc w:val="left"/>
      <w:pPr>
        <w:tabs>
          <w:tab w:val="num" w:pos="3207"/>
        </w:tabs>
        <w:ind w:left="3207" w:hanging="360"/>
      </w:pPr>
      <w:rPr>
        <w:rFonts w:hint="default" w:ascii="Symbol" w:hAnsi="Symbol"/>
        <w:sz w:val="20"/>
      </w:rPr>
    </w:lvl>
    <w:lvl w:ilvl="6" w:tentative="1">
      <w:start w:val="1"/>
      <w:numFmt w:val="bullet"/>
      <w:lvlText w:val=""/>
      <w:lvlJc w:val="left"/>
      <w:pPr>
        <w:tabs>
          <w:tab w:val="num" w:pos="3927"/>
        </w:tabs>
        <w:ind w:left="3927" w:hanging="360"/>
      </w:pPr>
      <w:rPr>
        <w:rFonts w:hint="default" w:ascii="Symbol" w:hAnsi="Symbol"/>
        <w:sz w:val="20"/>
      </w:rPr>
    </w:lvl>
    <w:lvl w:ilvl="7" w:tentative="1">
      <w:start w:val="1"/>
      <w:numFmt w:val="bullet"/>
      <w:lvlText w:val=""/>
      <w:lvlJc w:val="left"/>
      <w:pPr>
        <w:tabs>
          <w:tab w:val="num" w:pos="4647"/>
        </w:tabs>
        <w:ind w:left="4647" w:hanging="360"/>
      </w:pPr>
      <w:rPr>
        <w:rFonts w:hint="default" w:ascii="Symbol" w:hAnsi="Symbol"/>
        <w:sz w:val="20"/>
      </w:rPr>
    </w:lvl>
    <w:lvl w:ilvl="8" w:tentative="1">
      <w:start w:val="1"/>
      <w:numFmt w:val="bullet"/>
      <w:lvlText w:val=""/>
      <w:lvlJc w:val="left"/>
      <w:pPr>
        <w:tabs>
          <w:tab w:val="num" w:pos="5367"/>
        </w:tabs>
        <w:ind w:left="5367" w:hanging="360"/>
      </w:pPr>
      <w:rPr>
        <w:rFonts w:hint="default" w:ascii="Symbol" w:hAnsi="Symbol"/>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7E8"/>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2B4"/>
    <w:rsid w:val="000C23CA"/>
    <w:rsid w:val="000C4D0B"/>
    <w:rsid w:val="000D0E2D"/>
    <w:rsid w:val="000D5D7D"/>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356CE"/>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160C0"/>
    <w:rsid w:val="0051718D"/>
    <w:rsid w:val="00523EB7"/>
    <w:rsid w:val="00526FE6"/>
    <w:rsid w:val="005278C7"/>
    <w:rsid w:val="005279F4"/>
    <w:rsid w:val="00527C5B"/>
    <w:rsid w:val="00527F2B"/>
    <w:rsid w:val="005326EA"/>
    <w:rsid w:val="00533DC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70B0"/>
    <w:rsid w:val="00581A55"/>
    <w:rsid w:val="00583B29"/>
    <w:rsid w:val="00583B2D"/>
    <w:rsid w:val="00586CE7"/>
    <w:rsid w:val="005876E1"/>
    <w:rsid w:val="00590142"/>
    <w:rsid w:val="005916BA"/>
    <w:rsid w:val="00591736"/>
    <w:rsid w:val="005918A8"/>
    <w:rsid w:val="0059379F"/>
    <w:rsid w:val="005A0935"/>
    <w:rsid w:val="005A16FD"/>
    <w:rsid w:val="005A3DC0"/>
    <w:rsid w:val="005A500B"/>
    <w:rsid w:val="005A6903"/>
    <w:rsid w:val="005B7CF4"/>
    <w:rsid w:val="005C09B6"/>
    <w:rsid w:val="005C1FB1"/>
    <w:rsid w:val="005C31E5"/>
    <w:rsid w:val="005C44BF"/>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3179"/>
    <w:rsid w:val="006C37F4"/>
    <w:rsid w:val="006C4755"/>
    <w:rsid w:val="006C5D42"/>
    <w:rsid w:val="006C6316"/>
    <w:rsid w:val="006E26F3"/>
    <w:rsid w:val="006E3B92"/>
    <w:rsid w:val="006E7A2E"/>
    <w:rsid w:val="006F0A16"/>
    <w:rsid w:val="006F5207"/>
    <w:rsid w:val="006F5247"/>
    <w:rsid w:val="006F568A"/>
    <w:rsid w:val="006F662A"/>
    <w:rsid w:val="0070065C"/>
    <w:rsid w:val="00700BE9"/>
    <w:rsid w:val="00705C51"/>
    <w:rsid w:val="0071054F"/>
    <w:rsid w:val="00710A07"/>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53DA"/>
    <w:rsid w:val="00791EFC"/>
    <w:rsid w:val="0079297B"/>
    <w:rsid w:val="00795F26"/>
    <w:rsid w:val="007960C1"/>
    <w:rsid w:val="00796ED5"/>
    <w:rsid w:val="007A134C"/>
    <w:rsid w:val="007A3ADE"/>
    <w:rsid w:val="007A5556"/>
    <w:rsid w:val="007B14ED"/>
    <w:rsid w:val="007B27A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B9B"/>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0F09"/>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6060221"/>
    <w:rsid w:val="06C10EC9"/>
    <w:rsid w:val="07E236E5"/>
    <w:rsid w:val="1185EDAD"/>
    <w:rsid w:val="13B55396"/>
    <w:rsid w:val="181CA15D"/>
    <w:rsid w:val="1AC64964"/>
    <w:rsid w:val="1B8269DC"/>
    <w:rsid w:val="218A8D78"/>
    <w:rsid w:val="220183D5"/>
    <w:rsid w:val="2B3E6B0F"/>
    <w:rsid w:val="2D30D921"/>
    <w:rsid w:val="30AFFB4E"/>
    <w:rsid w:val="3342AC77"/>
    <w:rsid w:val="365D5941"/>
    <w:rsid w:val="3B01D34B"/>
    <w:rsid w:val="3B7BE620"/>
    <w:rsid w:val="3B98246C"/>
    <w:rsid w:val="3DE936AE"/>
    <w:rsid w:val="3EE96F01"/>
    <w:rsid w:val="422221C5"/>
    <w:rsid w:val="423CF714"/>
    <w:rsid w:val="46DA8391"/>
    <w:rsid w:val="4C403F6E"/>
    <w:rsid w:val="4C88CD10"/>
    <w:rsid w:val="4D157D2F"/>
    <w:rsid w:val="50823ACF"/>
    <w:rsid w:val="5E9C00D4"/>
    <w:rsid w:val="61EE0294"/>
    <w:rsid w:val="68AB5E04"/>
    <w:rsid w:val="6C1D79B9"/>
    <w:rsid w:val="6E9477B0"/>
    <w:rsid w:val="6EFBCC06"/>
    <w:rsid w:val="708468AE"/>
    <w:rsid w:val="71B93201"/>
    <w:rsid w:val="79691D98"/>
    <w:rsid w:val="79979D33"/>
    <w:rsid w:val="79B26073"/>
    <w:rsid w:val="7AEBB6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1" w:customStyle="1">
    <w:name w:val="Table Grid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image" Target="media/image8.png" Id="rId28"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485FC8"/>
    <w:rsid w:val="004E7CC4"/>
    <w:rsid w:val="005F20D1"/>
    <w:rsid w:val="00613BE3"/>
    <w:rsid w:val="006E3578"/>
    <w:rsid w:val="007E3415"/>
    <w:rsid w:val="007F430C"/>
    <w:rsid w:val="00814896"/>
    <w:rsid w:val="008449AC"/>
    <w:rsid w:val="00936A26"/>
    <w:rsid w:val="00996918"/>
    <w:rsid w:val="00AC2175"/>
    <w:rsid w:val="00AF2DB0"/>
    <w:rsid w:val="00B10499"/>
    <w:rsid w:val="00BC329E"/>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1 VOLTIJD, DEELTIJD (2023-2024)</dc:subject>
  <dc:creator>Chantal Vermeeren</dc:creator>
  <cp:keywords/>
  <cp:lastModifiedBy>Laura Gardien</cp:lastModifiedBy>
  <cp:revision>12</cp:revision>
  <cp:lastPrinted>2019-08-30T04:43:00Z</cp:lastPrinted>
  <dcterms:created xsi:type="dcterms:W3CDTF">2023-06-20T08:49:00Z</dcterms:created>
  <dcterms:modified xsi:type="dcterms:W3CDTF">2023-07-11T09:00:50Z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