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D8309" w14:textId="6172FECE" w:rsidR="00DF2A87" w:rsidRPr="00D82C59" w:rsidRDefault="002E796B" w:rsidP="00BC1C22">
      <w:pPr>
        <w:pStyle w:val="ROB-Titel"/>
        <w:spacing w:line="240" w:lineRule="auto"/>
        <w:rPr>
          <w:rStyle w:val="ROB-TitelChar"/>
          <w:rFonts w:asciiTheme="minorHAnsi" w:hAnsiTheme="minorHAnsi" w:cstheme="minorHAnsi"/>
          <w:b/>
          <w:bCs/>
          <w:caps/>
        </w:rPr>
      </w:pPr>
      <w:r w:rsidRPr="00D82C59">
        <w:rPr>
          <w:rStyle w:val="ROB-TitelChar"/>
          <w:rFonts w:asciiTheme="minorHAnsi" w:hAnsiTheme="minorHAnsi" w:cstheme="minorHAnsi"/>
          <w:b/>
          <w:bCs/>
          <w:caps/>
        </w:rPr>
        <w:t xml:space="preserve">Handleiding </w:t>
      </w:r>
      <w:r w:rsidR="00DF047C" w:rsidRPr="00D82C59">
        <w:rPr>
          <w:rStyle w:val="ROB-TitelChar"/>
          <w:rFonts w:asciiTheme="minorHAnsi" w:hAnsiTheme="minorHAnsi" w:cstheme="minorHAnsi"/>
          <w:b/>
          <w:bCs/>
          <w:caps/>
        </w:rPr>
        <w:t xml:space="preserve">Integer </w:t>
      </w:r>
      <w:r w:rsidR="00DF2A87" w:rsidRPr="00D82C59">
        <w:rPr>
          <w:rStyle w:val="ROB-TitelChar"/>
          <w:rFonts w:asciiTheme="minorHAnsi" w:hAnsiTheme="minorHAnsi" w:cstheme="minorHAnsi"/>
          <w:b/>
          <w:bCs/>
          <w:caps/>
        </w:rPr>
        <w:t>onderzoek</w:t>
      </w:r>
      <w:r w:rsidR="004A4D8C" w:rsidRPr="00D82C59">
        <w:rPr>
          <w:rStyle w:val="ROB-TitelChar"/>
          <w:rFonts w:asciiTheme="minorHAnsi" w:hAnsiTheme="minorHAnsi" w:cstheme="minorHAnsi"/>
          <w:b/>
          <w:bCs/>
          <w:caps/>
        </w:rPr>
        <w:t xml:space="preserve"> </w:t>
      </w:r>
      <w:r w:rsidR="00C04ADC" w:rsidRPr="00D82C59">
        <w:rPr>
          <w:rStyle w:val="ROB-TitelChar"/>
          <w:rFonts w:asciiTheme="minorHAnsi" w:hAnsiTheme="minorHAnsi" w:cstheme="minorHAnsi"/>
          <w:b/>
          <w:bCs/>
          <w:caps/>
        </w:rPr>
        <w:t xml:space="preserve">met </w:t>
      </w:r>
      <w:r w:rsidR="001236D7" w:rsidRPr="00D82C59">
        <w:rPr>
          <w:rStyle w:val="ROB-TitelChar"/>
          <w:rFonts w:asciiTheme="minorHAnsi" w:hAnsiTheme="minorHAnsi" w:cstheme="minorHAnsi"/>
          <w:b/>
          <w:bCs/>
          <w:caps/>
        </w:rPr>
        <w:t xml:space="preserve">(gegevens van) </w:t>
      </w:r>
      <w:r w:rsidR="00C04ADC" w:rsidRPr="00D82C59">
        <w:rPr>
          <w:rStyle w:val="ROB-TitelChar"/>
          <w:rFonts w:asciiTheme="minorHAnsi" w:hAnsiTheme="minorHAnsi" w:cstheme="minorHAnsi"/>
          <w:b/>
          <w:bCs/>
          <w:caps/>
        </w:rPr>
        <w:t>mensen</w:t>
      </w:r>
    </w:p>
    <w:p w14:paraId="3FE96480" w14:textId="77777777" w:rsidR="00B35154" w:rsidRPr="00D82C59" w:rsidRDefault="00DF2A87" w:rsidP="00BC1C22">
      <w:pPr>
        <w:tabs>
          <w:tab w:val="left" w:pos="-142"/>
        </w:tabs>
        <w:spacing w:before="0" w:after="160" w:line="240" w:lineRule="auto"/>
        <w:ind w:left="-1985"/>
        <w:rPr>
          <w:rFonts w:asciiTheme="minorHAnsi" w:hAnsiTheme="minorHAnsi" w:cstheme="minorHAnsi"/>
        </w:rPr>
      </w:pPr>
      <w:r w:rsidRPr="00D82C59">
        <w:rPr>
          <w:rFonts w:asciiTheme="minorHAnsi" w:hAnsiTheme="minorHAnsi" w:cstheme="minorHAnsi"/>
        </w:rPr>
        <w:t xml:space="preserve"> </w:t>
      </w:r>
    </w:p>
    <w:sdt>
      <w:sdtPr>
        <w:rPr>
          <w:rFonts w:asciiTheme="minorHAnsi" w:hAnsiTheme="minorHAnsi" w:cstheme="minorHAnsi"/>
          <w:b/>
        </w:rPr>
        <w:id w:val="11144139"/>
        <w:docPartObj>
          <w:docPartGallery w:val="Table of Contents"/>
          <w:docPartUnique/>
        </w:docPartObj>
      </w:sdtPr>
      <w:sdtEndPr>
        <w:rPr>
          <w:b w:val="0"/>
        </w:rPr>
      </w:sdtEndPr>
      <w:sdtContent>
        <w:p w14:paraId="1598089E" w14:textId="64EF003F" w:rsidR="00DF2A87" w:rsidRPr="007F24B7" w:rsidRDefault="00DF2A87" w:rsidP="00BC1C22">
          <w:pPr>
            <w:tabs>
              <w:tab w:val="left" w:pos="-142"/>
            </w:tabs>
            <w:spacing w:before="0" w:after="160" w:line="240" w:lineRule="auto"/>
            <w:ind w:left="-1985"/>
            <w:rPr>
              <w:rFonts w:asciiTheme="minorHAnsi" w:hAnsiTheme="minorHAnsi" w:cstheme="minorHAnsi"/>
              <w:b/>
              <w:bCs/>
              <w:sz w:val="28"/>
              <w:szCs w:val="28"/>
            </w:rPr>
          </w:pPr>
          <w:r w:rsidRPr="007F24B7">
            <w:rPr>
              <w:rFonts w:asciiTheme="minorHAnsi" w:hAnsiTheme="minorHAnsi" w:cstheme="minorHAnsi"/>
              <w:b/>
              <w:bCs/>
              <w:sz w:val="28"/>
              <w:szCs w:val="28"/>
            </w:rPr>
            <w:t>Inhoud</w:t>
          </w:r>
        </w:p>
        <w:p w14:paraId="3BBFC81F" w14:textId="309B8736" w:rsidR="007F24B7" w:rsidRPr="007F24B7" w:rsidRDefault="00D55B27">
          <w:pPr>
            <w:pStyle w:val="Inhopg1"/>
            <w:rPr>
              <w:rFonts w:asciiTheme="minorHAnsi" w:eastAsiaTheme="minorEastAsia" w:hAnsiTheme="minorHAnsi" w:cstheme="minorHAnsi"/>
              <w:noProof/>
              <w:kern w:val="2"/>
              <w:sz w:val="24"/>
              <w:szCs w:val="24"/>
              <w:lang w:eastAsia="nl-NL"/>
              <w14:ligatures w14:val="standardContextual"/>
            </w:rPr>
          </w:pPr>
          <w:r w:rsidRPr="007F24B7">
            <w:rPr>
              <w:rFonts w:asciiTheme="minorHAnsi" w:hAnsiTheme="minorHAnsi" w:cstheme="minorHAnsi"/>
              <w:sz w:val="22"/>
              <w:szCs w:val="22"/>
            </w:rPr>
            <w:fldChar w:fldCharType="begin"/>
          </w:r>
          <w:r w:rsidR="00DF2A87" w:rsidRPr="007F24B7">
            <w:rPr>
              <w:rFonts w:asciiTheme="minorHAnsi" w:hAnsiTheme="minorHAnsi" w:cstheme="minorHAnsi"/>
              <w:sz w:val="22"/>
              <w:szCs w:val="22"/>
            </w:rPr>
            <w:instrText xml:space="preserve"> TOC \o "1-3" \h \z \u </w:instrText>
          </w:r>
          <w:r w:rsidRPr="007F24B7">
            <w:rPr>
              <w:rFonts w:asciiTheme="minorHAnsi" w:hAnsiTheme="minorHAnsi" w:cstheme="minorHAnsi"/>
              <w:sz w:val="22"/>
              <w:szCs w:val="22"/>
            </w:rPr>
            <w:fldChar w:fldCharType="separate"/>
          </w:r>
          <w:hyperlink w:anchor="_Toc189652620" w:history="1">
            <w:r w:rsidR="007F24B7" w:rsidRPr="007F24B7">
              <w:rPr>
                <w:rStyle w:val="Hyperlink"/>
                <w:rFonts w:asciiTheme="minorHAnsi" w:hAnsiTheme="minorHAnsi" w:cstheme="minorHAnsi"/>
                <w:noProof/>
              </w:rPr>
              <w:t>Inleiding</w:t>
            </w:r>
            <w:r w:rsidR="007F24B7" w:rsidRPr="007F24B7">
              <w:rPr>
                <w:rFonts w:asciiTheme="minorHAnsi" w:hAnsiTheme="minorHAnsi" w:cstheme="minorHAnsi"/>
                <w:noProof/>
                <w:webHidden/>
              </w:rPr>
              <w:tab/>
            </w:r>
            <w:r w:rsidR="007F24B7" w:rsidRPr="007F24B7">
              <w:rPr>
                <w:rFonts w:asciiTheme="minorHAnsi" w:hAnsiTheme="minorHAnsi" w:cstheme="minorHAnsi"/>
                <w:noProof/>
                <w:webHidden/>
              </w:rPr>
              <w:fldChar w:fldCharType="begin"/>
            </w:r>
            <w:r w:rsidR="007F24B7" w:rsidRPr="007F24B7">
              <w:rPr>
                <w:rFonts w:asciiTheme="minorHAnsi" w:hAnsiTheme="minorHAnsi" w:cstheme="minorHAnsi"/>
                <w:noProof/>
                <w:webHidden/>
              </w:rPr>
              <w:instrText xml:space="preserve"> PAGEREF _Toc189652620 \h </w:instrText>
            </w:r>
            <w:r w:rsidR="007F24B7" w:rsidRPr="007F24B7">
              <w:rPr>
                <w:rFonts w:asciiTheme="minorHAnsi" w:hAnsiTheme="minorHAnsi" w:cstheme="minorHAnsi"/>
                <w:noProof/>
                <w:webHidden/>
              </w:rPr>
            </w:r>
            <w:r w:rsidR="007F24B7" w:rsidRPr="007F24B7">
              <w:rPr>
                <w:rFonts w:asciiTheme="minorHAnsi" w:hAnsiTheme="minorHAnsi" w:cstheme="minorHAnsi"/>
                <w:noProof/>
                <w:webHidden/>
              </w:rPr>
              <w:fldChar w:fldCharType="separate"/>
            </w:r>
            <w:r w:rsidR="00475018">
              <w:rPr>
                <w:rFonts w:asciiTheme="minorHAnsi" w:hAnsiTheme="minorHAnsi" w:cstheme="minorHAnsi"/>
                <w:noProof/>
                <w:webHidden/>
              </w:rPr>
              <w:t>2</w:t>
            </w:r>
            <w:r w:rsidR="007F24B7" w:rsidRPr="007F24B7">
              <w:rPr>
                <w:rFonts w:asciiTheme="minorHAnsi" w:hAnsiTheme="minorHAnsi" w:cstheme="minorHAnsi"/>
                <w:noProof/>
                <w:webHidden/>
              </w:rPr>
              <w:fldChar w:fldCharType="end"/>
            </w:r>
          </w:hyperlink>
        </w:p>
        <w:p w14:paraId="476D2F58" w14:textId="3FA76FF3" w:rsidR="007F24B7" w:rsidRPr="007F24B7" w:rsidRDefault="00000000">
          <w:pPr>
            <w:pStyle w:val="Inhopg1"/>
            <w:rPr>
              <w:rFonts w:asciiTheme="minorHAnsi" w:eastAsiaTheme="minorEastAsia" w:hAnsiTheme="minorHAnsi" w:cstheme="minorHAnsi"/>
              <w:noProof/>
              <w:kern w:val="2"/>
              <w:sz w:val="24"/>
              <w:szCs w:val="24"/>
              <w:lang w:eastAsia="nl-NL"/>
              <w14:ligatures w14:val="standardContextual"/>
            </w:rPr>
          </w:pPr>
          <w:hyperlink w:anchor="_Toc189652621" w:history="1">
            <w:r w:rsidR="007F24B7" w:rsidRPr="007F24B7">
              <w:rPr>
                <w:rStyle w:val="Hyperlink"/>
                <w:rFonts w:asciiTheme="minorHAnsi" w:hAnsiTheme="minorHAnsi" w:cstheme="minorHAnsi"/>
                <w:noProof/>
              </w:rPr>
              <w:t>Voorbereiden van onderzoek</w:t>
            </w:r>
            <w:r w:rsidR="007F24B7" w:rsidRPr="007F24B7">
              <w:rPr>
                <w:rFonts w:asciiTheme="minorHAnsi" w:hAnsiTheme="minorHAnsi" w:cstheme="minorHAnsi"/>
                <w:noProof/>
                <w:webHidden/>
              </w:rPr>
              <w:tab/>
            </w:r>
            <w:r w:rsidR="007F24B7" w:rsidRPr="007F24B7">
              <w:rPr>
                <w:rFonts w:asciiTheme="minorHAnsi" w:hAnsiTheme="minorHAnsi" w:cstheme="minorHAnsi"/>
                <w:noProof/>
                <w:webHidden/>
              </w:rPr>
              <w:fldChar w:fldCharType="begin"/>
            </w:r>
            <w:r w:rsidR="007F24B7" w:rsidRPr="007F24B7">
              <w:rPr>
                <w:rFonts w:asciiTheme="minorHAnsi" w:hAnsiTheme="minorHAnsi" w:cstheme="minorHAnsi"/>
                <w:noProof/>
                <w:webHidden/>
              </w:rPr>
              <w:instrText xml:space="preserve"> PAGEREF _Toc189652621 \h </w:instrText>
            </w:r>
            <w:r w:rsidR="007F24B7" w:rsidRPr="007F24B7">
              <w:rPr>
                <w:rFonts w:asciiTheme="minorHAnsi" w:hAnsiTheme="minorHAnsi" w:cstheme="minorHAnsi"/>
                <w:noProof/>
                <w:webHidden/>
              </w:rPr>
            </w:r>
            <w:r w:rsidR="007F24B7" w:rsidRPr="007F24B7">
              <w:rPr>
                <w:rFonts w:asciiTheme="minorHAnsi" w:hAnsiTheme="minorHAnsi" w:cstheme="minorHAnsi"/>
                <w:noProof/>
                <w:webHidden/>
              </w:rPr>
              <w:fldChar w:fldCharType="separate"/>
            </w:r>
            <w:r w:rsidR="00475018">
              <w:rPr>
                <w:rFonts w:asciiTheme="minorHAnsi" w:hAnsiTheme="minorHAnsi" w:cstheme="minorHAnsi"/>
                <w:noProof/>
                <w:webHidden/>
              </w:rPr>
              <w:t>3</w:t>
            </w:r>
            <w:r w:rsidR="007F24B7" w:rsidRPr="007F24B7">
              <w:rPr>
                <w:rFonts w:asciiTheme="minorHAnsi" w:hAnsiTheme="minorHAnsi" w:cstheme="minorHAnsi"/>
                <w:noProof/>
                <w:webHidden/>
              </w:rPr>
              <w:fldChar w:fldCharType="end"/>
            </w:r>
          </w:hyperlink>
        </w:p>
        <w:p w14:paraId="42BE13E4" w14:textId="32A96065" w:rsidR="007F24B7" w:rsidRPr="007F24B7" w:rsidRDefault="00000000">
          <w:pPr>
            <w:pStyle w:val="Inhopg1"/>
            <w:rPr>
              <w:rFonts w:asciiTheme="minorHAnsi" w:eastAsiaTheme="minorEastAsia" w:hAnsiTheme="minorHAnsi" w:cstheme="minorHAnsi"/>
              <w:noProof/>
              <w:kern w:val="2"/>
              <w:sz w:val="24"/>
              <w:szCs w:val="24"/>
              <w:lang w:eastAsia="nl-NL"/>
              <w14:ligatures w14:val="standardContextual"/>
            </w:rPr>
          </w:pPr>
          <w:hyperlink w:anchor="_Toc189652622" w:history="1">
            <w:r w:rsidR="007F24B7" w:rsidRPr="007F24B7">
              <w:rPr>
                <w:rStyle w:val="Hyperlink"/>
                <w:rFonts w:asciiTheme="minorHAnsi" w:hAnsiTheme="minorHAnsi" w:cstheme="minorHAnsi"/>
                <w:bCs/>
                <w:noProof/>
              </w:rPr>
              <w:t>Uitvoeren van onderzoek</w:t>
            </w:r>
            <w:r w:rsidR="007F24B7" w:rsidRPr="007F24B7">
              <w:rPr>
                <w:rFonts w:asciiTheme="minorHAnsi" w:hAnsiTheme="minorHAnsi" w:cstheme="minorHAnsi"/>
                <w:noProof/>
                <w:webHidden/>
              </w:rPr>
              <w:tab/>
            </w:r>
            <w:r w:rsidR="007F24B7" w:rsidRPr="007F24B7">
              <w:rPr>
                <w:rFonts w:asciiTheme="minorHAnsi" w:hAnsiTheme="minorHAnsi" w:cstheme="minorHAnsi"/>
                <w:noProof/>
                <w:webHidden/>
              </w:rPr>
              <w:fldChar w:fldCharType="begin"/>
            </w:r>
            <w:r w:rsidR="007F24B7" w:rsidRPr="007F24B7">
              <w:rPr>
                <w:rFonts w:asciiTheme="minorHAnsi" w:hAnsiTheme="minorHAnsi" w:cstheme="minorHAnsi"/>
                <w:noProof/>
                <w:webHidden/>
              </w:rPr>
              <w:instrText xml:space="preserve"> PAGEREF _Toc189652622 \h </w:instrText>
            </w:r>
            <w:r w:rsidR="007F24B7" w:rsidRPr="007F24B7">
              <w:rPr>
                <w:rFonts w:asciiTheme="minorHAnsi" w:hAnsiTheme="minorHAnsi" w:cstheme="minorHAnsi"/>
                <w:noProof/>
                <w:webHidden/>
              </w:rPr>
            </w:r>
            <w:r w:rsidR="007F24B7" w:rsidRPr="007F24B7">
              <w:rPr>
                <w:rFonts w:asciiTheme="minorHAnsi" w:hAnsiTheme="minorHAnsi" w:cstheme="minorHAnsi"/>
                <w:noProof/>
                <w:webHidden/>
              </w:rPr>
              <w:fldChar w:fldCharType="separate"/>
            </w:r>
            <w:r w:rsidR="00475018">
              <w:rPr>
                <w:rFonts w:asciiTheme="minorHAnsi" w:hAnsiTheme="minorHAnsi" w:cstheme="minorHAnsi"/>
                <w:noProof/>
                <w:webHidden/>
              </w:rPr>
              <w:t>6</w:t>
            </w:r>
            <w:r w:rsidR="007F24B7" w:rsidRPr="007F24B7">
              <w:rPr>
                <w:rFonts w:asciiTheme="minorHAnsi" w:hAnsiTheme="minorHAnsi" w:cstheme="minorHAnsi"/>
                <w:noProof/>
                <w:webHidden/>
              </w:rPr>
              <w:fldChar w:fldCharType="end"/>
            </w:r>
          </w:hyperlink>
        </w:p>
        <w:p w14:paraId="110DF244" w14:textId="0A712E8B" w:rsidR="007F24B7" w:rsidRPr="007F24B7" w:rsidRDefault="00000000">
          <w:pPr>
            <w:pStyle w:val="Inhopg1"/>
            <w:rPr>
              <w:rFonts w:asciiTheme="minorHAnsi" w:eastAsiaTheme="minorEastAsia" w:hAnsiTheme="minorHAnsi" w:cstheme="minorHAnsi"/>
              <w:noProof/>
              <w:kern w:val="2"/>
              <w:sz w:val="24"/>
              <w:szCs w:val="24"/>
              <w:lang w:eastAsia="nl-NL"/>
              <w14:ligatures w14:val="standardContextual"/>
            </w:rPr>
          </w:pPr>
          <w:hyperlink w:anchor="_Toc189652623" w:history="1">
            <w:r w:rsidR="007F24B7" w:rsidRPr="007F24B7">
              <w:rPr>
                <w:rStyle w:val="Hyperlink"/>
                <w:rFonts w:asciiTheme="minorHAnsi" w:hAnsiTheme="minorHAnsi" w:cstheme="minorHAnsi"/>
                <w:bCs/>
                <w:noProof/>
              </w:rPr>
              <w:t>Afronden van onderzoek</w:t>
            </w:r>
            <w:r w:rsidR="007F24B7" w:rsidRPr="007F24B7">
              <w:rPr>
                <w:rFonts w:asciiTheme="minorHAnsi" w:hAnsiTheme="minorHAnsi" w:cstheme="minorHAnsi"/>
                <w:noProof/>
                <w:webHidden/>
              </w:rPr>
              <w:tab/>
            </w:r>
            <w:r w:rsidR="007F24B7" w:rsidRPr="007F24B7">
              <w:rPr>
                <w:rFonts w:asciiTheme="minorHAnsi" w:hAnsiTheme="minorHAnsi" w:cstheme="minorHAnsi"/>
                <w:noProof/>
                <w:webHidden/>
              </w:rPr>
              <w:fldChar w:fldCharType="begin"/>
            </w:r>
            <w:r w:rsidR="007F24B7" w:rsidRPr="007F24B7">
              <w:rPr>
                <w:rFonts w:asciiTheme="minorHAnsi" w:hAnsiTheme="minorHAnsi" w:cstheme="minorHAnsi"/>
                <w:noProof/>
                <w:webHidden/>
              </w:rPr>
              <w:instrText xml:space="preserve"> PAGEREF _Toc189652623 \h </w:instrText>
            </w:r>
            <w:r w:rsidR="007F24B7" w:rsidRPr="007F24B7">
              <w:rPr>
                <w:rFonts w:asciiTheme="minorHAnsi" w:hAnsiTheme="minorHAnsi" w:cstheme="minorHAnsi"/>
                <w:noProof/>
                <w:webHidden/>
              </w:rPr>
            </w:r>
            <w:r w:rsidR="007F24B7" w:rsidRPr="007F24B7">
              <w:rPr>
                <w:rFonts w:asciiTheme="minorHAnsi" w:hAnsiTheme="minorHAnsi" w:cstheme="minorHAnsi"/>
                <w:noProof/>
                <w:webHidden/>
              </w:rPr>
              <w:fldChar w:fldCharType="separate"/>
            </w:r>
            <w:r w:rsidR="00475018">
              <w:rPr>
                <w:rFonts w:asciiTheme="minorHAnsi" w:hAnsiTheme="minorHAnsi" w:cstheme="minorHAnsi"/>
                <w:noProof/>
                <w:webHidden/>
              </w:rPr>
              <w:t>10</w:t>
            </w:r>
            <w:r w:rsidR="007F24B7" w:rsidRPr="007F24B7">
              <w:rPr>
                <w:rFonts w:asciiTheme="minorHAnsi" w:hAnsiTheme="minorHAnsi" w:cstheme="minorHAnsi"/>
                <w:noProof/>
                <w:webHidden/>
              </w:rPr>
              <w:fldChar w:fldCharType="end"/>
            </w:r>
          </w:hyperlink>
        </w:p>
        <w:p w14:paraId="5F13C569" w14:textId="069BCFD8" w:rsidR="007F24B7" w:rsidRPr="007F24B7" w:rsidRDefault="00000000">
          <w:pPr>
            <w:pStyle w:val="Inhopg1"/>
            <w:rPr>
              <w:rFonts w:asciiTheme="minorHAnsi" w:eastAsiaTheme="minorEastAsia" w:hAnsiTheme="minorHAnsi" w:cstheme="minorHAnsi"/>
              <w:noProof/>
              <w:kern w:val="2"/>
              <w:sz w:val="24"/>
              <w:szCs w:val="24"/>
              <w:lang w:eastAsia="nl-NL"/>
              <w14:ligatures w14:val="standardContextual"/>
            </w:rPr>
          </w:pPr>
          <w:hyperlink w:anchor="_Toc189652624" w:history="1">
            <w:r w:rsidR="007F24B7" w:rsidRPr="007F24B7">
              <w:rPr>
                <w:rStyle w:val="Hyperlink"/>
                <w:rFonts w:asciiTheme="minorHAnsi" w:hAnsiTheme="minorHAnsi" w:cstheme="minorHAnsi"/>
                <w:noProof/>
              </w:rPr>
              <w:t>Bijlage 1: Nederlandse gedragscode wetenschappelijke integriteit</w:t>
            </w:r>
            <w:r w:rsidR="007F24B7" w:rsidRPr="007F24B7">
              <w:rPr>
                <w:rFonts w:asciiTheme="minorHAnsi" w:hAnsiTheme="minorHAnsi" w:cstheme="minorHAnsi"/>
                <w:noProof/>
                <w:webHidden/>
              </w:rPr>
              <w:tab/>
            </w:r>
            <w:r w:rsidR="007F24B7" w:rsidRPr="007F24B7">
              <w:rPr>
                <w:rFonts w:asciiTheme="minorHAnsi" w:hAnsiTheme="minorHAnsi" w:cstheme="minorHAnsi"/>
                <w:noProof/>
                <w:webHidden/>
              </w:rPr>
              <w:fldChar w:fldCharType="begin"/>
            </w:r>
            <w:r w:rsidR="007F24B7" w:rsidRPr="007F24B7">
              <w:rPr>
                <w:rFonts w:asciiTheme="minorHAnsi" w:hAnsiTheme="minorHAnsi" w:cstheme="minorHAnsi"/>
                <w:noProof/>
                <w:webHidden/>
              </w:rPr>
              <w:instrText xml:space="preserve"> PAGEREF _Toc189652624 \h </w:instrText>
            </w:r>
            <w:r w:rsidR="007F24B7" w:rsidRPr="007F24B7">
              <w:rPr>
                <w:rFonts w:asciiTheme="minorHAnsi" w:hAnsiTheme="minorHAnsi" w:cstheme="minorHAnsi"/>
                <w:noProof/>
                <w:webHidden/>
              </w:rPr>
            </w:r>
            <w:r w:rsidR="007F24B7" w:rsidRPr="007F24B7">
              <w:rPr>
                <w:rFonts w:asciiTheme="minorHAnsi" w:hAnsiTheme="minorHAnsi" w:cstheme="minorHAnsi"/>
                <w:noProof/>
                <w:webHidden/>
              </w:rPr>
              <w:fldChar w:fldCharType="separate"/>
            </w:r>
            <w:r w:rsidR="00475018">
              <w:rPr>
                <w:rFonts w:asciiTheme="minorHAnsi" w:hAnsiTheme="minorHAnsi" w:cstheme="minorHAnsi"/>
                <w:noProof/>
                <w:webHidden/>
              </w:rPr>
              <w:t>11</w:t>
            </w:r>
            <w:r w:rsidR="007F24B7" w:rsidRPr="007F24B7">
              <w:rPr>
                <w:rFonts w:asciiTheme="minorHAnsi" w:hAnsiTheme="minorHAnsi" w:cstheme="minorHAnsi"/>
                <w:noProof/>
                <w:webHidden/>
              </w:rPr>
              <w:fldChar w:fldCharType="end"/>
            </w:r>
          </w:hyperlink>
        </w:p>
        <w:p w14:paraId="14893B84" w14:textId="5619143F" w:rsidR="007F24B7" w:rsidRPr="007F24B7" w:rsidRDefault="00000000">
          <w:pPr>
            <w:pStyle w:val="Inhopg1"/>
            <w:rPr>
              <w:rFonts w:asciiTheme="minorHAnsi" w:eastAsiaTheme="minorEastAsia" w:hAnsiTheme="minorHAnsi" w:cstheme="minorHAnsi"/>
              <w:noProof/>
              <w:kern w:val="2"/>
              <w:sz w:val="24"/>
              <w:szCs w:val="24"/>
              <w:lang w:eastAsia="nl-NL"/>
              <w14:ligatures w14:val="standardContextual"/>
            </w:rPr>
          </w:pPr>
          <w:hyperlink w:anchor="_Toc189652625" w:history="1">
            <w:r w:rsidR="007F24B7" w:rsidRPr="007F24B7">
              <w:rPr>
                <w:rStyle w:val="Hyperlink"/>
                <w:rFonts w:asciiTheme="minorHAnsi" w:hAnsiTheme="minorHAnsi" w:cstheme="minorHAnsi"/>
                <w:noProof/>
              </w:rPr>
              <w:t>Bijlage 2: Verklaring geheimhouding en zorgvuldige omgang met persoons- en onderzoeksgegevens door studentonderzoeker</w:t>
            </w:r>
            <w:r w:rsidR="007F24B7" w:rsidRPr="007F24B7">
              <w:rPr>
                <w:rFonts w:asciiTheme="minorHAnsi" w:hAnsiTheme="minorHAnsi" w:cstheme="minorHAnsi"/>
                <w:noProof/>
                <w:webHidden/>
              </w:rPr>
              <w:tab/>
            </w:r>
            <w:r w:rsidR="007F24B7" w:rsidRPr="007F24B7">
              <w:rPr>
                <w:rFonts w:asciiTheme="minorHAnsi" w:hAnsiTheme="minorHAnsi" w:cstheme="minorHAnsi"/>
                <w:noProof/>
                <w:webHidden/>
              </w:rPr>
              <w:fldChar w:fldCharType="begin"/>
            </w:r>
            <w:r w:rsidR="007F24B7" w:rsidRPr="007F24B7">
              <w:rPr>
                <w:rFonts w:asciiTheme="minorHAnsi" w:hAnsiTheme="minorHAnsi" w:cstheme="minorHAnsi"/>
                <w:noProof/>
                <w:webHidden/>
              </w:rPr>
              <w:instrText xml:space="preserve"> PAGEREF _Toc189652625 \h </w:instrText>
            </w:r>
            <w:r w:rsidR="007F24B7" w:rsidRPr="007F24B7">
              <w:rPr>
                <w:rFonts w:asciiTheme="minorHAnsi" w:hAnsiTheme="minorHAnsi" w:cstheme="minorHAnsi"/>
                <w:noProof/>
                <w:webHidden/>
              </w:rPr>
            </w:r>
            <w:r w:rsidR="007F24B7" w:rsidRPr="007F24B7">
              <w:rPr>
                <w:rFonts w:asciiTheme="minorHAnsi" w:hAnsiTheme="minorHAnsi" w:cstheme="minorHAnsi"/>
                <w:noProof/>
                <w:webHidden/>
              </w:rPr>
              <w:fldChar w:fldCharType="separate"/>
            </w:r>
            <w:r w:rsidR="00475018">
              <w:rPr>
                <w:rFonts w:asciiTheme="minorHAnsi" w:hAnsiTheme="minorHAnsi" w:cstheme="minorHAnsi"/>
                <w:noProof/>
                <w:webHidden/>
              </w:rPr>
              <w:t>12</w:t>
            </w:r>
            <w:r w:rsidR="007F24B7" w:rsidRPr="007F24B7">
              <w:rPr>
                <w:rFonts w:asciiTheme="minorHAnsi" w:hAnsiTheme="minorHAnsi" w:cstheme="minorHAnsi"/>
                <w:noProof/>
                <w:webHidden/>
              </w:rPr>
              <w:fldChar w:fldCharType="end"/>
            </w:r>
          </w:hyperlink>
        </w:p>
        <w:p w14:paraId="6FBCFFC8" w14:textId="4C3655C8" w:rsidR="007F24B7" w:rsidRPr="007F24B7" w:rsidRDefault="00000000">
          <w:pPr>
            <w:pStyle w:val="Inhopg1"/>
            <w:rPr>
              <w:rFonts w:asciiTheme="minorHAnsi" w:eastAsiaTheme="minorEastAsia" w:hAnsiTheme="minorHAnsi" w:cstheme="minorHAnsi"/>
              <w:noProof/>
              <w:kern w:val="2"/>
              <w:sz w:val="24"/>
              <w:szCs w:val="24"/>
              <w:lang w:eastAsia="nl-NL"/>
              <w14:ligatures w14:val="standardContextual"/>
            </w:rPr>
          </w:pPr>
          <w:hyperlink w:anchor="_Toc189652626" w:history="1">
            <w:r w:rsidR="007F24B7" w:rsidRPr="007F24B7">
              <w:rPr>
                <w:rStyle w:val="Hyperlink"/>
                <w:rFonts w:asciiTheme="minorHAnsi" w:hAnsiTheme="minorHAnsi" w:cstheme="minorHAnsi"/>
                <w:noProof/>
              </w:rPr>
              <w:t>Bijlage 3: Wel of niet WMO-plichtig onderzoek en kwetsbare onderzoeksdeelnemers</w:t>
            </w:r>
            <w:r w:rsidR="007F24B7" w:rsidRPr="007F24B7">
              <w:rPr>
                <w:rFonts w:asciiTheme="minorHAnsi" w:hAnsiTheme="minorHAnsi" w:cstheme="minorHAnsi"/>
                <w:noProof/>
                <w:webHidden/>
              </w:rPr>
              <w:tab/>
            </w:r>
            <w:r w:rsidR="007F24B7" w:rsidRPr="007F24B7">
              <w:rPr>
                <w:rFonts w:asciiTheme="minorHAnsi" w:hAnsiTheme="minorHAnsi" w:cstheme="minorHAnsi"/>
                <w:noProof/>
                <w:webHidden/>
              </w:rPr>
              <w:fldChar w:fldCharType="begin"/>
            </w:r>
            <w:r w:rsidR="007F24B7" w:rsidRPr="007F24B7">
              <w:rPr>
                <w:rFonts w:asciiTheme="minorHAnsi" w:hAnsiTheme="minorHAnsi" w:cstheme="minorHAnsi"/>
                <w:noProof/>
                <w:webHidden/>
              </w:rPr>
              <w:instrText xml:space="preserve"> PAGEREF _Toc189652626 \h </w:instrText>
            </w:r>
            <w:r w:rsidR="007F24B7" w:rsidRPr="007F24B7">
              <w:rPr>
                <w:rFonts w:asciiTheme="minorHAnsi" w:hAnsiTheme="minorHAnsi" w:cstheme="minorHAnsi"/>
                <w:noProof/>
                <w:webHidden/>
              </w:rPr>
            </w:r>
            <w:r w:rsidR="007F24B7" w:rsidRPr="007F24B7">
              <w:rPr>
                <w:rFonts w:asciiTheme="minorHAnsi" w:hAnsiTheme="minorHAnsi" w:cstheme="minorHAnsi"/>
                <w:noProof/>
                <w:webHidden/>
              </w:rPr>
              <w:fldChar w:fldCharType="separate"/>
            </w:r>
            <w:r w:rsidR="00475018">
              <w:rPr>
                <w:rFonts w:asciiTheme="minorHAnsi" w:hAnsiTheme="minorHAnsi" w:cstheme="minorHAnsi"/>
                <w:noProof/>
                <w:webHidden/>
              </w:rPr>
              <w:t>13</w:t>
            </w:r>
            <w:r w:rsidR="007F24B7" w:rsidRPr="007F24B7">
              <w:rPr>
                <w:rFonts w:asciiTheme="minorHAnsi" w:hAnsiTheme="minorHAnsi" w:cstheme="minorHAnsi"/>
                <w:noProof/>
                <w:webHidden/>
              </w:rPr>
              <w:fldChar w:fldCharType="end"/>
            </w:r>
          </w:hyperlink>
        </w:p>
        <w:p w14:paraId="40AD8AC6" w14:textId="360FA09B" w:rsidR="007F24B7" w:rsidRPr="007F24B7" w:rsidRDefault="00000000">
          <w:pPr>
            <w:pStyle w:val="Inhopg1"/>
            <w:rPr>
              <w:rFonts w:asciiTheme="minorHAnsi" w:eastAsiaTheme="minorEastAsia" w:hAnsiTheme="minorHAnsi" w:cstheme="minorHAnsi"/>
              <w:noProof/>
              <w:kern w:val="2"/>
              <w:sz w:val="24"/>
              <w:szCs w:val="24"/>
              <w:lang w:eastAsia="nl-NL"/>
              <w14:ligatures w14:val="standardContextual"/>
            </w:rPr>
          </w:pPr>
          <w:hyperlink w:anchor="_Toc189652627" w:history="1">
            <w:r w:rsidR="007F24B7" w:rsidRPr="007F24B7">
              <w:rPr>
                <w:rStyle w:val="Hyperlink"/>
                <w:rFonts w:asciiTheme="minorHAnsi" w:hAnsiTheme="minorHAnsi" w:cstheme="minorHAnsi"/>
                <w:bCs/>
                <w:noProof/>
              </w:rPr>
              <w:t>Bijlage 4: Algemene verordening gegevensbescherming (AVG)</w:t>
            </w:r>
            <w:r w:rsidR="007F24B7" w:rsidRPr="007F24B7">
              <w:rPr>
                <w:rFonts w:asciiTheme="minorHAnsi" w:hAnsiTheme="minorHAnsi" w:cstheme="minorHAnsi"/>
                <w:noProof/>
                <w:webHidden/>
              </w:rPr>
              <w:tab/>
            </w:r>
            <w:r w:rsidR="007F24B7" w:rsidRPr="007F24B7">
              <w:rPr>
                <w:rFonts w:asciiTheme="minorHAnsi" w:hAnsiTheme="minorHAnsi" w:cstheme="minorHAnsi"/>
                <w:noProof/>
                <w:webHidden/>
              </w:rPr>
              <w:fldChar w:fldCharType="begin"/>
            </w:r>
            <w:r w:rsidR="007F24B7" w:rsidRPr="007F24B7">
              <w:rPr>
                <w:rFonts w:asciiTheme="minorHAnsi" w:hAnsiTheme="minorHAnsi" w:cstheme="minorHAnsi"/>
                <w:noProof/>
                <w:webHidden/>
              </w:rPr>
              <w:instrText xml:space="preserve"> PAGEREF _Toc189652627 \h </w:instrText>
            </w:r>
            <w:r w:rsidR="007F24B7" w:rsidRPr="007F24B7">
              <w:rPr>
                <w:rFonts w:asciiTheme="minorHAnsi" w:hAnsiTheme="minorHAnsi" w:cstheme="minorHAnsi"/>
                <w:noProof/>
                <w:webHidden/>
              </w:rPr>
            </w:r>
            <w:r w:rsidR="007F24B7" w:rsidRPr="007F24B7">
              <w:rPr>
                <w:rFonts w:asciiTheme="minorHAnsi" w:hAnsiTheme="minorHAnsi" w:cstheme="minorHAnsi"/>
                <w:noProof/>
                <w:webHidden/>
              </w:rPr>
              <w:fldChar w:fldCharType="separate"/>
            </w:r>
            <w:r w:rsidR="00475018">
              <w:rPr>
                <w:rFonts w:asciiTheme="minorHAnsi" w:hAnsiTheme="minorHAnsi" w:cstheme="minorHAnsi"/>
                <w:noProof/>
                <w:webHidden/>
              </w:rPr>
              <w:t>14</w:t>
            </w:r>
            <w:r w:rsidR="007F24B7" w:rsidRPr="007F24B7">
              <w:rPr>
                <w:rFonts w:asciiTheme="minorHAnsi" w:hAnsiTheme="minorHAnsi" w:cstheme="minorHAnsi"/>
                <w:noProof/>
                <w:webHidden/>
              </w:rPr>
              <w:fldChar w:fldCharType="end"/>
            </w:r>
          </w:hyperlink>
        </w:p>
        <w:p w14:paraId="5CB1B627" w14:textId="2EEBF792" w:rsidR="007F24B7" w:rsidRPr="007F24B7" w:rsidRDefault="00000000">
          <w:pPr>
            <w:pStyle w:val="Inhopg1"/>
            <w:rPr>
              <w:rFonts w:asciiTheme="minorHAnsi" w:eastAsiaTheme="minorEastAsia" w:hAnsiTheme="minorHAnsi" w:cstheme="minorHAnsi"/>
              <w:noProof/>
              <w:kern w:val="2"/>
              <w:sz w:val="24"/>
              <w:szCs w:val="24"/>
              <w:lang w:eastAsia="nl-NL"/>
              <w14:ligatures w14:val="standardContextual"/>
            </w:rPr>
          </w:pPr>
          <w:hyperlink w:anchor="_Toc189652628" w:history="1">
            <w:r w:rsidR="007F24B7" w:rsidRPr="007F24B7">
              <w:rPr>
                <w:rStyle w:val="Hyperlink"/>
                <w:rFonts w:asciiTheme="minorHAnsi" w:hAnsiTheme="minorHAnsi" w:cstheme="minorHAnsi"/>
                <w:noProof/>
              </w:rPr>
              <w:t>Bijlage 5: Formulier bewaren onderzoeksgegevens</w:t>
            </w:r>
            <w:r w:rsidR="007F24B7" w:rsidRPr="007F24B7">
              <w:rPr>
                <w:rFonts w:asciiTheme="minorHAnsi" w:hAnsiTheme="minorHAnsi" w:cstheme="minorHAnsi"/>
                <w:noProof/>
                <w:webHidden/>
              </w:rPr>
              <w:tab/>
            </w:r>
            <w:r w:rsidR="007F24B7" w:rsidRPr="007F24B7">
              <w:rPr>
                <w:rFonts w:asciiTheme="minorHAnsi" w:hAnsiTheme="minorHAnsi" w:cstheme="minorHAnsi"/>
                <w:noProof/>
                <w:webHidden/>
              </w:rPr>
              <w:fldChar w:fldCharType="begin"/>
            </w:r>
            <w:r w:rsidR="007F24B7" w:rsidRPr="007F24B7">
              <w:rPr>
                <w:rFonts w:asciiTheme="minorHAnsi" w:hAnsiTheme="minorHAnsi" w:cstheme="minorHAnsi"/>
                <w:noProof/>
                <w:webHidden/>
              </w:rPr>
              <w:instrText xml:space="preserve"> PAGEREF _Toc189652628 \h </w:instrText>
            </w:r>
            <w:r w:rsidR="007F24B7" w:rsidRPr="007F24B7">
              <w:rPr>
                <w:rFonts w:asciiTheme="minorHAnsi" w:hAnsiTheme="minorHAnsi" w:cstheme="minorHAnsi"/>
                <w:noProof/>
                <w:webHidden/>
              </w:rPr>
            </w:r>
            <w:r w:rsidR="007F24B7" w:rsidRPr="007F24B7">
              <w:rPr>
                <w:rFonts w:asciiTheme="minorHAnsi" w:hAnsiTheme="minorHAnsi" w:cstheme="minorHAnsi"/>
                <w:noProof/>
                <w:webHidden/>
              </w:rPr>
              <w:fldChar w:fldCharType="separate"/>
            </w:r>
            <w:r w:rsidR="00475018">
              <w:rPr>
                <w:rFonts w:asciiTheme="minorHAnsi" w:hAnsiTheme="minorHAnsi" w:cstheme="minorHAnsi"/>
                <w:noProof/>
                <w:webHidden/>
              </w:rPr>
              <w:t>16</w:t>
            </w:r>
            <w:r w:rsidR="007F24B7" w:rsidRPr="007F24B7">
              <w:rPr>
                <w:rFonts w:asciiTheme="minorHAnsi" w:hAnsiTheme="minorHAnsi" w:cstheme="minorHAnsi"/>
                <w:noProof/>
                <w:webHidden/>
              </w:rPr>
              <w:fldChar w:fldCharType="end"/>
            </w:r>
          </w:hyperlink>
        </w:p>
        <w:p w14:paraId="28A5E969" w14:textId="72BD7948" w:rsidR="007F24B7" w:rsidRPr="007F24B7" w:rsidRDefault="00000000">
          <w:pPr>
            <w:pStyle w:val="Inhopg1"/>
            <w:rPr>
              <w:rFonts w:asciiTheme="minorHAnsi" w:eastAsiaTheme="minorEastAsia" w:hAnsiTheme="minorHAnsi" w:cstheme="minorHAnsi"/>
              <w:noProof/>
              <w:kern w:val="2"/>
              <w:sz w:val="24"/>
              <w:szCs w:val="24"/>
              <w:lang w:eastAsia="nl-NL"/>
              <w14:ligatures w14:val="standardContextual"/>
            </w:rPr>
          </w:pPr>
          <w:hyperlink w:anchor="_Toc189652629" w:history="1">
            <w:r w:rsidR="007F24B7" w:rsidRPr="007F24B7">
              <w:rPr>
                <w:rStyle w:val="Hyperlink"/>
                <w:rFonts w:asciiTheme="minorHAnsi" w:hAnsiTheme="minorHAnsi" w:cstheme="minorHAnsi"/>
                <w:noProof/>
              </w:rPr>
              <w:t>Bijlage 6: Bronnen</w:t>
            </w:r>
            <w:r w:rsidR="007F24B7" w:rsidRPr="007F24B7">
              <w:rPr>
                <w:rFonts w:asciiTheme="minorHAnsi" w:hAnsiTheme="minorHAnsi" w:cstheme="minorHAnsi"/>
                <w:noProof/>
                <w:webHidden/>
              </w:rPr>
              <w:tab/>
            </w:r>
            <w:r w:rsidR="007F24B7" w:rsidRPr="007F24B7">
              <w:rPr>
                <w:rFonts w:asciiTheme="minorHAnsi" w:hAnsiTheme="minorHAnsi" w:cstheme="minorHAnsi"/>
                <w:noProof/>
                <w:webHidden/>
              </w:rPr>
              <w:fldChar w:fldCharType="begin"/>
            </w:r>
            <w:r w:rsidR="007F24B7" w:rsidRPr="007F24B7">
              <w:rPr>
                <w:rFonts w:asciiTheme="minorHAnsi" w:hAnsiTheme="minorHAnsi" w:cstheme="minorHAnsi"/>
                <w:noProof/>
                <w:webHidden/>
              </w:rPr>
              <w:instrText xml:space="preserve"> PAGEREF _Toc189652629 \h </w:instrText>
            </w:r>
            <w:r w:rsidR="007F24B7" w:rsidRPr="007F24B7">
              <w:rPr>
                <w:rFonts w:asciiTheme="minorHAnsi" w:hAnsiTheme="minorHAnsi" w:cstheme="minorHAnsi"/>
                <w:noProof/>
                <w:webHidden/>
              </w:rPr>
            </w:r>
            <w:r w:rsidR="007F24B7" w:rsidRPr="007F24B7">
              <w:rPr>
                <w:rFonts w:asciiTheme="minorHAnsi" w:hAnsiTheme="minorHAnsi" w:cstheme="minorHAnsi"/>
                <w:noProof/>
                <w:webHidden/>
              </w:rPr>
              <w:fldChar w:fldCharType="separate"/>
            </w:r>
            <w:r w:rsidR="00475018">
              <w:rPr>
                <w:rFonts w:asciiTheme="minorHAnsi" w:hAnsiTheme="minorHAnsi" w:cstheme="minorHAnsi"/>
                <w:noProof/>
                <w:webHidden/>
              </w:rPr>
              <w:t>17</w:t>
            </w:r>
            <w:r w:rsidR="007F24B7" w:rsidRPr="007F24B7">
              <w:rPr>
                <w:rFonts w:asciiTheme="minorHAnsi" w:hAnsiTheme="minorHAnsi" w:cstheme="minorHAnsi"/>
                <w:noProof/>
                <w:webHidden/>
              </w:rPr>
              <w:fldChar w:fldCharType="end"/>
            </w:r>
          </w:hyperlink>
        </w:p>
        <w:p w14:paraId="44331A8C" w14:textId="7FF8228E" w:rsidR="00DF2A87" w:rsidRPr="00D82C59" w:rsidRDefault="00D55B27" w:rsidP="00042B95">
          <w:pPr>
            <w:spacing w:line="240" w:lineRule="auto"/>
            <w:rPr>
              <w:rFonts w:asciiTheme="minorHAnsi" w:hAnsiTheme="minorHAnsi" w:cstheme="minorHAnsi"/>
            </w:rPr>
          </w:pPr>
          <w:r w:rsidRPr="007F24B7">
            <w:rPr>
              <w:rFonts w:asciiTheme="minorHAnsi" w:hAnsiTheme="minorHAnsi" w:cstheme="minorHAnsi"/>
              <w:sz w:val="22"/>
              <w:szCs w:val="22"/>
            </w:rPr>
            <w:fldChar w:fldCharType="end"/>
          </w:r>
        </w:p>
      </w:sdtContent>
    </w:sdt>
    <w:p w14:paraId="778E542F" w14:textId="68CCF08E" w:rsidR="00DF2A87" w:rsidRPr="00D82C59" w:rsidRDefault="00DF2A87" w:rsidP="00BC1C22">
      <w:pPr>
        <w:tabs>
          <w:tab w:val="left" w:pos="-2127"/>
        </w:tabs>
        <w:spacing w:before="0" w:after="160" w:line="240" w:lineRule="auto"/>
        <w:ind w:left="-1985"/>
        <w:rPr>
          <w:rFonts w:asciiTheme="minorHAnsi" w:hAnsiTheme="minorHAnsi" w:cstheme="minorHAnsi"/>
          <w:b/>
          <w:kern w:val="28"/>
          <w:sz w:val="28"/>
        </w:rPr>
      </w:pPr>
      <w:r w:rsidRPr="00D82C59">
        <w:rPr>
          <w:rFonts w:asciiTheme="minorHAnsi" w:hAnsiTheme="minorHAnsi" w:cstheme="minorHAnsi"/>
        </w:rPr>
        <w:br w:type="page"/>
      </w:r>
    </w:p>
    <w:p w14:paraId="2A407B6C" w14:textId="706AFE05" w:rsidR="0074637A" w:rsidRPr="00D82C59" w:rsidRDefault="00A310B1" w:rsidP="00BD401E">
      <w:pPr>
        <w:pStyle w:val="ROB-hoofdstuk"/>
        <w:rPr>
          <w:rFonts w:asciiTheme="minorHAnsi" w:hAnsiTheme="minorHAnsi" w:cstheme="minorHAnsi"/>
        </w:rPr>
      </w:pPr>
      <w:bookmarkStart w:id="0" w:name="_Toc189652620"/>
      <w:r w:rsidRPr="00D82C59">
        <w:rPr>
          <w:rFonts w:asciiTheme="minorHAnsi" w:hAnsiTheme="minorHAnsi" w:cstheme="minorHAnsi"/>
        </w:rPr>
        <w:lastRenderedPageBreak/>
        <w:t>Inleiding</w:t>
      </w:r>
      <w:bookmarkEnd w:id="0"/>
    </w:p>
    <w:p w14:paraId="1ED433C0" w14:textId="77777777" w:rsidR="009042D9" w:rsidRPr="00D82C59" w:rsidRDefault="009042D9" w:rsidP="000906F0">
      <w:pPr>
        <w:spacing w:line="240" w:lineRule="auto"/>
        <w:ind w:left="-1985"/>
        <w:rPr>
          <w:rFonts w:asciiTheme="minorHAnsi" w:hAnsiTheme="minorHAnsi" w:cstheme="minorHAnsi"/>
        </w:rPr>
      </w:pPr>
    </w:p>
    <w:p w14:paraId="3B386AAB" w14:textId="77777777" w:rsidR="00AD2B87" w:rsidRPr="00D82C59" w:rsidRDefault="00AD2B87" w:rsidP="00AD2B87">
      <w:pPr>
        <w:pStyle w:val="ROB-Paragraaf"/>
        <w:rPr>
          <w:rFonts w:asciiTheme="minorHAnsi" w:hAnsiTheme="minorHAnsi" w:cstheme="minorHAnsi"/>
          <w:sz w:val="20"/>
          <w:szCs w:val="20"/>
        </w:rPr>
      </w:pPr>
      <w:r w:rsidRPr="00D82C59">
        <w:rPr>
          <w:rFonts w:asciiTheme="minorHAnsi" w:hAnsiTheme="minorHAnsi" w:cstheme="minorHAnsi"/>
          <w:sz w:val="20"/>
          <w:szCs w:val="20"/>
        </w:rPr>
        <w:t>Waar gaat deze handleiding over?</w:t>
      </w:r>
    </w:p>
    <w:p w14:paraId="7E60F6DD" w14:textId="4146E721" w:rsidR="00AD2B87" w:rsidRPr="00D82C59" w:rsidRDefault="2D97FE64" w:rsidP="4FFABEEB">
      <w:pPr>
        <w:spacing w:line="240" w:lineRule="auto"/>
        <w:ind w:left="-1985"/>
        <w:rPr>
          <w:rFonts w:asciiTheme="minorHAnsi" w:hAnsiTheme="minorHAnsi" w:cstheme="minorHAnsi"/>
        </w:rPr>
      </w:pPr>
      <w:r w:rsidRPr="00D82C59">
        <w:rPr>
          <w:rFonts w:asciiTheme="minorHAnsi" w:hAnsiTheme="minorHAnsi" w:cstheme="minorHAnsi"/>
        </w:rPr>
        <w:t>Deze handleiding beschrijft in het kort hoe je op verantwoorde wijze</w:t>
      </w:r>
      <w:r w:rsidR="4599861C" w:rsidRPr="00D82C59">
        <w:rPr>
          <w:rFonts w:asciiTheme="minorHAnsi" w:hAnsiTheme="minorHAnsi" w:cstheme="minorHAnsi"/>
        </w:rPr>
        <w:t xml:space="preserve"> </w:t>
      </w:r>
      <w:r w:rsidR="68274FC2" w:rsidRPr="00D82C59">
        <w:rPr>
          <w:rFonts w:asciiTheme="minorHAnsi" w:hAnsiTheme="minorHAnsi" w:cstheme="minorHAnsi"/>
        </w:rPr>
        <w:t xml:space="preserve">(ook wel </w:t>
      </w:r>
      <w:r w:rsidR="02F6E925" w:rsidRPr="00D82C59">
        <w:rPr>
          <w:rFonts w:asciiTheme="minorHAnsi" w:hAnsiTheme="minorHAnsi" w:cstheme="minorHAnsi"/>
        </w:rPr>
        <w:t xml:space="preserve">op </w:t>
      </w:r>
      <w:r w:rsidR="68274FC2" w:rsidRPr="00D82C59">
        <w:rPr>
          <w:rFonts w:asciiTheme="minorHAnsi" w:hAnsiTheme="minorHAnsi" w:cstheme="minorHAnsi"/>
        </w:rPr>
        <w:t>integere wijze genoemd)</w:t>
      </w:r>
      <w:r w:rsidRPr="00D82C59">
        <w:rPr>
          <w:rFonts w:asciiTheme="minorHAnsi" w:hAnsiTheme="minorHAnsi" w:cstheme="minorHAnsi"/>
        </w:rPr>
        <w:t xml:space="preserve"> je onderzoek </w:t>
      </w:r>
      <w:r w:rsidR="007C07AE" w:rsidRPr="00D82C59">
        <w:rPr>
          <w:rFonts w:asciiTheme="minorHAnsi" w:hAnsiTheme="minorHAnsi" w:cstheme="minorHAnsi"/>
        </w:rPr>
        <w:t xml:space="preserve">met (gegevens van) mensen, </w:t>
      </w:r>
      <w:r w:rsidRPr="00D82C59">
        <w:rPr>
          <w:rFonts w:asciiTheme="minorHAnsi" w:hAnsiTheme="minorHAnsi" w:cstheme="minorHAnsi"/>
        </w:rPr>
        <w:t xml:space="preserve">kunt voorbereiden, uitvoeren en afronden. </w:t>
      </w:r>
      <w:r w:rsidR="51D1C814" w:rsidRPr="00D82C59">
        <w:rPr>
          <w:rFonts w:asciiTheme="minorHAnsi" w:hAnsiTheme="minorHAnsi" w:cstheme="minorHAnsi"/>
        </w:rPr>
        <w:t xml:space="preserve">Integer onderzoek doen houdt in dat je </w:t>
      </w:r>
      <w:r w:rsidR="26F56962" w:rsidRPr="00D82C59">
        <w:rPr>
          <w:rFonts w:asciiTheme="minorHAnsi" w:hAnsiTheme="minorHAnsi" w:cstheme="minorHAnsi"/>
        </w:rPr>
        <w:t>je houdt aan de</w:t>
      </w:r>
      <w:r w:rsidR="51D1C814" w:rsidRPr="00D82C59">
        <w:rPr>
          <w:rFonts w:asciiTheme="minorHAnsi" w:hAnsiTheme="minorHAnsi" w:cstheme="minorHAnsi"/>
        </w:rPr>
        <w:t xml:space="preserve"> </w:t>
      </w:r>
      <w:r w:rsidR="26F56962" w:rsidRPr="00D82C59">
        <w:rPr>
          <w:rFonts w:asciiTheme="minorHAnsi" w:hAnsiTheme="minorHAnsi" w:cstheme="minorHAnsi"/>
        </w:rPr>
        <w:t xml:space="preserve">Nederlandse </w:t>
      </w:r>
      <w:r w:rsidR="54B8D9F6" w:rsidRPr="00D82C59">
        <w:rPr>
          <w:rFonts w:asciiTheme="minorHAnsi" w:hAnsiTheme="minorHAnsi" w:cstheme="minorHAnsi"/>
        </w:rPr>
        <w:t>g</w:t>
      </w:r>
      <w:r w:rsidR="26F56962" w:rsidRPr="00D82C59">
        <w:rPr>
          <w:rFonts w:asciiTheme="minorHAnsi" w:hAnsiTheme="minorHAnsi" w:cstheme="minorHAnsi"/>
        </w:rPr>
        <w:t xml:space="preserve">edragscode </w:t>
      </w:r>
      <w:r w:rsidR="54B8D9F6" w:rsidRPr="00D82C59">
        <w:rPr>
          <w:rFonts w:asciiTheme="minorHAnsi" w:hAnsiTheme="minorHAnsi" w:cstheme="minorHAnsi"/>
        </w:rPr>
        <w:t>w</w:t>
      </w:r>
      <w:r w:rsidR="26F56962" w:rsidRPr="00D82C59">
        <w:rPr>
          <w:rFonts w:asciiTheme="minorHAnsi" w:hAnsiTheme="minorHAnsi" w:cstheme="minorHAnsi"/>
        </w:rPr>
        <w:t xml:space="preserve">etenschappelijke </w:t>
      </w:r>
      <w:r w:rsidR="54B8D9F6" w:rsidRPr="00D82C59">
        <w:rPr>
          <w:rFonts w:asciiTheme="minorHAnsi" w:hAnsiTheme="minorHAnsi" w:cstheme="minorHAnsi"/>
        </w:rPr>
        <w:t>i</w:t>
      </w:r>
      <w:r w:rsidR="26F56962" w:rsidRPr="00D82C59">
        <w:rPr>
          <w:rFonts w:asciiTheme="minorHAnsi" w:hAnsiTheme="minorHAnsi" w:cstheme="minorHAnsi"/>
        </w:rPr>
        <w:t xml:space="preserve">ntegriteit (NGWI), </w:t>
      </w:r>
      <w:r w:rsidR="51D1C814" w:rsidRPr="00D82C59">
        <w:rPr>
          <w:rFonts w:asciiTheme="minorHAnsi" w:hAnsiTheme="minorHAnsi" w:cstheme="minorHAnsi"/>
        </w:rPr>
        <w:t xml:space="preserve">zie </w:t>
      </w:r>
      <w:hyperlink w:anchor="_Bijlage_1:_Nederlandse">
        <w:r w:rsidR="51D1C814" w:rsidRPr="00D82C59">
          <w:rPr>
            <w:rStyle w:val="Hyperlink"/>
            <w:rFonts w:asciiTheme="minorHAnsi" w:hAnsiTheme="minorHAnsi" w:cstheme="minorHAnsi"/>
          </w:rPr>
          <w:t>Bijlag</w:t>
        </w:r>
        <w:r w:rsidR="6AE85267" w:rsidRPr="00D82C59">
          <w:rPr>
            <w:rStyle w:val="Hyperlink"/>
            <w:rFonts w:asciiTheme="minorHAnsi" w:hAnsiTheme="minorHAnsi" w:cstheme="minorHAnsi"/>
          </w:rPr>
          <w:t>e 1</w:t>
        </w:r>
      </w:hyperlink>
      <w:r w:rsidR="26F56962" w:rsidRPr="00D82C59">
        <w:rPr>
          <w:rFonts w:asciiTheme="minorHAnsi" w:hAnsiTheme="minorHAnsi" w:cstheme="minorHAnsi"/>
        </w:rPr>
        <w:t>. Dit betekent dat je altijd</w:t>
      </w:r>
      <w:r w:rsidRPr="00D82C59">
        <w:rPr>
          <w:rFonts w:asciiTheme="minorHAnsi" w:hAnsiTheme="minorHAnsi" w:cstheme="minorHAnsi"/>
        </w:rPr>
        <w:t>:</w:t>
      </w:r>
    </w:p>
    <w:p w14:paraId="68EB66D5" w14:textId="77777777" w:rsidR="00AD2B87" w:rsidRPr="00D82C59" w:rsidRDefault="00AD2B87" w:rsidP="00AD2B87">
      <w:pPr>
        <w:pStyle w:val="Lijstalinea"/>
        <w:numPr>
          <w:ilvl w:val="0"/>
          <w:numId w:val="16"/>
        </w:numPr>
        <w:spacing w:line="240" w:lineRule="auto"/>
        <w:rPr>
          <w:rFonts w:asciiTheme="minorHAnsi" w:hAnsiTheme="minorHAnsi" w:cstheme="minorHAnsi"/>
        </w:rPr>
      </w:pPr>
      <w:r w:rsidRPr="00D82C59">
        <w:rPr>
          <w:rFonts w:asciiTheme="minorHAnsi" w:hAnsiTheme="minorHAnsi" w:cstheme="minorHAnsi"/>
          <w:u w:val="single"/>
        </w:rPr>
        <w:t>Eerlijk en transparant</w:t>
      </w:r>
      <w:r w:rsidRPr="00D82C59">
        <w:rPr>
          <w:rFonts w:asciiTheme="minorHAnsi" w:hAnsiTheme="minorHAnsi" w:cstheme="minorHAnsi"/>
        </w:rPr>
        <w:t xml:space="preserve"> bent over de werkwijze en de resultaten van je onderzoek; </w:t>
      </w:r>
    </w:p>
    <w:p w14:paraId="29D4DE9C" w14:textId="77777777" w:rsidR="00AD2B87" w:rsidRPr="00D82C59" w:rsidRDefault="00AD2B87" w:rsidP="00AD2B87">
      <w:pPr>
        <w:pStyle w:val="Lijstalinea"/>
        <w:numPr>
          <w:ilvl w:val="0"/>
          <w:numId w:val="16"/>
        </w:numPr>
        <w:spacing w:line="240" w:lineRule="auto"/>
        <w:rPr>
          <w:rFonts w:asciiTheme="minorHAnsi" w:hAnsiTheme="minorHAnsi" w:cstheme="minorHAnsi"/>
        </w:rPr>
      </w:pPr>
      <w:r w:rsidRPr="00D82C59">
        <w:rPr>
          <w:rFonts w:asciiTheme="minorHAnsi" w:hAnsiTheme="minorHAnsi" w:cstheme="minorHAnsi"/>
          <w:u w:val="single"/>
        </w:rPr>
        <w:t>Zorgvuldig</w:t>
      </w:r>
      <w:r w:rsidRPr="00D82C59">
        <w:rPr>
          <w:rFonts w:asciiTheme="minorHAnsi" w:hAnsiTheme="minorHAnsi" w:cstheme="minorHAnsi"/>
        </w:rPr>
        <w:t xml:space="preserve"> bent bij het ontwerp, de uitvoering en de verslaglegging van je onderzoek</w:t>
      </w:r>
      <w:r w:rsidRPr="00D82C59">
        <w:rPr>
          <w:rFonts w:asciiTheme="minorHAnsi" w:hAnsiTheme="minorHAnsi" w:cstheme="minorHAnsi"/>
          <w:i/>
          <w:iCs/>
        </w:rPr>
        <w:t xml:space="preserve">; </w:t>
      </w:r>
    </w:p>
    <w:p w14:paraId="666CC95B" w14:textId="77777777" w:rsidR="00AD2B87" w:rsidRPr="00D82C59" w:rsidRDefault="00AD2B87" w:rsidP="00AD2B87">
      <w:pPr>
        <w:pStyle w:val="Lijstalinea"/>
        <w:numPr>
          <w:ilvl w:val="0"/>
          <w:numId w:val="16"/>
        </w:numPr>
        <w:spacing w:line="240" w:lineRule="auto"/>
        <w:rPr>
          <w:rFonts w:asciiTheme="minorHAnsi" w:hAnsiTheme="minorHAnsi" w:cstheme="minorHAnsi"/>
        </w:rPr>
      </w:pPr>
      <w:r w:rsidRPr="00D82C59">
        <w:rPr>
          <w:rFonts w:asciiTheme="minorHAnsi" w:hAnsiTheme="minorHAnsi" w:cstheme="minorHAnsi"/>
          <w:u w:val="single"/>
        </w:rPr>
        <w:t>Onafhankelijk</w:t>
      </w:r>
      <w:r w:rsidRPr="00D82C59">
        <w:rPr>
          <w:rFonts w:asciiTheme="minorHAnsi" w:hAnsiTheme="minorHAnsi" w:cstheme="minorHAnsi"/>
        </w:rPr>
        <w:t xml:space="preserve"> bent in de beschrijving van de onderzoeksmethode, de uitvoering en analyse van de onderzoeksgegevens en de beschrijving van de onderzoeksresultaten; </w:t>
      </w:r>
    </w:p>
    <w:p w14:paraId="76759B38" w14:textId="77777777" w:rsidR="00AD2B87" w:rsidRPr="00D82C59" w:rsidRDefault="00AD2B87" w:rsidP="00AD2B87">
      <w:pPr>
        <w:pStyle w:val="Lijstalinea"/>
        <w:numPr>
          <w:ilvl w:val="0"/>
          <w:numId w:val="16"/>
        </w:numPr>
        <w:spacing w:line="240" w:lineRule="auto"/>
        <w:rPr>
          <w:rFonts w:asciiTheme="minorHAnsi" w:hAnsiTheme="minorHAnsi" w:cstheme="minorHAnsi"/>
        </w:rPr>
      </w:pPr>
      <w:r w:rsidRPr="00D82C59">
        <w:rPr>
          <w:rFonts w:asciiTheme="minorHAnsi" w:hAnsiTheme="minorHAnsi" w:cstheme="minorHAnsi"/>
          <w:u w:val="single"/>
        </w:rPr>
        <w:t>Verantwoordelijk</w:t>
      </w:r>
      <w:r w:rsidRPr="00D82C59">
        <w:rPr>
          <w:rFonts w:asciiTheme="minorHAnsi" w:hAnsiTheme="minorHAnsi" w:cstheme="minorHAnsi"/>
        </w:rPr>
        <w:t xml:space="preserve"> omgaat met het belang van alle betrokkenen bij het onderzoek (zoals bescherming van de integriteit van de onderzoeksdeelnemers) en onderzoek doet dat maatschappelijk en/of wetenschappelijk relevant is. </w:t>
      </w:r>
    </w:p>
    <w:p w14:paraId="38149A8A" w14:textId="36A40CC4" w:rsidR="009042D9" w:rsidRPr="00D82C59" w:rsidRDefault="6C7CEC8F" w:rsidP="1D36BBD6">
      <w:pPr>
        <w:spacing w:line="240" w:lineRule="auto"/>
        <w:ind w:left="-1985"/>
        <w:rPr>
          <w:rFonts w:asciiTheme="minorHAnsi" w:hAnsiTheme="minorHAnsi" w:cstheme="minorHAnsi"/>
        </w:rPr>
      </w:pPr>
      <w:r w:rsidRPr="00D82C59">
        <w:rPr>
          <w:rFonts w:asciiTheme="minorHAnsi" w:hAnsiTheme="minorHAnsi" w:cstheme="minorHAnsi"/>
        </w:rPr>
        <w:t xml:space="preserve">Deze handleiding helpt </w:t>
      </w:r>
      <w:r w:rsidR="07DF975D" w:rsidRPr="00D82C59">
        <w:rPr>
          <w:rFonts w:asciiTheme="minorHAnsi" w:hAnsiTheme="minorHAnsi" w:cstheme="minorHAnsi"/>
        </w:rPr>
        <w:t xml:space="preserve">je </w:t>
      </w:r>
      <w:r w:rsidR="04320B40" w:rsidRPr="00D82C59">
        <w:rPr>
          <w:rFonts w:asciiTheme="minorHAnsi" w:hAnsiTheme="minorHAnsi" w:cstheme="minorHAnsi"/>
        </w:rPr>
        <w:t xml:space="preserve">om </w:t>
      </w:r>
      <w:r w:rsidRPr="00D82C59">
        <w:rPr>
          <w:rFonts w:asciiTheme="minorHAnsi" w:hAnsiTheme="minorHAnsi" w:cstheme="minorHAnsi"/>
        </w:rPr>
        <w:t>je in 1</w:t>
      </w:r>
      <w:r w:rsidR="00AE2952" w:rsidRPr="00D82C59">
        <w:rPr>
          <w:rFonts w:asciiTheme="minorHAnsi" w:hAnsiTheme="minorHAnsi" w:cstheme="minorHAnsi"/>
        </w:rPr>
        <w:t>2</w:t>
      </w:r>
      <w:r w:rsidRPr="00D82C59">
        <w:rPr>
          <w:rFonts w:asciiTheme="minorHAnsi" w:hAnsiTheme="minorHAnsi" w:cstheme="minorHAnsi"/>
        </w:rPr>
        <w:t xml:space="preserve"> stappen bewust te worden </w:t>
      </w:r>
      <w:r w:rsidR="738B652B" w:rsidRPr="00D82C59">
        <w:rPr>
          <w:rFonts w:asciiTheme="minorHAnsi" w:hAnsiTheme="minorHAnsi" w:cstheme="minorHAnsi"/>
        </w:rPr>
        <w:t xml:space="preserve">van </w:t>
      </w:r>
      <w:r w:rsidR="6F2C2CA0" w:rsidRPr="00D82C59">
        <w:rPr>
          <w:rFonts w:asciiTheme="minorHAnsi" w:hAnsiTheme="minorHAnsi" w:cstheme="minorHAnsi"/>
        </w:rPr>
        <w:t xml:space="preserve">enkele </w:t>
      </w:r>
      <w:r w:rsidR="00EF02FE" w:rsidRPr="00D82C59">
        <w:rPr>
          <w:rFonts w:asciiTheme="minorHAnsi" w:hAnsiTheme="minorHAnsi" w:cstheme="minorHAnsi"/>
        </w:rPr>
        <w:t xml:space="preserve">belangrijke </w:t>
      </w:r>
      <w:r w:rsidRPr="00D82C59">
        <w:rPr>
          <w:rFonts w:asciiTheme="minorHAnsi" w:hAnsiTheme="minorHAnsi" w:cstheme="minorHAnsi"/>
        </w:rPr>
        <w:t xml:space="preserve">ethische en juridische </w:t>
      </w:r>
      <w:r w:rsidR="336547F9" w:rsidRPr="00D82C59">
        <w:rPr>
          <w:rFonts w:asciiTheme="minorHAnsi" w:hAnsiTheme="minorHAnsi" w:cstheme="minorHAnsi"/>
        </w:rPr>
        <w:t xml:space="preserve">aspecten </w:t>
      </w:r>
      <w:r w:rsidR="15431D36" w:rsidRPr="00D82C59">
        <w:rPr>
          <w:rFonts w:asciiTheme="minorHAnsi" w:hAnsiTheme="minorHAnsi" w:cstheme="minorHAnsi"/>
        </w:rPr>
        <w:t xml:space="preserve">waarmee </w:t>
      </w:r>
      <w:r w:rsidRPr="00D82C59">
        <w:rPr>
          <w:rFonts w:asciiTheme="minorHAnsi" w:hAnsiTheme="minorHAnsi" w:cstheme="minorHAnsi"/>
        </w:rPr>
        <w:t>je rekening moet houden in de verschillende fasen van jouw onderzoek.</w:t>
      </w:r>
    </w:p>
    <w:p w14:paraId="398119C5" w14:textId="77777777" w:rsidR="00C07385" w:rsidRPr="00D82C59" w:rsidRDefault="00C07385" w:rsidP="00AD2B87">
      <w:pPr>
        <w:spacing w:line="240" w:lineRule="auto"/>
        <w:ind w:left="-1985"/>
        <w:rPr>
          <w:rFonts w:asciiTheme="minorHAnsi" w:hAnsiTheme="minorHAnsi" w:cstheme="minorHAnsi"/>
        </w:rPr>
      </w:pPr>
    </w:p>
    <w:p w14:paraId="3B9F2C9E" w14:textId="72BB81CE" w:rsidR="00C07385" w:rsidRPr="00D82C59" w:rsidRDefault="67E356CF" w:rsidP="7E95746D">
      <w:pPr>
        <w:spacing w:line="240" w:lineRule="auto"/>
        <w:ind w:left="-1985"/>
        <w:rPr>
          <w:rFonts w:asciiTheme="minorHAnsi" w:hAnsiTheme="minorHAnsi" w:cstheme="minorHAnsi"/>
          <w:b/>
          <w:bCs/>
        </w:rPr>
      </w:pPr>
      <w:r w:rsidRPr="00D82C59">
        <w:rPr>
          <w:rFonts w:asciiTheme="minorHAnsi" w:hAnsiTheme="minorHAnsi" w:cstheme="minorHAnsi"/>
          <w:b/>
          <w:bCs/>
        </w:rPr>
        <w:t xml:space="preserve">Waarom is </w:t>
      </w:r>
      <w:r w:rsidR="5318D884" w:rsidRPr="00D82C59">
        <w:rPr>
          <w:rFonts w:asciiTheme="minorHAnsi" w:hAnsiTheme="minorHAnsi" w:cstheme="minorHAnsi"/>
          <w:b/>
          <w:bCs/>
        </w:rPr>
        <w:t xml:space="preserve">integer </w:t>
      </w:r>
      <w:r w:rsidRPr="00D82C59">
        <w:rPr>
          <w:rFonts w:asciiTheme="minorHAnsi" w:hAnsiTheme="minorHAnsi" w:cstheme="minorHAnsi"/>
          <w:b/>
          <w:bCs/>
        </w:rPr>
        <w:t>onderzoek doen belangrijk?</w:t>
      </w:r>
    </w:p>
    <w:p w14:paraId="5E27E593" w14:textId="6601EAF2" w:rsidR="00C07385" w:rsidRPr="00D82C59" w:rsidRDefault="1D09B02C" w:rsidP="4FFABEEB">
      <w:pPr>
        <w:spacing w:line="240" w:lineRule="auto"/>
        <w:ind w:left="-1985"/>
        <w:rPr>
          <w:rFonts w:asciiTheme="minorHAnsi" w:hAnsiTheme="minorHAnsi" w:cstheme="minorHAnsi"/>
        </w:rPr>
      </w:pPr>
      <w:r w:rsidRPr="00D82C59">
        <w:rPr>
          <w:rFonts w:asciiTheme="minorHAnsi" w:hAnsiTheme="minorHAnsi" w:cstheme="minorHAnsi"/>
        </w:rPr>
        <w:t xml:space="preserve">De HAN hecht </w:t>
      </w:r>
      <w:r w:rsidR="002002A3" w:rsidRPr="00D82C59">
        <w:rPr>
          <w:rFonts w:asciiTheme="minorHAnsi" w:hAnsiTheme="minorHAnsi" w:cstheme="minorHAnsi"/>
        </w:rPr>
        <w:t>veel waarde</w:t>
      </w:r>
      <w:r w:rsidRPr="00D82C59">
        <w:rPr>
          <w:rFonts w:asciiTheme="minorHAnsi" w:hAnsiTheme="minorHAnsi" w:cstheme="minorHAnsi"/>
        </w:rPr>
        <w:t xml:space="preserve"> aan integer handelen en wil dat al ons onderzoek wordt </w:t>
      </w:r>
      <w:r w:rsidR="16C4C9D1" w:rsidRPr="00D82C59">
        <w:rPr>
          <w:rFonts w:asciiTheme="minorHAnsi" w:hAnsiTheme="minorHAnsi" w:cstheme="minorHAnsi"/>
        </w:rPr>
        <w:t xml:space="preserve">gedaan </w:t>
      </w:r>
      <w:r w:rsidRPr="00D82C59">
        <w:rPr>
          <w:rFonts w:asciiTheme="minorHAnsi" w:hAnsiTheme="minorHAnsi" w:cstheme="minorHAnsi"/>
        </w:rPr>
        <w:t xml:space="preserve">volgens de principes en normen van de Nederlandse </w:t>
      </w:r>
      <w:r w:rsidR="07E25B58" w:rsidRPr="00D82C59">
        <w:rPr>
          <w:rFonts w:asciiTheme="minorHAnsi" w:hAnsiTheme="minorHAnsi" w:cstheme="minorHAnsi"/>
        </w:rPr>
        <w:t>g</w:t>
      </w:r>
      <w:r w:rsidRPr="00D82C59">
        <w:rPr>
          <w:rFonts w:asciiTheme="minorHAnsi" w:hAnsiTheme="minorHAnsi" w:cstheme="minorHAnsi"/>
        </w:rPr>
        <w:t xml:space="preserve">edragscode </w:t>
      </w:r>
      <w:r w:rsidR="07E25B58" w:rsidRPr="00D82C59">
        <w:rPr>
          <w:rFonts w:asciiTheme="minorHAnsi" w:hAnsiTheme="minorHAnsi" w:cstheme="minorHAnsi"/>
        </w:rPr>
        <w:t>w</w:t>
      </w:r>
      <w:r w:rsidRPr="00D82C59">
        <w:rPr>
          <w:rFonts w:asciiTheme="minorHAnsi" w:hAnsiTheme="minorHAnsi" w:cstheme="minorHAnsi"/>
        </w:rPr>
        <w:t xml:space="preserve">etenschappelijke </w:t>
      </w:r>
      <w:r w:rsidR="07E25B58" w:rsidRPr="00D82C59">
        <w:rPr>
          <w:rFonts w:asciiTheme="minorHAnsi" w:hAnsiTheme="minorHAnsi" w:cstheme="minorHAnsi"/>
        </w:rPr>
        <w:t>i</w:t>
      </w:r>
      <w:r w:rsidRPr="00D82C59">
        <w:rPr>
          <w:rFonts w:asciiTheme="minorHAnsi" w:hAnsiTheme="minorHAnsi" w:cstheme="minorHAnsi"/>
        </w:rPr>
        <w:t>ntegriteit (NGWI): eerlijk, zorgvuldig, transparant, onafhankelijk en verantwoordelijk.</w:t>
      </w:r>
      <w:r w:rsidR="07E25B58" w:rsidRPr="00D82C59">
        <w:rPr>
          <w:rFonts w:asciiTheme="minorHAnsi" w:hAnsiTheme="minorHAnsi" w:cstheme="minorHAnsi"/>
        </w:rPr>
        <w:t xml:space="preserve"> </w:t>
      </w:r>
      <w:r w:rsidRPr="00D82C59">
        <w:rPr>
          <w:rFonts w:asciiTheme="minorHAnsi" w:hAnsiTheme="minorHAnsi" w:cstheme="minorHAnsi"/>
        </w:rPr>
        <w:t>Voldoet</w:t>
      </w:r>
      <w:r w:rsidR="1AE9914C" w:rsidRPr="00D82C59">
        <w:rPr>
          <w:rFonts w:asciiTheme="minorHAnsi" w:hAnsiTheme="minorHAnsi" w:cstheme="minorHAnsi"/>
        </w:rPr>
        <w:t xml:space="preserve"> je</w:t>
      </w:r>
      <w:r w:rsidRPr="00D82C59">
        <w:rPr>
          <w:rFonts w:asciiTheme="minorHAnsi" w:hAnsiTheme="minorHAnsi" w:cstheme="minorHAnsi"/>
        </w:rPr>
        <w:t xml:space="preserve"> onderzoek niet aan deze normen, dan is de onderzoeksintegriteit in het geding. Denk aan onzorgvuldige onderzoeksmethoden, het verzinnen van data, het manipuleren van onderzoeksmateriaal</w:t>
      </w:r>
      <w:r w:rsidR="08622D0F" w:rsidRPr="00D82C59">
        <w:rPr>
          <w:rFonts w:asciiTheme="minorHAnsi" w:hAnsiTheme="minorHAnsi" w:cstheme="minorHAnsi"/>
        </w:rPr>
        <w:t xml:space="preserve">, </w:t>
      </w:r>
      <w:r w:rsidRPr="00D82C59">
        <w:rPr>
          <w:rFonts w:asciiTheme="minorHAnsi" w:hAnsiTheme="minorHAnsi" w:cstheme="minorHAnsi"/>
        </w:rPr>
        <w:t>plagiaat</w:t>
      </w:r>
      <w:r w:rsidR="11069268" w:rsidRPr="00D82C59">
        <w:rPr>
          <w:rFonts w:asciiTheme="minorHAnsi" w:hAnsiTheme="minorHAnsi" w:cstheme="minorHAnsi"/>
        </w:rPr>
        <w:t xml:space="preserve"> </w:t>
      </w:r>
      <w:r w:rsidR="003A634B" w:rsidRPr="00D82C59">
        <w:rPr>
          <w:rFonts w:asciiTheme="minorHAnsi" w:hAnsiTheme="minorHAnsi" w:cstheme="minorHAnsi"/>
        </w:rPr>
        <w:t>(het overnemen van andermans tekst zonder de bron te vermelden)</w:t>
      </w:r>
      <w:r w:rsidR="00561B17" w:rsidRPr="00D82C59">
        <w:rPr>
          <w:rFonts w:asciiTheme="minorHAnsi" w:hAnsiTheme="minorHAnsi" w:cstheme="minorHAnsi"/>
        </w:rPr>
        <w:t xml:space="preserve"> </w:t>
      </w:r>
      <w:r w:rsidR="11069268" w:rsidRPr="00D82C59">
        <w:rPr>
          <w:rFonts w:asciiTheme="minorHAnsi" w:hAnsiTheme="minorHAnsi" w:cstheme="minorHAnsi"/>
        </w:rPr>
        <w:t xml:space="preserve">of het </w:t>
      </w:r>
      <w:r w:rsidR="1397CAEA" w:rsidRPr="00D82C59">
        <w:rPr>
          <w:rFonts w:asciiTheme="minorHAnsi" w:hAnsiTheme="minorHAnsi" w:cstheme="minorHAnsi"/>
        </w:rPr>
        <w:t>schenden van de persoonlijke integriteit van de onderzoeks</w:t>
      </w:r>
      <w:r w:rsidR="1786B8A4" w:rsidRPr="00D82C59">
        <w:rPr>
          <w:rFonts w:asciiTheme="minorHAnsi" w:hAnsiTheme="minorHAnsi" w:cstheme="minorHAnsi"/>
        </w:rPr>
        <w:t>deelnemers</w:t>
      </w:r>
      <w:r w:rsidR="00561B17" w:rsidRPr="00D82C59">
        <w:rPr>
          <w:rFonts w:asciiTheme="minorHAnsi" w:hAnsiTheme="minorHAnsi" w:cstheme="minorHAnsi"/>
        </w:rPr>
        <w:t xml:space="preserve"> (zoals het lekken van vertrouwelijke informatie)</w:t>
      </w:r>
      <w:r w:rsidRPr="00D82C59">
        <w:rPr>
          <w:rFonts w:asciiTheme="minorHAnsi" w:hAnsiTheme="minorHAnsi" w:cstheme="minorHAnsi"/>
        </w:rPr>
        <w:t>.</w:t>
      </w:r>
      <w:r w:rsidR="3AC33F5D" w:rsidRPr="00D82C59">
        <w:rPr>
          <w:rFonts w:asciiTheme="minorHAnsi" w:hAnsiTheme="minorHAnsi" w:cstheme="minorHAnsi"/>
        </w:rPr>
        <w:t xml:space="preserve"> </w:t>
      </w:r>
      <w:r w:rsidR="69E505B1" w:rsidRPr="00D82C59">
        <w:rPr>
          <w:rFonts w:asciiTheme="minorHAnsi" w:hAnsiTheme="minorHAnsi" w:cstheme="minorHAnsi"/>
        </w:rPr>
        <w:t xml:space="preserve">Dit kan grote gevolgen hebben </w:t>
      </w:r>
      <w:r w:rsidR="5B6EF9DD" w:rsidRPr="00D82C59">
        <w:rPr>
          <w:rFonts w:asciiTheme="minorHAnsi" w:hAnsiTheme="minorHAnsi" w:cstheme="minorHAnsi"/>
        </w:rPr>
        <w:t xml:space="preserve">voor </w:t>
      </w:r>
      <w:r w:rsidR="4AE91176" w:rsidRPr="00D82C59">
        <w:rPr>
          <w:rFonts w:asciiTheme="minorHAnsi" w:hAnsiTheme="minorHAnsi" w:cstheme="minorHAnsi"/>
        </w:rPr>
        <w:t xml:space="preserve">bijvoorbeeld </w:t>
      </w:r>
      <w:r w:rsidR="7E9DA6B4" w:rsidRPr="00D82C59">
        <w:rPr>
          <w:rFonts w:asciiTheme="minorHAnsi" w:hAnsiTheme="minorHAnsi" w:cstheme="minorHAnsi"/>
        </w:rPr>
        <w:t>het vertrouwen in de wetenschap</w:t>
      </w:r>
      <w:r w:rsidR="00561B17" w:rsidRPr="00D82C59">
        <w:rPr>
          <w:rFonts w:asciiTheme="minorHAnsi" w:hAnsiTheme="minorHAnsi" w:cstheme="minorHAnsi"/>
        </w:rPr>
        <w:t>,</w:t>
      </w:r>
      <w:r w:rsidR="0C402E26" w:rsidRPr="00D82C59">
        <w:rPr>
          <w:rFonts w:asciiTheme="minorHAnsi" w:hAnsiTheme="minorHAnsi" w:cstheme="minorHAnsi"/>
        </w:rPr>
        <w:t xml:space="preserve"> </w:t>
      </w:r>
      <w:r w:rsidR="3808FC58" w:rsidRPr="00D82C59">
        <w:rPr>
          <w:rFonts w:asciiTheme="minorHAnsi" w:hAnsiTheme="minorHAnsi" w:cstheme="minorHAnsi"/>
        </w:rPr>
        <w:t>voor de veiligheid van diegenen die aan het onderzoek meedoen</w:t>
      </w:r>
      <w:r w:rsidR="00761965" w:rsidRPr="00D82C59">
        <w:rPr>
          <w:rFonts w:asciiTheme="minorHAnsi" w:hAnsiTheme="minorHAnsi" w:cstheme="minorHAnsi"/>
        </w:rPr>
        <w:t xml:space="preserve"> en </w:t>
      </w:r>
      <w:r w:rsidR="002002A3" w:rsidRPr="00D82C59">
        <w:rPr>
          <w:rFonts w:asciiTheme="minorHAnsi" w:hAnsiTheme="minorHAnsi" w:cstheme="minorHAnsi"/>
        </w:rPr>
        <w:t>voor jezelf</w:t>
      </w:r>
      <w:r w:rsidR="3808FC58" w:rsidRPr="00D82C59">
        <w:rPr>
          <w:rFonts w:asciiTheme="minorHAnsi" w:hAnsiTheme="minorHAnsi" w:cstheme="minorHAnsi"/>
        </w:rPr>
        <w:t>.</w:t>
      </w:r>
    </w:p>
    <w:p w14:paraId="15152DF3" w14:textId="77777777" w:rsidR="009042D9" w:rsidRPr="00D82C59" w:rsidRDefault="009042D9" w:rsidP="000906F0">
      <w:pPr>
        <w:spacing w:line="240" w:lineRule="auto"/>
        <w:ind w:left="-1985"/>
        <w:rPr>
          <w:rFonts w:asciiTheme="minorHAnsi" w:hAnsiTheme="minorHAnsi" w:cstheme="minorHAnsi"/>
        </w:rPr>
      </w:pPr>
    </w:p>
    <w:p w14:paraId="0B3C63DD" w14:textId="5E7DA2F3" w:rsidR="009042D9" w:rsidRPr="00D82C59" w:rsidRDefault="009042D9" w:rsidP="000906F0">
      <w:pPr>
        <w:pStyle w:val="ROB-Paragraaf"/>
        <w:rPr>
          <w:rFonts w:asciiTheme="minorHAnsi" w:hAnsiTheme="minorHAnsi" w:cstheme="minorHAnsi"/>
          <w:sz w:val="20"/>
          <w:szCs w:val="20"/>
        </w:rPr>
      </w:pPr>
      <w:r w:rsidRPr="00D82C59">
        <w:rPr>
          <w:rFonts w:asciiTheme="minorHAnsi" w:hAnsiTheme="minorHAnsi" w:cstheme="minorHAnsi"/>
          <w:sz w:val="20"/>
          <w:szCs w:val="20"/>
        </w:rPr>
        <w:t xml:space="preserve">Voor wie is deze handleiding? </w:t>
      </w:r>
    </w:p>
    <w:p w14:paraId="082CA6D3" w14:textId="6FCC2BD5" w:rsidR="002475BF" w:rsidRPr="00D82C59" w:rsidRDefault="33668DB9" w:rsidP="7E95746D">
      <w:pPr>
        <w:spacing w:line="240" w:lineRule="auto"/>
        <w:ind w:left="-1985"/>
        <w:rPr>
          <w:rFonts w:asciiTheme="minorHAnsi" w:hAnsiTheme="minorHAnsi" w:cstheme="minorHAnsi"/>
          <w:b/>
          <w:bCs/>
        </w:rPr>
      </w:pPr>
      <w:r w:rsidRPr="00D82C59">
        <w:rPr>
          <w:rFonts w:asciiTheme="minorHAnsi" w:hAnsiTheme="minorHAnsi" w:cstheme="minorHAnsi"/>
        </w:rPr>
        <w:t>Deze handleiding is bedoeld voor s</w:t>
      </w:r>
      <w:r w:rsidR="69590B3C" w:rsidRPr="00D82C59">
        <w:rPr>
          <w:rFonts w:asciiTheme="minorHAnsi" w:hAnsiTheme="minorHAnsi" w:cstheme="minorHAnsi"/>
        </w:rPr>
        <w:t xml:space="preserve">tudenten en onderzoeksbegeleiders </w:t>
      </w:r>
      <w:r w:rsidR="00CF1F7A" w:rsidRPr="00D82C59">
        <w:rPr>
          <w:rFonts w:asciiTheme="minorHAnsi" w:hAnsiTheme="minorHAnsi" w:cstheme="minorHAnsi"/>
        </w:rPr>
        <w:t xml:space="preserve">(de benaming van deze begeleider kan per opleiding verschillen) </w:t>
      </w:r>
      <w:r w:rsidR="69590B3C" w:rsidRPr="00D82C59">
        <w:rPr>
          <w:rFonts w:asciiTheme="minorHAnsi" w:hAnsiTheme="minorHAnsi" w:cstheme="minorHAnsi"/>
        </w:rPr>
        <w:t>van bachelor- of masteronderzoek</w:t>
      </w:r>
      <w:r w:rsidR="5537723B" w:rsidRPr="00D82C59">
        <w:rPr>
          <w:rFonts w:asciiTheme="minorHAnsi" w:hAnsiTheme="minorHAnsi" w:cstheme="minorHAnsi"/>
        </w:rPr>
        <w:t xml:space="preserve"> van de Hogeschool van Arnhem en Nijmegen (HAN)</w:t>
      </w:r>
      <w:r w:rsidR="69590B3C" w:rsidRPr="00D82C59">
        <w:rPr>
          <w:rFonts w:asciiTheme="minorHAnsi" w:hAnsiTheme="minorHAnsi" w:cstheme="minorHAnsi"/>
        </w:rPr>
        <w:t>.</w:t>
      </w:r>
      <w:r w:rsidR="00B03691" w:rsidRPr="00D82C59">
        <w:rPr>
          <w:rFonts w:asciiTheme="minorHAnsi" w:hAnsiTheme="minorHAnsi" w:cstheme="minorHAnsi"/>
        </w:rPr>
        <w:br/>
      </w:r>
    </w:p>
    <w:p w14:paraId="7493957D" w14:textId="77777777" w:rsidR="00611946" w:rsidRPr="00D82C59" w:rsidRDefault="002475BF" w:rsidP="000906F0">
      <w:pPr>
        <w:pStyle w:val="ROB-Paragraaf"/>
        <w:rPr>
          <w:rFonts w:asciiTheme="minorHAnsi" w:hAnsiTheme="minorHAnsi" w:cstheme="minorHAnsi"/>
          <w:sz w:val="20"/>
          <w:szCs w:val="20"/>
        </w:rPr>
      </w:pPr>
      <w:r w:rsidRPr="00D82C59">
        <w:rPr>
          <w:rFonts w:asciiTheme="minorHAnsi" w:hAnsiTheme="minorHAnsi" w:cstheme="minorHAnsi"/>
          <w:sz w:val="20"/>
          <w:szCs w:val="20"/>
        </w:rPr>
        <w:t>Leeswijzer</w:t>
      </w:r>
    </w:p>
    <w:p w14:paraId="257E02CC" w14:textId="06BA741B" w:rsidR="00720B2B" w:rsidRPr="00D82C59" w:rsidRDefault="26626A90" w:rsidP="1D36BBD6">
      <w:pPr>
        <w:spacing w:line="240" w:lineRule="auto"/>
        <w:ind w:left="-1985"/>
        <w:rPr>
          <w:rFonts w:asciiTheme="minorHAnsi" w:hAnsiTheme="minorHAnsi" w:cstheme="minorHAnsi"/>
        </w:rPr>
      </w:pPr>
      <w:r w:rsidRPr="00D82C59">
        <w:rPr>
          <w:rFonts w:asciiTheme="minorHAnsi" w:hAnsiTheme="minorHAnsi" w:cstheme="minorHAnsi"/>
        </w:rPr>
        <w:t>Gebruik</w:t>
      </w:r>
      <w:r w:rsidR="539EB71E" w:rsidRPr="00D82C59">
        <w:rPr>
          <w:rFonts w:asciiTheme="minorHAnsi" w:hAnsiTheme="minorHAnsi" w:cstheme="minorHAnsi"/>
        </w:rPr>
        <w:t xml:space="preserve"> de </w:t>
      </w:r>
      <w:r w:rsidR="3BF03DDD" w:rsidRPr="00D82C59">
        <w:rPr>
          <w:rFonts w:asciiTheme="minorHAnsi" w:hAnsiTheme="minorHAnsi" w:cstheme="minorHAnsi"/>
        </w:rPr>
        <w:t>1</w:t>
      </w:r>
      <w:r w:rsidR="00771A0F" w:rsidRPr="00D82C59">
        <w:rPr>
          <w:rFonts w:asciiTheme="minorHAnsi" w:hAnsiTheme="minorHAnsi" w:cstheme="minorHAnsi"/>
        </w:rPr>
        <w:t>2</w:t>
      </w:r>
      <w:r w:rsidR="3BF03DDD" w:rsidRPr="00D82C59">
        <w:rPr>
          <w:rFonts w:asciiTheme="minorHAnsi" w:hAnsiTheme="minorHAnsi" w:cstheme="minorHAnsi"/>
        </w:rPr>
        <w:t xml:space="preserve"> </w:t>
      </w:r>
      <w:r w:rsidR="539EB71E" w:rsidRPr="00D82C59">
        <w:rPr>
          <w:rFonts w:asciiTheme="minorHAnsi" w:hAnsiTheme="minorHAnsi" w:cstheme="minorHAnsi"/>
        </w:rPr>
        <w:t>stappen in de aangegeven volgorde</w:t>
      </w:r>
      <w:r w:rsidRPr="00D82C59">
        <w:rPr>
          <w:rFonts w:asciiTheme="minorHAnsi" w:hAnsiTheme="minorHAnsi" w:cstheme="minorHAnsi"/>
        </w:rPr>
        <w:t xml:space="preserve"> </w:t>
      </w:r>
      <w:r w:rsidR="3BE49C54" w:rsidRPr="00D82C59">
        <w:rPr>
          <w:rFonts w:asciiTheme="minorHAnsi" w:hAnsiTheme="minorHAnsi" w:cstheme="minorHAnsi"/>
        </w:rPr>
        <w:t>bij het voorbereiden, uitvoeren en afronden van je onderzoek</w:t>
      </w:r>
      <w:r w:rsidR="539EB71E" w:rsidRPr="00D82C59">
        <w:rPr>
          <w:rFonts w:asciiTheme="minorHAnsi" w:hAnsiTheme="minorHAnsi" w:cstheme="minorHAnsi"/>
        </w:rPr>
        <w:t>.</w:t>
      </w:r>
      <w:r w:rsidR="487854C8" w:rsidRPr="00D82C59">
        <w:rPr>
          <w:rFonts w:asciiTheme="minorHAnsi" w:hAnsiTheme="minorHAnsi" w:cstheme="minorHAnsi"/>
        </w:rPr>
        <w:t xml:space="preserve"> </w:t>
      </w:r>
      <w:r w:rsidR="3BE49C54" w:rsidRPr="00D82C59">
        <w:rPr>
          <w:rFonts w:asciiTheme="minorHAnsi" w:hAnsiTheme="minorHAnsi" w:cstheme="minorHAnsi"/>
        </w:rPr>
        <w:t>B</w:t>
      </w:r>
      <w:r w:rsidR="487854C8" w:rsidRPr="00D82C59">
        <w:rPr>
          <w:rFonts w:asciiTheme="minorHAnsi" w:hAnsiTheme="minorHAnsi" w:cstheme="minorHAnsi"/>
        </w:rPr>
        <w:t>espreek met jouw onderzoeksbegeleider</w:t>
      </w:r>
      <w:r w:rsidR="008D0564" w:rsidRPr="00D82C59">
        <w:rPr>
          <w:rFonts w:asciiTheme="minorHAnsi" w:hAnsiTheme="minorHAnsi" w:cstheme="minorHAnsi"/>
        </w:rPr>
        <w:t xml:space="preserve"> </w:t>
      </w:r>
      <w:r w:rsidR="2A2FAF26" w:rsidRPr="00D82C59">
        <w:rPr>
          <w:rFonts w:asciiTheme="minorHAnsi" w:hAnsiTheme="minorHAnsi" w:cstheme="minorHAnsi"/>
        </w:rPr>
        <w:t>hoe</w:t>
      </w:r>
      <w:r w:rsidR="5C069E5A" w:rsidRPr="00D82C59">
        <w:rPr>
          <w:rFonts w:asciiTheme="minorHAnsi" w:hAnsiTheme="minorHAnsi" w:cstheme="minorHAnsi"/>
        </w:rPr>
        <w:t xml:space="preserve"> je je onderzoek </w:t>
      </w:r>
      <w:r w:rsidR="747820A6" w:rsidRPr="00D82C59">
        <w:rPr>
          <w:rFonts w:asciiTheme="minorHAnsi" w:hAnsiTheme="minorHAnsi" w:cstheme="minorHAnsi"/>
        </w:rPr>
        <w:t>aan de hand</w:t>
      </w:r>
      <w:r w:rsidR="7D4E7746" w:rsidRPr="00D82C59">
        <w:rPr>
          <w:rFonts w:asciiTheme="minorHAnsi" w:hAnsiTheme="minorHAnsi" w:cstheme="minorHAnsi"/>
        </w:rPr>
        <w:t xml:space="preserve"> van deze handleiding </w:t>
      </w:r>
      <w:r w:rsidR="14EA0ABB" w:rsidRPr="00D82C59">
        <w:rPr>
          <w:rFonts w:asciiTheme="minorHAnsi" w:hAnsiTheme="minorHAnsi" w:cstheme="minorHAnsi"/>
        </w:rPr>
        <w:t>integer</w:t>
      </w:r>
      <w:r w:rsidR="7D4E7746" w:rsidRPr="00D82C59">
        <w:rPr>
          <w:rFonts w:asciiTheme="minorHAnsi" w:hAnsiTheme="minorHAnsi" w:cstheme="minorHAnsi"/>
        </w:rPr>
        <w:t xml:space="preserve"> gaat uitvoeren</w:t>
      </w:r>
      <w:r w:rsidR="02581317" w:rsidRPr="00D82C59">
        <w:rPr>
          <w:rFonts w:asciiTheme="minorHAnsi" w:hAnsiTheme="minorHAnsi" w:cstheme="minorHAnsi"/>
        </w:rPr>
        <w:t>.</w:t>
      </w:r>
      <w:r w:rsidR="487854C8" w:rsidRPr="00D82C59">
        <w:rPr>
          <w:rFonts w:asciiTheme="minorHAnsi" w:hAnsiTheme="minorHAnsi" w:cstheme="minorHAnsi"/>
        </w:rPr>
        <w:t xml:space="preserve"> </w:t>
      </w:r>
    </w:p>
    <w:p w14:paraId="31169B99" w14:textId="77777777" w:rsidR="00720B2B" w:rsidRPr="00D82C59" w:rsidRDefault="00720B2B" w:rsidP="008D531B">
      <w:pPr>
        <w:spacing w:before="0" w:after="160" w:line="259" w:lineRule="auto"/>
        <w:ind w:left="-1985"/>
        <w:rPr>
          <w:rFonts w:asciiTheme="minorHAnsi" w:hAnsiTheme="minorHAnsi" w:cstheme="minorHAnsi"/>
        </w:rPr>
      </w:pPr>
      <w:r w:rsidRPr="00D82C59">
        <w:rPr>
          <w:rFonts w:asciiTheme="minorHAnsi" w:hAnsiTheme="minorHAnsi" w:cstheme="minorHAnsi"/>
        </w:rPr>
        <w:br w:type="page"/>
      </w:r>
    </w:p>
    <w:p w14:paraId="188D39CC" w14:textId="2A58349A" w:rsidR="00DF2A87" w:rsidRPr="00D82C59" w:rsidRDefault="00DF2A87" w:rsidP="00201DFB">
      <w:pPr>
        <w:pStyle w:val="ROB-hoofdstuk"/>
        <w:rPr>
          <w:rFonts w:asciiTheme="minorHAnsi" w:hAnsiTheme="minorHAnsi" w:cstheme="minorHAnsi"/>
          <w:kern w:val="0"/>
          <w:sz w:val="20"/>
        </w:rPr>
      </w:pPr>
      <w:bookmarkStart w:id="1" w:name="_Toc189652621"/>
      <w:r w:rsidRPr="00D82C59">
        <w:rPr>
          <w:rStyle w:val="Zwaar"/>
          <w:rFonts w:asciiTheme="minorHAnsi" w:hAnsiTheme="minorHAnsi" w:cstheme="minorHAnsi"/>
          <w:b/>
          <w:bCs w:val="0"/>
        </w:rPr>
        <w:lastRenderedPageBreak/>
        <w:t>Voorbereiden van onderzoek</w:t>
      </w:r>
      <w:bookmarkEnd w:id="1"/>
      <w:r w:rsidRPr="00D82C59">
        <w:rPr>
          <w:rStyle w:val="Zwaar"/>
          <w:rFonts w:asciiTheme="minorHAnsi" w:hAnsiTheme="minorHAnsi" w:cstheme="minorHAnsi"/>
          <w:b/>
          <w:bCs w:val="0"/>
        </w:rPr>
        <w:t xml:space="preserve"> </w:t>
      </w:r>
      <w:r w:rsidR="00201DFB" w:rsidRPr="00D82C59">
        <w:rPr>
          <w:rStyle w:val="Zwaar"/>
          <w:rFonts w:asciiTheme="minorHAnsi" w:hAnsiTheme="minorHAnsi" w:cstheme="minorHAnsi"/>
          <w:b/>
          <w:bCs w:val="0"/>
        </w:rPr>
        <w:br/>
      </w:r>
    </w:p>
    <w:tbl>
      <w:tblPr>
        <w:tblW w:w="6337" w:type="pct"/>
        <w:tblInd w:w="-1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7924"/>
      </w:tblGrid>
      <w:tr w:rsidR="00DF2A87" w:rsidRPr="00D82C59" w14:paraId="3BD993E1" w14:textId="77777777" w:rsidTr="1D36BBD6">
        <w:trPr>
          <w:cantSplit/>
        </w:trPr>
        <w:tc>
          <w:tcPr>
            <w:tcW w:w="398" w:type="pct"/>
            <w:shd w:val="clear" w:color="auto" w:fill="CCFFFF"/>
          </w:tcPr>
          <w:p w14:paraId="7CEF1269" w14:textId="77777777" w:rsidR="00DF2A87" w:rsidRPr="00D82C59" w:rsidRDefault="00DF2A87" w:rsidP="000906F0">
            <w:pPr>
              <w:spacing w:line="240" w:lineRule="auto"/>
              <w:rPr>
                <w:rFonts w:asciiTheme="minorHAnsi" w:hAnsiTheme="minorHAnsi" w:cstheme="minorHAnsi"/>
                <w:b/>
              </w:rPr>
            </w:pPr>
            <w:r w:rsidRPr="00D82C59">
              <w:rPr>
                <w:rFonts w:asciiTheme="minorHAnsi" w:hAnsiTheme="minorHAnsi" w:cstheme="minorHAnsi"/>
                <w:b/>
              </w:rPr>
              <w:t>Stap</w:t>
            </w:r>
          </w:p>
        </w:tc>
        <w:tc>
          <w:tcPr>
            <w:tcW w:w="4602" w:type="pct"/>
            <w:shd w:val="clear" w:color="auto" w:fill="CCFFFF"/>
          </w:tcPr>
          <w:p w14:paraId="7AA23509" w14:textId="77777777" w:rsidR="00DF2A87" w:rsidRPr="00D82C59" w:rsidRDefault="00DF2A87" w:rsidP="000906F0">
            <w:pPr>
              <w:spacing w:line="240" w:lineRule="auto"/>
              <w:rPr>
                <w:rFonts w:asciiTheme="minorHAnsi" w:hAnsiTheme="minorHAnsi" w:cstheme="minorHAnsi"/>
                <w:b/>
              </w:rPr>
            </w:pPr>
            <w:r w:rsidRPr="00D82C59">
              <w:rPr>
                <w:rFonts w:asciiTheme="minorHAnsi" w:hAnsiTheme="minorHAnsi" w:cstheme="minorHAnsi"/>
                <w:b/>
              </w:rPr>
              <w:t>Handeling</w:t>
            </w:r>
          </w:p>
        </w:tc>
      </w:tr>
      <w:tr w:rsidR="00DF2A87" w:rsidRPr="00D82C59" w14:paraId="14732DB7" w14:textId="77777777" w:rsidTr="1D36BBD6">
        <w:trPr>
          <w:cantSplit/>
        </w:trPr>
        <w:tc>
          <w:tcPr>
            <w:tcW w:w="398" w:type="pct"/>
          </w:tcPr>
          <w:p w14:paraId="7E351529" w14:textId="785F29E4" w:rsidR="00DF2A87" w:rsidRPr="00D82C59" w:rsidRDefault="5D674BB4" w:rsidP="7E95746D">
            <w:pPr>
              <w:spacing w:line="240" w:lineRule="auto"/>
              <w:rPr>
                <w:rFonts w:asciiTheme="minorHAnsi" w:hAnsiTheme="minorHAnsi" w:cstheme="minorHAnsi"/>
              </w:rPr>
            </w:pPr>
            <w:r w:rsidRPr="00D82C59">
              <w:rPr>
                <w:rFonts w:asciiTheme="minorHAnsi" w:hAnsiTheme="minorHAnsi" w:cstheme="minorHAnsi"/>
              </w:rPr>
              <w:t>1</w:t>
            </w:r>
            <w:r w:rsidR="5E4518AE" w:rsidRPr="00D82C59">
              <w:rPr>
                <w:rFonts w:asciiTheme="minorHAnsi" w:hAnsiTheme="minorHAnsi" w:cstheme="minorHAnsi"/>
              </w:rPr>
              <w:t>.</w:t>
            </w:r>
          </w:p>
          <w:p w14:paraId="7768BCB0" w14:textId="4B873D75" w:rsidR="002F2DF8" w:rsidRPr="00D82C59" w:rsidRDefault="00486746" w:rsidP="000906F0">
            <w:pPr>
              <w:spacing w:line="240" w:lineRule="auto"/>
              <w:rPr>
                <w:rFonts w:asciiTheme="minorHAnsi" w:hAnsiTheme="minorHAnsi" w:cstheme="minorHAnsi"/>
              </w:rPr>
            </w:pPr>
            <w:r w:rsidRPr="00D82C59">
              <w:rPr>
                <w:rFonts w:asciiTheme="minorHAnsi" w:hAnsiTheme="minorHAnsi" w:cstheme="minorHAnsi"/>
              </w:rPr>
              <w:fldChar w:fldCharType="begin">
                <w:ffData>
                  <w:name w:val=""/>
                  <w:enabled/>
                  <w:calcOnExit w:val="0"/>
                  <w:checkBox>
                    <w:size w:val="40"/>
                    <w:default w:val="0"/>
                  </w:checkBox>
                </w:ffData>
              </w:fldChar>
            </w:r>
            <w:r w:rsidRPr="00D82C5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82C59">
              <w:rPr>
                <w:rFonts w:asciiTheme="minorHAnsi" w:hAnsiTheme="minorHAnsi" w:cstheme="minorHAnsi"/>
              </w:rPr>
              <w:fldChar w:fldCharType="end"/>
            </w:r>
          </w:p>
          <w:p w14:paraId="250AF116" w14:textId="46319688" w:rsidR="001A0603" w:rsidRPr="00D82C59" w:rsidRDefault="001A0603" w:rsidP="0077378D">
            <w:pPr>
              <w:spacing w:line="240" w:lineRule="auto"/>
              <w:rPr>
                <w:rFonts w:asciiTheme="minorHAnsi" w:hAnsiTheme="minorHAnsi" w:cstheme="minorHAnsi"/>
              </w:rPr>
            </w:pPr>
          </w:p>
        </w:tc>
        <w:tc>
          <w:tcPr>
            <w:tcW w:w="4602" w:type="pct"/>
          </w:tcPr>
          <w:p w14:paraId="05E0C2E4" w14:textId="77777777" w:rsidR="00CE4284" w:rsidRPr="00D82C59" w:rsidRDefault="00CE4284" w:rsidP="00CE4284">
            <w:pPr>
              <w:spacing w:line="240" w:lineRule="auto"/>
              <w:rPr>
                <w:rFonts w:asciiTheme="minorHAnsi" w:hAnsiTheme="minorHAnsi" w:cstheme="minorHAnsi"/>
                <w:b/>
                <w:bCs/>
              </w:rPr>
            </w:pPr>
            <w:r w:rsidRPr="00D82C59">
              <w:rPr>
                <w:rFonts w:asciiTheme="minorHAnsi" w:hAnsiTheme="minorHAnsi" w:cstheme="minorHAnsi"/>
                <w:b/>
                <w:bCs/>
              </w:rPr>
              <w:t>Schrijf een onderzoeksvoorstel volgens de instructies van jouw opleiding.</w:t>
            </w:r>
            <w:r w:rsidRPr="00D82C59">
              <w:rPr>
                <w:rFonts w:asciiTheme="minorHAnsi" w:hAnsiTheme="minorHAnsi" w:cstheme="minorHAnsi"/>
              </w:rPr>
              <w:br/>
            </w:r>
            <w:r w:rsidRPr="00D82C59">
              <w:rPr>
                <w:rFonts w:asciiTheme="minorHAnsi" w:hAnsiTheme="minorHAnsi" w:cstheme="minorHAnsi"/>
              </w:rPr>
              <w:br/>
              <w:t>Het schrijven van een onderzoeksvoorstel is van groot belang als je integer onderzoek wilt doen. Dat valt onder het principe ‘zorgvuldigheid’ uit de NGWI. Je denkt hierbij namelijk na over wat je gaat doen en waarom je dat doet. Tijdens het onderzoek zorg je ervoor dat je volgens het onderzoeksvoorstel te werk gaat. Bij een niet goed doordacht onderzoeksvoorstel loop je het risico dat je het onderzoek op een niet-integere manier uitvoert.</w:t>
            </w:r>
          </w:p>
          <w:p w14:paraId="02C55600" w14:textId="77777777" w:rsidR="00417E54" w:rsidRPr="00D82C59" w:rsidRDefault="00CE4284" w:rsidP="00CE4284">
            <w:pPr>
              <w:spacing w:line="240" w:lineRule="auto"/>
              <w:rPr>
                <w:rFonts w:asciiTheme="minorHAnsi" w:hAnsiTheme="minorHAnsi" w:cstheme="minorHAnsi"/>
              </w:rPr>
            </w:pPr>
            <w:r w:rsidRPr="00D82C59">
              <w:rPr>
                <w:rFonts w:asciiTheme="minorHAnsi" w:hAnsiTheme="minorHAnsi" w:cstheme="minorHAnsi"/>
              </w:rPr>
              <w:t>Een goed onderzoeksvoorstel bevat in ieder geval</w:t>
            </w:r>
            <w:r w:rsidR="00417E54" w:rsidRPr="00D82C59">
              <w:rPr>
                <w:rFonts w:asciiTheme="minorHAnsi" w:hAnsiTheme="minorHAnsi" w:cstheme="minorHAnsi"/>
              </w:rPr>
              <w:t>:</w:t>
            </w:r>
            <w:r w:rsidRPr="00D82C59">
              <w:rPr>
                <w:rFonts w:asciiTheme="minorHAnsi" w:hAnsiTheme="minorHAnsi" w:cstheme="minorHAnsi"/>
              </w:rPr>
              <w:t xml:space="preserve"> </w:t>
            </w:r>
          </w:p>
          <w:p w14:paraId="7AA176BD" w14:textId="6B8DA4F4" w:rsidR="00417E54" w:rsidRPr="00D82C59" w:rsidRDefault="008D0564" w:rsidP="00417E54">
            <w:pPr>
              <w:pStyle w:val="Lijstalinea"/>
              <w:numPr>
                <w:ilvl w:val="0"/>
                <w:numId w:val="26"/>
              </w:numPr>
              <w:spacing w:line="240" w:lineRule="auto"/>
              <w:rPr>
                <w:rFonts w:asciiTheme="minorHAnsi" w:hAnsiTheme="minorHAnsi" w:cstheme="minorHAnsi"/>
                <w:b/>
                <w:bCs/>
              </w:rPr>
            </w:pPr>
            <w:r w:rsidRPr="00D82C59">
              <w:rPr>
                <w:rFonts w:asciiTheme="minorHAnsi" w:hAnsiTheme="minorHAnsi" w:cstheme="minorHAnsi"/>
              </w:rPr>
              <w:t>De</w:t>
            </w:r>
            <w:r w:rsidR="00CE4284" w:rsidRPr="00D82C59">
              <w:rPr>
                <w:rFonts w:asciiTheme="minorHAnsi" w:hAnsiTheme="minorHAnsi" w:cstheme="minorHAnsi"/>
              </w:rPr>
              <w:t xml:space="preserve"> </w:t>
            </w:r>
            <w:r w:rsidR="00CE4284" w:rsidRPr="00D82C59">
              <w:rPr>
                <w:rFonts w:asciiTheme="minorHAnsi" w:hAnsiTheme="minorHAnsi" w:cstheme="minorHAnsi"/>
                <w:u w:val="single"/>
              </w:rPr>
              <w:t>aanleiding</w:t>
            </w:r>
            <w:r w:rsidR="00417E54" w:rsidRPr="00D82C59">
              <w:rPr>
                <w:rFonts w:asciiTheme="minorHAnsi" w:hAnsiTheme="minorHAnsi" w:cstheme="minorHAnsi"/>
                <w:u w:val="single"/>
              </w:rPr>
              <w:t>;</w:t>
            </w:r>
          </w:p>
          <w:p w14:paraId="08F6D143" w14:textId="045D2CDE" w:rsidR="00417E54" w:rsidRPr="00D82C59" w:rsidRDefault="008D0564" w:rsidP="00417E54">
            <w:pPr>
              <w:pStyle w:val="Lijstalinea"/>
              <w:numPr>
                <w:ilvl w:val="0"/>
                <w:numId w:val="26"/>
              </w:numPr>
              <w:spacing w:line="240" w:lineRule="auto"/>
              <w:rPr>
                <w:rFonts w:asciiTheme="minorHAnsi" w:hAnsiTheme="minorHAnsi" w:cstheme="minorHAnsi"/>
                <w:b/>
                <w:bCs/>
              </w:rPr>
            </w:pPr>
            <w:r w:rsidRPr="00D82C59">
              <w:rPr>
                <w:rFonts w:asciiTheme="minorHAnsi" w:hAnsiTheme="minorHAnsi" w:cstheme="minorHAnsi"/>
              </w:rPr>
              <w:t>Het</w:t>
            </w:r>
            <w:r w:rsidR="00CE4284" w:rsidRPr="00D82C59">
              <w:rPr>
                <w:rFonts w:asciiTheme="minorHAnsi" w:hAnsiTheme="minorHAnsi" w:cstheme="minorHAnsi"/>
              </w:rPr>
              <w:t xml:space="preserve"> </w:t>
            </w:r>
            <w:r w:rsidR="00CE4284" w:rsidRPr="00D82C59">
              <w:rPr>
                <w:rFonts w:asciiTheme="minorHAnsi" w:hAnsiTheme="minorHAnsi" w:cstheme="minorHAnsi"/>
                <w:u w:val="single"/>
              </w:rPr>
              <w:t>doel</w:t>
            </w:r>
            <w:r w:rsidR="00417E54" w:rsidRPr="00D82C59">
              <w:rPr>
                <w:rFonts w:asciiTheme="minorHAnsi" w:hAnsiTheme="minorHAnsi" w:cstheme="minorHAnsi"/>
                <w:u w:val="single"/>
              </w:rPr>
              <w:t>;</w:t>
            </w:r>
            <w:r w:rsidR="00D177F9" w:rsidRPr="00D82C59">
              <w:rPr>
                <w:rFonts w:asciiTheme="minorHAnsi" w:hAnsiTheme="minorHAnsi" w:cstheme="minorHAnsi"/>
                <w:u w:val="single"/>
              </w:rPr>
              <w:t xml:space="preserve"> </w:t>
            </w:r>
          </w:p>
          <w:p w14:paraId="3663764A" w14:textId="38D0A5D8" w:rsidR="00417E54" w:rsidRPr="00D82C59" w:rsidRDefault="008D0564" w:rsidP="00417E54">
            <w:pPr>
              <w:pStyle w:val="Lijstalinea"/>
              <w:numPr>
                <w:ilvl w:val="0"/>
                <w:numId w:val="26"/>
              </w:numPr>
              <w:spacing w:line="240" w:lineRule="auto"/>
              <w:rPr>
                <w:rFonts w:asciiTheme="minorHAnsi" w:hAnsiTheme="minorHAnsi" w:cstheme="minorHAnsi"/>
                <w:b/>
                <w:bCs/>
              </w:rPr>
            </w:pPr>
            <w:r w:rsidRPr="00D82C59">
              <w:rPr>
                <w:rFonts w:asciiTheme="minorHAnsi" w:hAnsiTheme="minorHAnsi" w:cstheme="minorHAnsi"/>
              </w:rPr>
              <w:t>E</w:t>
            </w:r>
            <w:r w:rsidR="00CE4284" w:rsidRPr="00D82C59">
              <w:rPr>
                <w:rFonts w:asciiTheme="minorHAnsi" w:hAnsiTheme="minorHAnsi" w:cstheme="minorHAnsi"/>
              </w:rPr>
              <w:t xml:space="preserve">én of meerdere </w:t>
            </w:r>
            <w:r w:rsidR="00CE4284" w:rsidRPr="00D82C59">
              <w:rPr>
                <w:rFonts w:asciiTheme="minorHAnsi" w:hAnsiTheme="minorHAnsi" w:cstheme="minorHAnsi"/>
                <w:u w:val="single"/>
              </w:rPr>
              <w:t>onderzoekvragen</w:t>
            </w:r>
            <w:r w:rsidR="00A95F18" w:rsidRPr="00D82C59">
              <w:rPr>
                <w:rFonts w:asciiTheme="minorHAnsi" w:hAnsiTheme="minorHAnsi" w:cstheme="minorHAnsi"/>
                <w:u w:val="single"/>
              </w:rPr>
              <w:t>;</w:t>
            </w:r>
          </w:p>
          <w:p w14:paraId="26BF4975" w14:textId="5A7FC70B" w:rsidR="00DB4D04" w:rsidRPr="00D82C59" w:rsidRDefault="008D0564" w:rsidP="00417E54">
            <w:pPr>
              <w:pStyle w:val="Lijstalinea"/>
              <w:numPr>
                <w:ilvl w:val="0"/>
                <w:numId w:val="26"/>
              </w:numPr>
              <w:spacing w:line="240" w:lineRule="auto"/>
              <w:rPr>
                <w:rFonts w:asciiTheme="minorHAnsi" w:hAnsiTheme="minorHAnsi" w:cstheme="minorHAnsi"/>
                <w:b/>
                <w:bCs/>
              </w:rPr>
            </w:pPr>
            <w:r w:rsidRPr="00D82C59">
              <w:rPr>
                <w:rFonts w:asciiTheme="minorHAnsi" w:hAnsiTheme="minorHAnsi" w:cstheme="minorHAnsi"/>
              </w:rPr>
              <w:t>D</w:t>
            </w:r>
            <w:r w:rsidR="00CE4284" w:rsidRPr="00D82C59">
              <w:rPr>
                <w:rFonts w:asciiTheme="minorHAnsi" w:hAnsiTheme="minorHAnsi" w:cstheme="minorHAnsi"/>
              </w:rPr>
              <w:t xml:space="preserve">e </w:t>
            </w:r>
            <w:r w:rsidR="00CE4284" w:rsidRPr="00D82C59">
              <w:rPr>
                <w:rFonts w:asciiTheme="minorHAnsi" w:hAnsiTheme="minorHAnsi" w:cstheme="minorHAnsi"/>
                <w:u w:val="single"/>
              </w:rPr>
              <w:t>onderzoeksmethode</w:t>
            </w:r>
            <w:r w:rsidR="00CE4284" w:rsidRPr="00D82C59">
              <w:rPr>
                <w:rFonts w:asciiTheme="minorHAnsi" w:hAnsiTheme="minorHAnsi" w:cstheme="minorHAnsi"/>
              </w:rPr>
              <w:t xml:space="preserve"> en </w:t>
            </w:r>
            <w:r w:rsidR="00DB4D04" w:rsidRPr="00D82C59">
              <w:rPr>
                <w:rFonts w:asciiTheme="minorHAnsi" w:hAnsiTheme="minorHAnsi" w:cstheme="minorHAnsi"/>
              </w:rPr>
              <w:t>een onderbouwing daarvan;</w:t>
            </w:r>
            <w:r w:rsidR="00D177F9" w:rsidRPr="00D82C59">
              <w:rPr>
                <w:rFonts w:asciiTheme="minorHAnsi" w:hAnsiTheme="minorHAnsi" w:cstheme="minorHAnsi"/>
              </w:rPr>
              <w:t xml:space="preserve"> </w:t>
            </w:r>
          </w:p>
          <w:p w14:paraId="712FA67D" w14:textId="7FBAA756" w:rsidR="00DB4D04" w:rsidRPr="00D82C59" w:rsidRDefault="008D0564" w:rsidP="00417E54">
            <w:pPr>
              <w:pStyle w:val="Lijstalinea"/>
              <w:numPr>
                <w:ilvl w:val="0"/>
                <w:numId w:val="26"/>
              </w:numPr>
              <w:spacing w:line="240" w:lineRule="auto"/>
              <w:rPr>
                <w:rFonts w:asciiTheme="minorHAnsi" w:hAnsiTheme="minorHAnsi" w:cstheme="minorHAnsi"/>
                <w:b/>
                <w:bCs/>
              </w:rPr>
            </w:pPr>
            <w:r w:rsidRPr="00D82C59">
              <w:rPr>
                <w:rFonts w:asciiTheme="minorHAnsi" w:hAnsiTheme="minorHAnsi" w:cstheme="minorHAnsi"/>
                <w:u w:val="single"/>
              </w:rPr>
              <w:t>W</w:t>
            </w:r>
            <w:r w:rsidR="00CE4284" w:rsidRPr="00D82C59">
              <w:rPr>
                <w:rFonts w:asciiTheme="minorHAnsi" w:hAnsiTheme="minorHAnsi" w:cstheme="minorHAnsi"/>
                <w:u w:val="single"/>
              </w:rPr>
              <w:t>ie</w:t>
            </w:r>
            <w:r w:rsidR="00CE4284" w:rsidRPr="00D82C59">
              <w:rPr>
                <w:rFonts w:asciiTheme="minorHAnsi" w:hAnsiTheme="minorHAnsi" w:cstheme="minorHAnsi"/>
              </w:rPr>
              <w:t xml:space="preserve"> de onderzoeksdeelnemers zijn en hoe je hen gaat </w:t>
            </w:r>
            <w:r w:rsidR="00CE4284" w:rsidRPr="00D82C59">
              <w:rPr>
                <w:rFonts w:asciiTheme="minorHAnsi" w:hAnsiTheme="minorHAnsi" w:cstheme="minorHAnsi"/>
                <w:u w:val="single"/>
              </w:rPr>
              <w:t xml:space="preserve">werven/selecteren (stap </w:t>
            </w:r>
            <w:r w:rsidR="00E61E8B" w:rsidRPr="00D82C59">
              <w:rPr>
                <w:rFonts w:asciiTheme="minorHAnsi" w:hAnsiTheme="minorHAnsi" w:cstheme="minorHAnsi"/>
                <w:u w:val="single"/>
              </w:rPr>
              <w:t>5</w:t>
            </w:r>
            <w:r w:rsidR="00CE4284" w:rsidRPr="00D82C59">
              <w:rPr>
                <w:rFonts w:asciiTheme="minorHAnsi" w:hAnsiTheme="minorHAnsi" w:cstheme="minorHAnsi"/>
                <w:u w:val="single"/>
              </w:rPr>
              <w:t>),</w:t>
            </w:r>
            <w:r w:rsidR="00CE4284" w:rsidRPr="00D82C59">
              <w:rPr>
                <w:rFonts w:asciiTheme="minorHAnsi" w:hAnsiTheme="minorHAnsi" w:cstheme="minorHAnsi"/>
              </w:rPr>
              <w:t xml:space="preserve"> aan hen </w:t>
            </w:r>
            <w:r w:rsidR="00CE4284" w:rsidRPr="00D82C59">
              <w:rPr>
                <w:rFonts w:asciiTheme="minorHAnsi" w:hAnsiTheme="minorHAnsi" w:cstheme="minorHAnsi"/>
                <w:u w:val="single"/>
              </w:rPr>
              <w:t>informatie verstrekt</w:t>
            </w:r>
            <w:r w:rsidR="00CE4284" w:rsidRPr="00D82C59">
              <w:rPr>
                <w:rFonts w:asciiTheme="minorHAnsi" w:hAnsiTheme="minorHAnsi" w:cstheme="minorHAnsi"/>
              </w:rPr>
              <w:t xml:space="preserve"> en om </w:t>
            </w:r>
            <w:r w:rsidR="00CE4284" w:rsidRPr="00D82C59">
              <w:rPr>
                <w:rFonts w:asciiTheme="minorHAnsi" w:hAnsiTheme="minorHAnsi" w:cstheme="minorHAnsi"/>
                <w:u w:val="single"/>
              </w:rPr>
              <w:t>toestemming</w:t>
            </w:r>
            <w:r w:rsidR="00CE4284" w:rsidRPr="00D82C59">
              <w:rPr>
                <w:rFonts w:asciiTheme="minorHAnsi" w:hAnsiTheme="minorHAnsi" w:cstheme="minorHAnsi"/>
              </w:rPr>
              <w:t xml:space="preserve"> vraagt (stap </w:t>
            </w:r>
            <w:r w:rsidR="00E61E8B" w:rsidRPr="00D82C59">
              <w:rPr>
                <w:rFonts w:asciiTheme="minorHAnsi" w:hAnsiTheme="minorHAnsi" w:cstheme="minorHAnsi"/>
              </w:rPr>
              <w:t>4</w:t>
            </w:r>
            <w:r w:rsidR="00CE4284" w:rsidRPr="00D82C59">
              <w:rPr>
                <w:rFonts w:asciiTheme="minorHAnsi" w:hAnsiTheme="minorHAnsi" w:cstheme="minorHAnsi"/>
              </w:rPr>
              <w:t xml:space="preserve"> en </w:t>
            </w:r>
            <w:r w:rsidR="00E61E8B" w:rsidRPr="00D82C59">
              <w:rPr>
                <w:rFonts w:asciiTheme="minorHAnsi" w:hAnsiTheme="minorHAnsi" w:cstheme="minorHAnsi"/>
              </w:rPr>
              <w:t>6</w:t>
            </w:r>
            <w:r w:rsidR="00CE4284" w:rsidRPr="00D82C59">
              <w:rPr>
                <w:rFonts w:asciiTheme="minorHAnsi" w:hAnsiTheme="minorHAnsi" w:cstheme="minorHAnsi"/>
              </w:rPr>
              <w:t>)</w:t>
            </w:r>
            <w:r w:rsidR="00A95F18" w:rsidRPr="00D82C59">
              <w:rPr>
                <w:rFonts w:asciiTheme="minorHAnsi" w:hAnsiTheme="minorHAnsi" w:cstheme="minorHAnsi"/>
              </w:rPr>
              <w:t>;</w:t>
            </w:r>
          </w:p>
          <w:p w14:paraId="11746D1C" w14:textId="67E0C3D5" w:rsidR="00DB4D04" w:rsidRPr="00D82C59" w:rsidRDefault="008D0564" w:rsidP="00417E54">
            <w:pPr>
              <w:pStyle w:val="Lijstalinea"/>
              <w:numPr>
                <w:ilvl w:val="0"/>
                <w:numId w:val="26"/>
              </w:numPr>
              <w:spacing w:line="240" w:lineRule="auto"/>
              <w:rPr>
                <w:rFonts w:asciiTheme="minorHAnsi" w:hAnsiTheme="minorHAnsi" w:cstheme="minorHAnsi"/>
                <w:b/>
                <w:bCs/>
              </w:rPr>
            </w:pPr>
            <w:r w:rsidRPr="00D82C59">
              <w:rPr>
                <w:rFonts w:asciiTheme="minorHAnsi" w:hAnsiTheme="minorHAnsi" w:cstheme="minorHAnsi"/>
                <w:u w:val="single"/>
              </w:rPr>
              <w:t>W</w:t>
            </w:r>
            <w:r w:rsidR="00CE4284" w:rsidRPr="00D82C59">
              <w:rPr>
                <w:rFonts w:asciiTheme="minorHAnsi" w:hAnsiTheme="minorHAnsi" w:cstheme="minorHAnsi"/>
                <w:u w:val="single"/>
              </w:rPr>
              <w:t>elke gegevens</w:t>
            </w:r>
            <w:r w:rsidR="00CE4284" w:rsidRPr="00D82C59">
              <w:rPr>
                <w:rFonts w:asciiTheme="minorHAnsi" w:hAnsiTheme="minorHAnsi" w:cstheme="minorHAnsi"/>
              </w:rPr>
              <w:t xml:space="preserve"> je gaat verzamelen, hoe je met deze gegevens </w:t>
            </w:r>
            <w:r w:rsidR="00CE4284" w:rsidRPr="00D82C59">
              <w:rPr>
                <w:rFonts w:asciiTheme="minorHAnsi" w:hAnsiTheme="minorHAnsi" w:cstheme="minorHAnsi"/>
                <w:u w:val="single"/>
              </w:rPr>
              <w:t>omgaat</w:t>
            </w:r>
            <w:r w:rsidR="008D531B" w:rsidRPr="00D82C59">
              <w:rPr>
                <w:rFonts w:asciiTheme="minorHAnsi" w:hAnsiTheme="minorHAnsi" w:cstheme="minorHAnsi"/>
              </w:rPr>
              <w:t>,</w:t>
            </w:r>
            <w:r w:rsidR="008D531B" w:rsidRPr="00D82C59">
              <w:rPr>
                <w:rFonts w:asciiTheme="minorHAnsi" w:hAnsiTheme="minorHAnsi" w:cstheme="minorHAnsi"/>
                <w:u w:val="single"/>
              </w:rPr>
              <w:t xml:space="preserve"> </w:t>
            </w:r>
            <w:r w:rsidR="00CE4284" w:rsidRPr="00D82C59">
              <w:rPr>
                <w:rFonts w:asciiTheme="minorHAnsi" w:hAnsiTheme="minorHAnsi" w:cstheme="minorHAnsi"/>
              </w:rPr>
              <w:t xml:space="preserve">hoe je de gegevens gaat </w:t>
            </w:r>
            <w:r w:rsidR="00CE4284" w:rsidRPr="00D82C59">
              <w:rPr>
                <w:rFonts w:asciiTheme="minorHAnsi" w:hAnsiTheme="minorHAnsi" w:cstheme="minorHAnsi"/>
                <w:u w:val="single"/>
              </w:rPr>
              <w:t>analyseren</w:t>
            </w:r>
            <w:r w:rsidR="00B20A47" w:rsidRPr="00D82C59">
              <w:rPr>
                <w:rFonts w:asciiTheme="minorHAnsi" w:hAnsiTheme="minorHAnsi" w:cstheme="minorHAnsi"/>
                <w:u w:val="single"/>
              </w:rPr>
              <w:t xml:space="preserve"> </w:t>
            </w:r>
            <w:r w:rsidR="008D531B" w:rsidRPr="00D82C59">
              <w:rPr>
                <w:rFonts w:asciiTheme="minorHAnsi" w:hAnsiTheme="minorHAnsi" w:cstheme="minorHAnsi"/>
              </w:rPr>
              <w:t xml:space="preserve">en wat je met de </w:t>
            </w:r>
            <w:r w:rsidR="008D531B" w:rsidRPr="00D82C59">
              <w:rPr>
                <w:rFonts w:asciiTheme="minorHAnsi" w:hAnsiTheme="minorHAnsi" w:cstheme="minorHAnsi"/>
                <w:u w:val="single"/>
              </w:rPr>
              <w:t>resultaten</w:t>
            </w:r>
            <w:r w:rsidR="008D531B" w:rsidRPr="00D82C59">
              <w:rPr>
                <w:rFonts w:asciiTheme="minorHAnsi" w:hAnsiTheme="minorHAnsi" w:cstheme="minorHAnsi"/>
              </w:rPr>
              <w:t xml:space="preserve"> doet </w:t>
            </w:r>
            <w:r w:rsidR="00B20A47" w:rsidRPr="00D82C59">
              <w:rPr>
                <w:rFonts w:asciiTheme="minorHAnsi" w:hAnsiTheme="minorHAnsi" w:cstheme="minorHAnsi"/>
              </w:rPr>
              <w:t>(gebruik hiervoor stap 7 t/m 12)</w:t>
            </w:r>
            <w:r w:rsidR="00B20A47" w:rsidRPr="00D82C59">
              <w:rPr>
                <w:rFonts w:asciiTheme="minorHAnsi" w:hAnsiTheme="minorHAnsi" w:cstheme="minorHAnsi"/>
                <w:u w:val="single"/>
              </w:rPr>
              <w:t>;</w:t>
            </w:r>
          </w:p>
          <w:p w14:paraId="0E527F82" w14:textId="1D90B04D" w:rsidR="00CE4284" w:rsidRPr="00D82C59" w:rsidRDefault="008D0564" w:rsidP="0038103B">
            <w:pPr>
              <w:pStyle w:val="Lijstalinea"/>
              <w:numPr>
                <w:ilvl w:val="0"/>
                <w:numId w:val="26"/>
              </w:numPr>
              <w:spacing w:line="240" w:lineRule="auto"/>
              <w:rPr>
                <w:rFonts w:asciiTheme="minorHAnsi" w:hAnsiTheme="minorHAnsi" w:cstheme="minorHAnsi"/>
                <w:b/>
                <w:bCs/>
              </w:rPr>
            </w:pPr>
            <w:r w:rsidRPr="00D82C59">
              <w:rPr>
                <w:rFonts w:asciiTheme="minorHAnsi" w:hAnsiTheme="minorHAnsi" w:cstheme="minorHAnsi"/>
              </w:rPr>
              <w:t>H</w:t>
            </w:r>
            <w:r w:rsidR="00B20A47" w:rsidRPr="00D82C59">
              <w:rPr>
                <w:rFonts w:asciiTheme="minorHAnsi" w:hAnsiTheme="minorHAnsi" w:cstheme="minorHAnsi"/>
              </w:rPr>
              <w:t xml:space="preserve">oe je de </w:t>
            </w:r>
            <w:r w:rsidR="00B20A47" w:rsidRPr="00D82C59">
              <w:rPr>
                <w:rFonts w:asciiTheme="minorHAnsi" w:hAnsiTheme="minorHAnsi" w:cstheme="minorHAnsi"/>
                <w:u w:val="single"/>
              </w:rPr>
              <w:t>persoonlijke integriteit</w:t>
            </w:r>
            <w:r w:rsidR="00B20A47" w:rsidRPr="00D82C59">
              <w:rPr>
                <w:rFonts w:asciiTheme="minorHAnsi" w:hAnsiTheme="minorHAnsi" w:cstheme="minorHAnsi"/>
              </w:rPr>
              <w:t xml:space="preserve"> van de onderzoeksdeelnemers waarborgt</w:t>
            </w:r>
            <w:r w:rsidR="008D531B" w:rsidRPr="00D82C59">
              <w:rPr>
                <w:rFonts w:asciiTheme="minorHAnsi" w:hAnsiTheme="minorHAnsi" w:cstheme="minorHAnsi"/>
              </w:rPr>
              <w:t>.</w:t>
            </w:r>
            <w:r w:rsidR="008D531B" w:rsidRPr="00D82C59">
              <w:rPr>
                <w:rFonts w:asciiTheme="minorHAnsi" w:hAnsiTheme="minorHAnsi" w:cstheme="minorHAnsi"/>
              </w:rPr>
              <w:br/>
            </w:r>
          </w:p>
          <w:p w14:paraId="02119521" w14:textId="48BC3E4E" w:rsidR="0038103B" w:rsidRPr="00D82C59" w:rsidRDefault="00AF65A8" w:rsidP="00BE148B">
            <w:pPr>
              <w:spacing w:line="240" w:lineRule="auto"/>
              <w:rPr>
                <w:rFonts w:asciiTheme="minorHAnsi" w:hAnsiTheme="minorHAnsi" w:cstheme="minorHAnsi"/>
                <w:b/>
                <w:bCs/>
                <w:i/>
                <w:iCs/>
              </w:rPr>
            </w:pPr>
            <w:r w:rsidRPr="00D82C59">
              <w:rPr>
                <w:rFonts w:asciiTheme="minorHAnsi" w:hAnsiTheme="minorHAnsi" w:cstheme="minorHAnsi"/>
                <w:i/>
                <w:iCs/>
              </w:rPr>
              <w:t xml:space="preserve">Let op: </w:t>
            </w:r>
            <w:r w:rsidR="00BE148B" w:rsidRPr="00D82C59">
              <w:rPr>
                <w:rFonts w:asciiTheme="minorHAnsi" w:hAnsiTheme="minorHAnsi" w:cstheme="minorHAnsi"/>
                <w:i/>
                <w:iCs/>
              </w:rPr>
              <w:t>i</w:t>
            </w:r>
            <w:r w:rsidR="0038103B" w:rsidRPr="00D82C59">
              <w:rPr>
                <w:rFonts w:asciiTheme="minorHAnsi" w:hAnsiTheme="minorHAnsi" w:cstheme="minorHAnsi"/>
                <w:i/>
                <w:iCs/>
              </w:rPr>
              <w:t>ndien er een opdrachtgever is, dan dienen er van tevoren goede afspraken te worden gemaakt over een aantal zaken</w:t>
            </w:r>
            <w:r w:rsidR="00BE148B" w:rsidRPr="00D82C59">
              <w:rPr>
                <w:rFonts w:asciiTheme="minorHAnsi" w:hAnsiTheme="minorHAnsi" w:cstheme="minorHAnsi"/>
                <w:i/>
                <w:iCs/>
              </w:rPr>
              <w:t xml:space="preserve"> welke j</w:t>
            </w:r>
            <w:r w:rsidR="007C7820" w:rsidRPr="00D82C59">
              <w:rPr>
                <w:rFonts w:asciiTheme="minorHAnsi" w:hAnsiTheme="minorHAnsi" w:cstheme="minorHAnsi"/>
                <w:i/>
                <w:iCs/>
              </w:rPr>
              <w:t>ij</w:t>
            </w:r>
            <w:r w:rsidR="00043C23" w:rsidRPr="00D82C59">
              <w:rPr>
                <w:rFonts w:asciiTheme="minorHAnsi" w:hAnsiTheme="minorHAnsi" w:cstheme="minorHAnsi"/>
                <w:i/>
                <w:iCs/>
              </w:rPr>
              <w:t>,</w:t>
            </w:r>
            <w:r w:rsidR="007C7820" w:rsidRPr="00D82C59">
              <w:rPr>
                <w:rFonts w:asciiTheme="minorHAnsi" w:hAnsiTheme="minorHAnsi" w:cstheme="minorHAnsi"/>
                <w:i/>
                <w:iCs/>
              </w:rPr>
              <w:t xml:space="preserve"> j</w:t>
            </w:r>
            <w:r w:rsidR="00043C23" w:rsidRPr="00D82C59">
              <w:rPr>
                <w:rFonts w:asciiTheme="minorHAnsi" w:hAnsiTheme="minorHAnsi" w:cstheme="minorHAnsi"/>
                <w:i/>
                <w:iCs/>
              </w:rPr>
              <w:t>e</w:t>
            </w:r>
            <w:r w:rsidR="00BE148B" w:rsidRPr="00D82C59">
              <w:rPr>
                <w:rFonts w:asciiTheme="minorHAnsi" w:hAnsiTheme="minorHAnsi" w:cstheme="minorHAnsi"/>
                <w:i/>
                <w:iCs/>
              </w:rPr>
              <w:t xml:space="preserve"> </w:t>
            </w:r>
            <w:r w:rsidR="007C7820" w:rsidRPr="00D82C59">
              <w:rPr>
                <w:rFonts w:asciiTheme="minorHAnsi" w:hAnsiTheme="minorHAnsi" w:cstheme="minorHAnsi"/>
                <w:i/>
                <w:iCs/>
              </w:rPr>
              <w:t xml:space="preserve">onderzoeksbegeleider </w:t>
            </w:r>
            <w:r w:rsidR="00043C23" w:rsidRPr="00D82C59">
              <w:rPr>
                <w:rFonts w:asciiTheme="minorHAnsi" w:hAnsiTheme="minorHAnsi" w:cstheme="minorHAnsi"/>
                <w:i/>
                <w:iCs/>
              </w:rPr>
              <w:t xml:space="preserve">en de opdrachtgever </w:t>
            </w:r>
            <w:r w:rsidR="00BE148B" w:rsidRPr="00D82C59">
              <w:rPr>
                <w:rFonts w:asciiTheme="minorHAnsi" w:hAnsiTheme="minorHAnsi" w:cstheme="minorHAnsi"/>
                <w:i/>
                <w:iCs/>
              </w:rPr>
              <w:t>vastle</w:t>
            </w:r>
            <w:r w:rsidR="008B60AC" w:rsidRPr="00D82C59">
              <w:rPr>
                <w:rFonts w:asciiTheme="minorHAnsi" w:hAnsiTheme="minorHAnsi" w:cstheme="minorHAnsi"/>
                <w:i/>
                <w:iCs/>
              </w:rPr>
              <w:t>ggen</w:t>
            </w:r>
            <w:r w:rsidR="00BE148B" w:rsidRPr="00D82C59">
              <w:rPr>
                <w:rFonts w:asciiTheme="minorHAnsi" w:hAnsiTheme="minorHAnsi" w:cstheme="minorHAnsi"/>
                <w:i/>
                <w:iCs/>
              </w:rPr>
              <w:t xml:space="preserve"> in een overeenkomst (afstudeer- of stageovereenkomst). </w:t>
            </w:r>
            <w:r w:rsidR="00DD38A2" w:rsidRPr="00D82C59">
              <w:rPr>
                <w:rFonts w:asciiTheme="minorHAnsi" w:hAnsiTheme="minorHAnsi" w:cstheme="minorHAnsi"/>
                <w:i/>
                <w:iCs/>
              </w:rPr>
              <w:t xml:space="preserve">Je onderzoeksbegeleider </w:t>
            </w:r>
            <w:r w:rsidR="006C56AE" w:rsidRPr="00D82C59">
              <w:rPr>
                <w:rFonts w:asciiTheme="minorHAnsi" w:hAnsiTheme="minorHAnsi" w:cstheme="minorHAnsi"/>
                <w:i/>
                <w:iCs/>
              </w:rPr>
              <w:t>maakt hiervoor gebruik van een HAN-format</w:t>
            </w:r>
            <w:r w:rsidR="0038103B" w:rsidRPr="00D82C59">
              <w:rPr>
                <w:rFonts w:asciiTheme="minorHAnsi" w:hAnsiTheme="minorHAnsi" w:cstheme="minorHAnsi"/>
                <w:i/>
                <w:iCs/>
              </w:rPr>
              <w:t xml:space="preserve">. Zorg er in ieder geval voor dat de opdrachtgever géén invloed uitoefent op </w:t>
            </w:r>
            <w:r w:rsidR="009E2341" w:rsidRPr="00D82C59">
              <w:rPr>
                <w:rFonts w:asciiTheme="minorHAnsi" w:hAnsiTheme="minorHAnsi" w:cstheme="minorHAnsi"/>
                <w:i/>
                <w:iCs/>
              </w:rPr>
              <w:t xml:space="preserve">de </w:t>
            </w:r>
            <w:r w:rsidR="001F001F" w:rsidRPr="00D82C59">
              <w:rPr>
                <w:rFonts w:asciiTheme="minorHAnsi" w:hAnsiTheme="minorHAnsi" w:cstheme="minorHAnsi"/>
                <w:i/>
                <w:iCs/>
              </w:rPr>
              <w:t>bevindingen uit het onderzoek</w:t>
            </w:r>
            <w:r w:rsidR="0038103B" w:rsidRPr="00D82C59">
              <w:rPr>
                <w:rFonts w:asciiTheme="minorHAnsi" w:hAnsiTheme="minorHAnsi" w:cstheme="minorHAnsi"/>
                <w:i/>
                <w:iCs/>
              </w:rPr>
              <w:t xml:space="preserve">. Dat valt onder het principe van ‘onafhankelijkheid’ uit de NGWI. </w:t>
            </w:r>
          </w:p>
          <w:p w14:paraId="7792BD78" w14:textId="77777777" w:rsidR="0038103B" w:rsidRPr="00D82C59" w:rsidRDefault="0038103B" w:rsidP="0038103B">
            <w:pPr>
              <w:pStyle w:val="Lijstalinea"/>
              <w:spacing w:line="240" w:lineRule="auto"/>
              <w:ind w:left="0"/>
              <w:rPr>
                <w:rFonts w:asciiTheme="minorHAnsi" w:hAnsiTheme="minorHAnsi" w:cstheme="minorHAnsi"/>
                <w:b/>
                <w:bCs/>
              </w:rPr>
            </w:pPr>
            <w:r w:rsidRPr="00D82C59">
              <w:rPr>
                <w:rFonts w:asciiTheme="minorHAnsi" w:hAnsiTheme="minorHAnsi" w:cstheme="minorHAnsi"/>
              </w:rPr>
              <w:t>Over bijvoorbeeld de volgende zaken is het goed om van tevoren afspraken te maken:</w:t>
            </w:r>
          </w:p>
          <w:p w14:paraId="537BA46C" w14:textId="77777777" w:rsidR="0038103B" w:rsidRPr="00D82C59" w:rsidRDefault="0038103B" w:rsidP="0038103B">
            <w:pPr>
              <w:pStyle w:val="Lijstalinea"/>
              <w:numPr>
                <w:ilvl w:val="0"/>
                <w:numId w:val="23"/>
              </w:numPr>
              <w:spacing w:line="240" w:lineRule="auto"/>
              <w:ind w:left="654" w:hanging="283"/>
              <w:rPr>
                <w:rFonts w:asciiTheme="minorHAnsi" w:hAnsiTheme="minorHAnsi" w:cstheme="minorHAnsi"/>
                <w:b/>
                <w:bCs/>
              </w:rPr>
            </w:pPr>
            <w:r w:rsidRPr="00D82C59">
              <w:rPr>
                <w:rFonts w:asciiTheme="minorHAnsi" w:hAnsiTheme="minorHAnsi" w:cstheme="minorHAnsi"/>
              </w:rPr>
              <w:t xml:space="preserve">Welke gegevens mogen wel en niet worden gebruikt voor of verwerkt in de rapportage van het onderzoek (bijvoorbeeld bij bedrijfsgevoelige informatie)? </w:t>
            </w:r>
          </w:p>
          <w:p w14:paraId="495FAF81" w14:textId="77777777" w:rsidR="0038103B" w:rsidRPr="00D82C59" w:rsidRDefault="0038103B" w:rsidP="0038103B">
            <w:pPr>
              <w:pStyle w:val="Lijstalinea"/>
              <w:numPr>
                <w:ilvl w:val="0"/>
                <w:numId w:val="23"/>
              </w:numPr>
              <w:spacing w:line="240" w:lineRule="auto"/>
              <w:ind w:left="654" w:hanging="283"/>
              <w:rPr>
                <w:rFonts w:asciiTheme="minorHAnsi" w:hAnsiTheme="minorHAnsi" w:cstheme="minorHAnsi"/>
                <w:b/>
                <w:bCs/>
              </w:rPr>
            </w:pPr>
            <w:r w:rsidRPr="00D82C59">
              <w:rPr>
                <w:rFonts w:asciiTheme="minorHAnsi" w:hAnsiTheme="minorHAnsi" w:cstheme="minorHAnsi"/>
              </w:rPr>
              <w:t>In hoeverre mag</w:t>
            </w:r>
            <w:r w:rsidRPr="00D82C59">
              <w:rPr>
                <w:rStyle w:val="cf01"/>
                <w:rFonts w:asciiTheme="minorHAnsi" w:hAnsiTheme="minorHAnsi" w:cstheme="minorHAnsi"/>
                <w:sz w:val="20"/>
                <w:szCs w:val="20"/>
              </w:rPr>
              <w:t xml:space="preserve"> de opdrachtgever invloed hebben op de methode van onderzoek of de te benaderen onderzoeksdeelnemers? </w:t>
            </w:r>
          </w:p>
          <w:p w14:paraId="76DCD3C2" w14:textId="27009B1B" w:rsidR="0038103B" w:rsidRPr="00D82C59" w:rsidRDefault="0038103B" w:rsidP="0038103B">
            <w:pPr>
              <w:pStyle w:val="Lijstalinea"/>
              <w:numPr>
                <w:ilvl w:val="0"/>
                <w:numId w:val="23"/>
              </w:numPr>
              <w:spacing w:line="240" w:lineRule="auto"/>
              <w:ind w:left="654" w:hanging="283"/>
              <w:rPr>
                <w:rFonts w:asciiTheme="minorHAnsi" w:hAnsiTheme="minorHAnsi" w:cstheme="minorHAnsi"/>
                <w:b/>
                <w:bCs/>
              </w:rPr>
            </w:pPr>
            <w:r w:rsidRPr="00D82C59">
              <w:rPr>
                <w:rFonts w:asciiTheme="minorHAnsi" w:hAnsiTheme="minorHAnsi" w:cstheme="minorHAnsi"/>
              </w:rPr>
              <w:t>Van wie zijn de gegevens, waar worden de gegevens opgeslagen en van wie is het eindproduct?</w:t>
            </w:r>
          </w:p>
          <w:p w14:paraId="10B4A8E6" w14:textId="7B4BD524" w:rsidR="0038103B" w:rsidRPr="00D82C59" w:rsidRDefault="0038103B" w:rsidP="0038103B">
            <w:pPr>
              <w:pStyle w:val="Lijstalinea"/>
              <w:numPr>
                <w:ilvl w:val="0"/>
                <w:numId w:val="23"/>
              </w:numPr>
              <w:spacing w:line="240" w:lineRule="auto"/>
              <w:ind w:left="654" w:hanging="283"/>
              <w:rPr>
                <w:rFonts w:asciiTheme="minorHAnsi" w:hAnsiTheme="minorHAnsi" w:cstheme="minorHAnsi"/>
                <w:b/>
                <w:bCs/>
              </w:rPr>
            </w:pPr>
            <w:r w:rsidRPr="00D82C59">
              <w:rPr>
                <w:rFonts w:asciiTheme="minorHAnsi" w:hAnsiTheme="minorHAnsi" w:cstheme="minorHAnsi"/>
              </w:rPr>
              <w:t>Wil/</w:t>
            </w:r>
            <w:r w:rsidR="00FB368B" w:rsidRPr="00D82C59">
              <w:rPr>
                <w:rFonts w:asciiTheme="minorHAnsi" w:hAnsiTheme="minorHAnsi" w:cstheme="minorHAnsi"/>
              </w:rPr>
              <w:t>moet</w:t>
            </w:r>
            <w:r w:rsidRPr="00D82C59">
              <w:rPr>
                <w:rFonts w:asciiTheme="minorHAnsi" w:hAnsiTheme="minorHAnsi" w:cstheme="minorHAnsi"/>
              </w:rPr>
              <w:t xml:space="preserve"> de opdrachtgever wel of niet worden genoemd in de rapportage van het onderzoek? </w:t>
            </w:r>
          </w:p>
          <w:p w14:paraId="7DC036EC" w14:textId="77777777" w:rsidR="0038103B" w:rsidRPr="00D82C59" w:rsidRDefault="0038103B" w:rsidP="0038103B">
            <w:pPr>
              <w:pStyle w:val="Lijstalinea"/>
              <w:numPr>
                <w:ilvl w:val="0"/>
                <w:numId w:val="23"/>
              </w:numPr>
              <w:spacing w:line="240" w:lineRule="auto"/>
              <w:ind w:left="654" w:hanging="283"/>
              <w:rPr>
                <w:rFonts w:asciiTheme="minorHAnsi" w:hAnsiTheme="minorHAnsi" w:cstheme="minorHAnsi"/>
                <w:b/>
                <w:bCs/>
              </w:rPr>
            </w:pPr>
            <w:r w:rsidRPr="00D82C59">
              <w:rPr>
                <w:rFonts w:asciiTheme="minorHAnsi" w:hAnsiTheme="minorHAnsi" w:cstheme="minorHAnsi"/>
              </w:rPr>
              <w:t>Hoe worden de onderzoeksresultaten gerapporteerd? Bijvoorbeeld alleen een (intern) rapport of (ook) een artikel in een vakblad of wetenschappelijk tijdschrift?</w:t>
            </w:r>
          </w:p>
          <w:p w14:paraId="79B0F350" w14:textId="37AFD6DD" w:rsidR="00EE5397" w:rsidRPr="00D82C59" w:rsidRDefault="00EE5397" w:rsidP="00BE148B">
            <w:pPr>
              <w:spacing w:line="240" w:lineRule="auto"/>
              <w:rPr>
                <w:rFonts w:asciiTheme="minorHAnsi" w:hAnsiTheme="minorHAnsi" w:cstheme="minorHAnsi"/>
              </w:rPr>
            </w:pPr>
          </w:p>
        </w:tc>
      </w:tr>
      <w:tr w:rsidR="00DF2A87" w:rsidRPr="00D82C59" w14:paraId="050FA034" w14:textId="77777777" w:rsidTr="1D36BBD6">
        <w:trPr>
          <w:cantSplit/>
        </w:trPr>
        <w:tc>
          <w:tcPr>
            <w:tcW w:w="398" w:type="pct"/>
          </w:tcPr>
          <w:p w14:paraId="388F82D6" w14:textId="749FA603" w:rsidR="00DF2A87" w:rsidRPr="00D82C59" w:rsidRDefault="004A62EB" w:rsidP="7E95746D">
            <w:pPr>
              <w:spacing w:line="240" w:lineRule="auto"/>
              <w:rPr>
                <w:rFonts w:asciiTheme="minorHAnsi" w:hAnsiTheme="minorHAnsi" w:cstheme="minorHAnsi"/>
              </w:rPr>
            </w:pPr>
            <w:r w:rsidRPr="00D82C59">
              <w:rPr>
                <w:rFonts w:asciiTheme="minorHAnsi" w:hAnsiTheme="minorHAnsi" w:cstheme="minorHAnsi"/>
              </w:rPr>
              <w:lastRenderedPageBreak/>
              <w:t>2</w:t>
            </w:r>
            <w:r w:rsidR="63961AD0" w:rsidRPr="00D82C59">
              <w:rPr>
                <w:rFonts w:asciiTheme="minorHAnsi" w:hAnsiTheme="minorHAnsi" w:cstheme="minorHAnsi"/>
              </w:rPr>
              <w:t>.</w:t>
            </w:r>
          </w:p>
          <w:p w14:paraId="21AD7D74" w14:textId="2504703B" w:rsidR="002F2DF8" w:rsidRPr="00D82C59" w:rsidRDefault="002F2DF8" w:rsidP="000906F0">
            <w:pPr>
              <w:spacing w:line="240" w:lineRule="auto"/>
              <w:rPr>
                <w:rFonts w:asciiTheme="minorHAnsi" w:hAnsiTheme="minorHAnsi" w:cstheme="minorHAnsi"/>
              </w:rPr>
            </w:pPr>
            <w:r w:rsidRPr="00D82C59">
              <w:rPr>
                <w:rFonts w:asciiTheme="minorHAnsi" w:hAnsiTheme="minorHAnsi" w:cstheme="minorHAnsi"/>
              </w:rPr>
              <w:fldChar w:fldCharType="begin">
                <w:ffData>
                  <w:name w:val="Selectievakje1"/>
                  <w:enabled/>
                  <w:calcOnExit w:val="0"/>
                  <w:entryMacro w:val="ListBullet"/>
                  <w:exitMacro w:val="ListBullet"/>
                  <w:checkBox>
                    <w:size w:val="40"/>
                    <w:default w:val="0"/>
                  </w:checkBox>
                </w:ffData>
              </w:fldChar>
            </w:r>
            <w:bookmarkStart w:id="2" w:name="Selectievakje1"/>
            <w:r w:rsidRPr="00D82C5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82C59">
              <w:rPr>
                <w:rFonts w:asciiTheme="minorHAnsi" w:hAnsiTheme="minorHAnsi" w:cstheme="minorHAnsi"/>
              </w:rPr>
              <w:fldChar w:fldCharType="end"/>
            </w:r>
            <w:bookmarkEnd w:id="2"/>
          </w:p>
        </w:tc>
        <w:tc>
          <w:tcPr>
            <w:tcW w:w="4602" w:type="pct"/>
          </w:tcPr>
          <w:p w14:paraId="145656E7" w14:textId="1B3618BC" w:rsidR="00EF5B53" w:rsidRPr="00D82C59" w:rsidRDefault="00EF5B53" w:rsidP="00EF5B53">
            <w:pPr>
              <w:spacing w:line="240" w:lineRule="auto"/>
              <w:rPr>
                <w:rFonts w:asciiTheme="minorHAnsi" w:hAnsiTheme="minorHAnsi" w:cstheme="minorHAnsi"/>
                <w:b/>
                <w:bCs/>
              </w:rPr>
            </w:pPr>
            <w:r w:rsidRPr="00D82C59">
              <w:rPr>
                <w:rFonts w:asciiTheme="minorHAnsi" w:hAnsiTheme="minorHAnsi" w:cstheme="minorHAnsi"/>
                <w:b/>
                <w:bCs/>
              </w:rPr>
              <w:t xml:space="preserve">Ga na of jouw onderzoek mogelijk onder de Wet medisch-wetenschappelijk onderzoek met mensen (WMO) valt. Dergelijk onderzoek mag namelijk </w:t>
            </w:r>
            <w:r w:rsidRPr="00D82C59">
              <w:rPr>
                <w:rFonts w:asciiTheme="minorHAnsi" w:hAnsiTheme="minorHAnsi" w:cstheme="minorHAnsi"/>
                <w:b/>
                <w:bCs/>
                <w:u w:val="single"/>
              </w:rPr>
              <w:t>niet</w:t>
            </w:r>
            <w:r w:rsidRPr="00D82C59">
              <w:rPr>
                <w:rFonts w:asciiTheme="minorHAnsi" w:hAnsiTheme="minorHAnsi" w:cstheme="minorHAnsi"/>
                <w:b/>
                <w:bCs/>
              </w:rPr>
              <w:t xml:space="preserve"> zelfstandig door studenten worden uitgevoerd, aangezien dit risico’s voor de onderzoekspersonen met zich mee</w:t>
            </w:r>
            <w:r w:rsidR="00215060" w:rsidRPr="00D82C59">
              <w:rPr>
                <w:rFonts w:asciiTheme="minorHAnsi" w:hAnsiTheme="minorHAnsi" w:cstheme="minorHAnsi"/>
                <w:b/>
                <w:bCs/>
              </w:rPr>
              <w:t xml:space="preserve"> kan </w:t>
            </w:r>
            <w:r w:rsidRPr="00D82C59">
              <w:rPr>
                <w:rFonts w:asciiTheme="minorHAnsi" w:hAnsiTheme="minorHAnsi" w:cstheme="minorHAnsi"/>
                <w:b/>
                <w:bCs/>
              </w:rPr>
              <w:t>breng</w:t>
            </w:r>
            <w:r w:rsidR="00215060" w:rsidRPr="00D82C59">
              <w:rPr>
                <w:rFonts w:asciiTheme="minorHAnsi" w:hAnsiTheme="minorHAnsi" w:cstheme="minorHAnsi"/>
                <w:b/>
                <w:bCs/>
              </w:rPr>
              <w:t>en</w:t>
            </w:r>
            <w:r w:rsidRPr="00D82C59">
              <w:rPr>
                <w:rFonts w:asciiTheme="minorHAnsi" w:hAnsiTheme="minorHAnsi" w:cstheme="minorHAnsi"/>
                <w:b/>
                <w:bCs/>
              </w:rPr>
              <w:t xml:space="preserve"> én dit onderzoek moet worden getoetst door een erkende</w:t>
            </w:r>
            <w:r w:rsidR="003A219F" w:rsidRPr="00D82C59">
              <w:rPr>
                <w:rFonts w:asciiTheme="minorHAnsi" w:hAnsiTheme="minorHAnsi" w:cstheme="minorHAnsi"/>
                <w:b/>
                <w:bCs/>
              </w:rPr>
              <w:t xml:space="preserve"> medisch-ethische toetsingscommissie</w:t>
            </w:r>
            <w:r w:rsidRPr="00D82C59">
              <w:rPr>
                <w:rFonts w:asciiTheme="minorHAnsi" w:hAnsiTheme="minorHAnsi" w:cstheme="minorHAnsi"/>
                <w:b/>
                <w:bCs/>
              </w:rPr>
              <w:t xml:space="preserve"> </w:t>
            </w:r>
            <w:r w:rsidR="00752365" w:rsidRPr="00D82C59">
              <w:rPr>
                <w:rFonts w:asciiTheme="minorHAnsi" w:hAnsiTheme="minorHAnsi" w:cstheme="minorHAnsi"/>
                <w:b/>
                <w:bCs/>
              </w:rPr>
              <w:t>(</w:t>
            </w:r>
            <w:r w:rsidRPr="00D82C59">
              <w:rPr>
                <w:rFonts w:asciiTheme="minorHAnsi" w:hAnsiTheme="minorHAnsi" w:cstheme="minorHAnsi"/>
                <w:b/>
                <w:bCs/>
              </w:rPr>
              <w:t>METC</w:t>
            </w:r>
            <w:r w:rsidR="00752365" w:rsidRPr="00D82C59">
              <w:rPr>
                <w:rFonts w:asciiTheme="minorHAnsi" w:hAnsiTheme="minorHAnsi" w:cstheme="minorHAnsi"/>
                <w:b/>
                <w:bCs/>
              </w:rPr>
              <w:t>)</w:t>
            </w:r>
            <w:r w:rsidRPr="00D82C59">
              <w:rPr>
                <w:rFonts w:asciiTheme="minorHAnsi" w:hAnsiTheme="minorHAnsi" w:cstheme="minorHAnsi"/>
                <w:b/>
                <w:bCs/>
              </w:rPr>
              <w:t>. Het is wel toegestaan dat je participeert in een WMO-plichtig onderzoek van een onderzoeker.</w:t>
            </w:r>
          </w:p>
          <w:p w14:paraId="4F509C48" w14:textId="77777777" w:rsidR="00EF5B53" w:rsidRPr="00D82C59" w:rsidRDefault="00EF5B53" w:rsidP="00EF5B53">
            <w:pPr>
              <w:spacing w:line="240" w:lineRule="auto"/>
              <w:rPr>
                <w:rFonts w:asciiTheme="minorHAnsi" w:hAnsiTheme="minorHAnsi" w:cstheme="minorHAnsi"/>
              </w:rPr>
            </w:pPr>
            <w:r w:rsidRPr="00D82C59">
              <w:rPr>
                <w:rFonts w:asciiTheme="minorHAnsi" w:hAnsiTheme="minorHAnsi" w:cstheme="minorHAnsi"/>
              </w:rPr>
              <w:br/>
              <w:t xml:space="preserve">Onderzoek is WMO-plichtig als (kijk ook op </w:t>
            </w:r>
            <w:hyperlink r:id="rId11" w:history="1">
              <w:r w:rsidRPr="00D82C59">
                <w:rPr>
                  <w:rStyle w:val="Hyperlink"/>
                  <w:rFonts w:asciiTheme="minorHAnsi" w:hAnsiTheme="minorHAnsi" w:cstheme="minorHAnsi"/>
                </w:rPr>
                <w:t>deze website</w:t>
              </w:r>
            </w:hyperlink>
            <w:r w:rsidRPr="00D82C59">
              <w:rPr>
                <w:rFonts w:asciiTheme="minorHAnsi" w:hAnsiTheme="minorHAnsi" w:cstheme="minorHAnsi"/>
              </w:rPr>
              <w:t>):</w:t>
            </w:r>
          </w:p>
          <w:p w14:paraId="6288511E" w14:textId="6B00BD83" w:rsidR="00EF5B53" w:rsidRPr="00D82C59" w:rsidRDefault="00E51937" w:rsidP="00EF5B53">
            <w:pPr>
              <w:numPr>
                <w:ilvl w:val="0"/>
                <w:numId w:val="7"/>
              </w:numPr>
              <w:spacing w:line="240" w:lineRule="auto"/>
              <w:rPr>
                <w:rFonts w:asciiTheme="minorHAnsi" w:hAnsiTheme="minorHAnsi" w:cstheme="minorHAnsi"/>
              </w:rPr>
            </w:pPr>
            <w:r w:rsidRPr="00D82C59">
              <w:rPr>
                <w:rFonts w:asciiTheme="minorHAnsi" w:hAnsiTheme="minorHAnsi" w:cstheme="minorHAnsi"/>
              </w:rPr>
              <w:t>Het</w:t>
            </w:r>
            <w:r w:rsidR="00EF5B53" w:rsidRPr="00D82C59">
              <w:rPr>
                <w:rFonts w:asciiTheme="minorHAnsi" w:hAnsiTheme="minorHAnsi" w:cstheme="minorHAnsi"/>
              </w:rPr>
              <w:t xml:space="preserve"> een medisch-wetenschappelijk onderzoek is dat als doel heeft het beantwoorden van een vraag op het gebied van ziekte en gezondheid. Hierbij moet op een systematische wijze kennis worden vergaard die ook geldend is buiten de onderzoekspopulatie. Hieronder kan ook paramedisch, verpleegkundig, en ook gedragswetenschappelijk onderzoek op het gebied van ziekte en gezondheid vallen. </w:t>
            </w:r>
          </w:p>
          <w:p w14:paraId="229CD95F" w14:textId="77777777" w:rsidR="00EF5B53" w:rsidRPr="00D82C59" w:rsidRDefault="00EF5B53" w:rsidP="00EF5B53">
            <w:pPr>
              <w:spacing w:line="240" w:lineRule="auto"/>
              <w:rPr>
                <w:rFonts w:asciiTheme="minorHAnsi" w:hAnsiTheme="minorHAnsi" w:cstheme="minorHAnsi"/>
                <w:u w:val="single"/>
              </w:rPr>
            </w:pPr>
            <w:r w:rsidRPr="00D82C59">
              <w:rPr>
                <w:rFonts w:asciiTheme="minorHAnsi" w:hAnsiTheme="minorHAnsi" w:cstheme="minorHAnsi"/>
                <w:u w:val="single"/>
              </w:rPr>
              <w:t>én</w:t>
            </w:r>
          </w:p>
          <w:p w14:paraId="764BD372" w14:textId="5E76B199" w:rsidR="00EF5B53" w:rsidRPr="00D82C59" w:rsidRDefault="00E51937" w:rsidP="00EF5B53">
            <w:pPr>
              <w:numPr>
                <w:ilvl w:val="0"/>
                <w:numId w:val="7"/>
              </w:numPr>
              <w:spacing w:line="240" w:lineRule="auto"/>
              <w:rPr>
                <w:rFonts w:asciiTheme="minorHAnsi" w:hAnsiTheme="minorHAnsi" w:cstheme="minorHAnsi"/>
              </w:rPr>
            </w:pPr>
            <w:r w:rsidRPr="00D82C59">
              <w:rPr>
                <w:rFonts w:asciiTheme="minorHAnsi" w:hAnsiTheme="minorHAnsi" w:cstheme="minorHAnsi"/>
              </w:rPr>
              <w:t>De</w:t>
            </w:r>
            <w:r w:rsidR="00EF5B53" w:rsidRPr="00D82C59">
              <w:rPr>
                <w:rFonts w:asciiTheme="minorHAnsi" w:hAnsiTheme="minorHAnsi" w:cstheme="minorHAnsi"/>
              </w:rPr>
              <w:t xml:space="preserve"> onderzoekspersonen aan handelingen worden onderworpen of hen gedragsregels worden opgelegd die een inbreuk kunnen zijn op de psychische of lichamelijke integriteit. Met ‘handelingen’ en ‘gedragsregels’ worden alle activiteiten bedoeld die de onderzoeksdeelnemer speciaal voor het onderzoek moet uitvoeren. Met ‘inbreuk op lichamelijke of psychische integriteit’ bedoelen we alles wat de betrokken persoon kan ervaren als kwetsend, pijnlijk, beschamend, bezwaarlijk of anderszins onwenselijk. Activiteiten die minimaal belastend zijn óf onder de normale beroepspraktijk vallen, worden niet als een inbreuk gezien.</w:t>
            </w:r>
            <w:r w:rsidR="00EF5B53" w:rsidRPr="00D82C59">
              <w:rPr>
                <w:rFonts w:asciiTheme="minorHAnsi" w:hAnsiTheme="minorHAnsi" w:cstheme="minorHAnsi"/>
              </w:rPr>
              <w:br/>
            </w:r>
          </w:p>
          <w:p w14:paraId="55FBB69F" w14:textId="6D9825CC" w:rsidR="00EF5B53" w:rsidRPr="00D82C59" w:rsidRDefault="00EF5B53" w:rsidP="00EF5B53">
            <w:pPr>
              <w:spacing w:line="240" w:lineRule="auto"/>
              <w:rPr>
                <w:rFonts w:asciiTheme="minorHAnsi" w:hAnsiTheme="minorHAnsi" w:cstheme="minorHAnsi"/>
              </w:rPr>
            </w:pPr>
            <w:r w:rsidRPr="00D82C59">
              <w:rPr>
                <w:rFonts w:asciiTheme="minorHAnsi" w:hAnsiTheme="minorHAnsi" w:cstheme="minorHAnsi"/>
              </w:rPr>
              <w:t xml:space="preserve">Onderzoek met ‘kwetsbare personen’ is niet per definitie WMO-plichtig onderzoek. In veel gevallen kan het onderzoek wel worden uitgevoerd, tenminste als bovengenoemde voorwaarden van de WMO niet aan de orde zijn. </w:t>
            </w:r>
            <w:r w:rsidR="00B26E93" w:rsidRPr="00D82C59">
              <w:rPr>
                <w:rFonts w:asciiTheme="minorHAnsi" w:hAnsiTheme="minorHAnsi" w:cstheme="minorHAnsi"/>
              </w:rPr>
              <w:t>B</w:t>
            </w:r>
            <w:r w:rsidRPr="00D82C59">
              <w:rPr>
                <w:rFonts w:asciiTheme="minorHAnsi" w:hAnsiTheme="minorHAnsi" w:cstheme="minorHAnsi"/>
              </w:rPr>
              <w:t xml:space="preserve">espreek met je begeleider welke richtlijnen er binnen de opleiding zijn voor onderzoek met kwetsbare personen. Aan </w:t>
            </w:r>
            <w:r w:rsidR="00B26E93" w:rsidRPr="00D82C59">
              <w:rPr>
                <w:rFonts w:asciiTheme="minorHAnsi" w:hAnsiTheme="minorHAnsi" w:cstheme="minorHAnsi"/>
              </w:rPr>
              <w:t>o</w:t>
            </w:r>
            <w:r w:rsidRPr="00D82C59">
              <w:rPr>
                <w:rFonts w:asciiTheme="minorHAnsi" w:hAnsiTheme="minorHAnsi" w:cstheme="minorHAnsi"/>
              </w:rPr>
              <w:t xml:space="preserve">nderzoek </w:t>
            </w:r>
            <w:r w:rsidR="00B26E93" w:rsidRPr="00D82C59">
              <w:rPr>
                <w:rFonts w:asciiTheme="minorHAnsi" w:hAnsiTheme="minorHAnsi" w:cstheme="minorHAnsi"/>
              </w:rPr>
              <w:t xml:space="preserve">met kwetsbare personen </w:t>
            </w:r>
            <w:r w:rsidR="0059458A" w:rsidRPr="00D82C59">
              <w:rPr>
                <w:rFonts w:asciiTheme="minorHAnsi" w:hAnsiTheme="minorHAnsi" w:cstheme="minorHAnsi"/>
              </w:rPr>
              <w:t>zijn</w:t>
            </w:r>
            <w:r w:rsidR="00D47552" w:rsidRPr="00D82C59">
              <w:rPr>
                <w:rFonts w:asciiTheme="minorHAnsi" w:hAnsiTheme="minorHAnsi" w:cstheme="minorHAnsi"/>
              </w:rPr>
              <w:t xml:space="preserve"> wel andere eisen</w:t>
            </w:r>
            <w:r w:rsidR="0059458A" w:rsidRPr="00D82C59">
              <w:rPr>
                <w:rFonts w:asciiTheme="minorHAnsi" w:hAnsiTheme="minorHAnsi" w:cstheme="minorHAnsi"/>
              </w:rPr>
              <w:t xml:space="preserve"> </w:t>
            </w:r>
            <w:r w:rsidRPr="00D82C59">
              <w:rPr>
                <w:rFonts w:asciiTheme="minorHAnsi" w:hAnsiTheme="minorHAnsi" w:cstheme="minorHAnsi"/>
              </w:rPr>
              <w:t xml:space="preserve">verbonden, zoals de manier waarop toestemming voor deelname wordt verkregen. Zie </w:t>
            </w:r>
            <w:hyperlink w:anchor="_Bijlage_3:_Sjabloon">
              <w:r w:rsidRPr="00D82C59">
                <w:rPr>
                  <w:rStyle w:val="Hyperlink"/>
                  <w:rFonts w:asciiTheme="minorHAnsi" w:hAnsiTheme="minorHAnsi" w:cstheme="minorHAnsi"/>
                </w:rPr>
                <w:t xml:space="preserve">Bijlage </w:t>
              </w:r>
            </w:hyperlink>
            <w:r w:rsidRPr="00D82C59">
              <w:rPr>
                <w:rStyle w:val="Hyperlink"/>
                <w:rFonts w:asciiTheme="minorHAnsi" w:hAnsiTheme="minorHAnsi" w:cstheme="minorHAnsi"/>
              </w:rPr>
              <w:t>3</w:t>
            </w:r>
            <w:r w:rsidRPr="00D82C59">
              <w:rPr>
                <w:rFonts w:asciiTheme="minorHAnsi" w:hAnsiTheme="minorHAnsi" w:cstheme="minorHAnsi"/>
              </w:rPr>
              <w:t xml:space="preserve"> voor meer informatie, voor voorbeelden van wat wel en niet onder de WMO valt en over onderzoek met kwetsbare personen. </w:t>
            </w:r>
          </w:p>
          <w:p w14:paraId="24D97901" w14:textId="2FAA0987" w:rsidR="00EF5B53" w:rsidRPr="00D82C59" w:rsidRDefault="00EF5B53" w:rsidP="00EF5B53">
            <w:pPr>
              <w:spacing w:line="240" w:lineRule="auto"/>
              <w:rPr>
                <w:rFonts w:asciiTheme="minorHAnsi" w:hAnsiTheme="minorHAnsi" w:cstheme="minorHAnsi"/>
              </w:rPr>
            </w:pPr>
            <w:r w:rsidRPr="00D82C59">
              <w:rPr>
                <w:rFonts w:asciiTheme="minorHAnsi" w:hAnsiTheme="minorHAnsi" w:cstheme="minorHAnsi"/>
              </w:rPr>
              <w:br/>
            </w:r>
            <w:r w:rsidRPr="00D82C59">
              <w:rPr>
                <w:rFonts w:asciiTheme="minorHAnsi" w:hAnsiTheme="minorHAnsi" w:cstheme="minorHAnsi"/>
                <w:i/>
                <w:iCs/>
              </w:rPr>
              <w:t xml:space="preserve">Let op: Als je twijfelt over de WMO-plichtigheid van je onderzoek of je hebt andere ethische of juridische vragen, neem dan contact op met jouw </w:t>
            </w:r>
            <w:r w:rsidRPr="00D82C59">
              <w:rPr>
                <w:rFonts w:asciiTheme="minorHAnsi" w:hAnsiTheme="minorHAnsi" w:cstheme="minorHAnsi"/>
                <w:i/>
                <w:iCs/>
                <w:u w:val="single"/>
              </w:rPr>
              <w:t>onderzoeksbegeleider</w:t>
            </w:r>
            <w:r w:rsidRPr="00D82C59">
              <w:rPr>
                <w:rFonts w:asciiTheme="minorHAnsi" w:hAnsiTheme="minorHAnsi" w:cstheme="minorHAnsi"/>
                <w:i/>
                <w:iCs/>
              </w:rPr>
              <w:t xml:space="preserve">. Deze kan zo nodig advies inwinnen bij de Ethische Commissie Onderzoek (ECO) van de HAN. </w:t>
            </w:r>
          </w:p>
          <w:p w14:paraId="6B71BA94" w14:textId="152236E3" w:rsidR="00DC3259" w:rsidRPr="00D82C59" w:rsidRDefault="00DC3259" w:rsidP="00EF5B53">
            <w:pPr>
              <w:spacing w:line="240" w:lineRule="auto"/>
              <w:rPr>
                <w:rFonts w:asciiTheme="minorHAnsi" w:hAnsiTheme="minorHAnsi" w:cstheme="minorHAnsi"/>
              </w:rPr>
            </w:pPr>
          </w:p>
        </w:tc>
      </w:tr>
      <w:tr w:rsidR="00465AC5" w:rsidRPr="00D82C59" w14:paraId="3838013D" w14:textId="77777777" w:rsidTr="1D36BBD6">
        <w:trPr>
          <w:cantSplit/>
        </w:trPr>
        <w:tc>
          <w:tcPr>
            <w:tcW w:w="398" w:type="pct"/>
          </w:tcPr>
          <w:p w14:paraId="76F8403C" w14:textId="6C5BE425" w:rsidR="00BB10D0" w:rsidRPr="00D82C59" w:rsidRDefault="00DA19CF" w:rsidP="4FFABEEB">
            <w:pPr>
              <w:spacing w:line="240" w:lineRule="auto"/>
              <w:rPr>
                <w:rFonts w:asciiTheme="minorHAnsi" w:hAnsiTheme="minorHAnsi" w:cstheme="minorHAnsi"/>
              </w:rPr>
            </w:pPr>
            <w:r w:rsidRPr="00D82C59">
              <w:rPr>
                <w:rFonts w:asciiTheme="minorHAnsi" w:hAnsiTheme="minorHAnsi" w:cstheme="minorHAnsi"/>
              </w:rPr>
              <w:t>3</w:t>
            </w:r>
            <w:r w:rsidR="24C6F7B9" w:rsidRPr="00D82C59">
              <w:rPr>
                <w:rFonts w:asciiTheme="minorHAnsi" w:hAnsiTheme="minorHAnsi" w:cstheme="minorHAnsi"/>
              </w:rPr>
              <w:t>.</w:t>
            </w:r>
          </w:p>
          <w:p w14:paraId="11D5680B" w14:textId="2CC54438" w:rsidR="00465AC5" w:rsidRPr="00D82C59" w:rsidRDefault="00BB10D0" w:rsidP="00BB10D0">
            <w:pPr>
              <w:spacing w:line="240" w:lineRule="auto"/>
              <w:rPr>
                <w:rFonts w:asciiTheme="minorHAnsi" w:hAnsiTheme="minorHAnsi" w:cstheme="minorHAnsi"/>
              </w:rPr>
            </w:pPr>
            <w:r w:rsidRPr="00D82C59">
              <w:rPr>
                <w:rFonts w:asciiTheme="minorHAnsi" w:hAnsiTheme="minorHAnsi" w:cstheme="minorHAnsi"/>
              </w:rPr>
              <w:fldChar w:fldCharType="begin">
                <w:ffData>
                  <w:name w:val="Selectievakje1"/>
                  <w:enabled/>
                  <w:calcOnExit w:val="0"/>
                  <w:entryMacro w:val="ListBullet"/>
                  <w:exitMacro w:val="ListBullet"/>
                  <w:checkBox>
                    <w:size w:val="40"/>
                    <w:default w:val="0"/>
                  </w:checkBox>
                </w:ffData>
              </w:fldChar>
            </w:r>
            <w:r w:rsidRPr="00D82C5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82C59">
              <w:rPr>
                <w:rFonts w:asciiTheme="minorHAnsi" w:hAnsiTheme="minorHAnsi" w:cstheme="minorHAnsi"/>
              </w:rPr>
              <w:fldChar w:fldCharType="end"/>
            </w:r>
          </w:p>
        </w:tc>
        <w:tc>
          <w:tcPr>
            <w:tcW w:w="4602" w:type="pct"/>
          </w:tcPr>
          <w:p w14:paraId="1B032147" w14:textId="6642DD19" w:rsidR="00EF5B53" w:rsidRPr="00D82C59" w:rsidRDefault="00EF5B53" w:rsidP="00EF5B53">
            <w:pPr>
              <w:spacing w:line="240" w:lineRule="auto"/>
              <w:rPr>
                <w:rFonts w:asciiTheme="minorHAnsi" w:hAnsiTheme="minorHAnsi" w:cstheme="minorHAnsi"/>
                <w:b/>
                <w:bCs/>
                <w:i/>
                <w:iCs/>
              </w:rPr>
            </w:pPr>
            <w:r w:rsidRPr="00D82C59">
              <w:rPr>
                <w:rFonts w:asciiTheme="minorHAnsi" w:hAnsiTheme="minorHAnsi" w:cstheme="minorHAnsi"/>
                <w:b/>
                <w:bCs/>
              </w:rPr>
              <w:t>Als je onderzoek doet met (gegevens van) mensen, dan print je het document ‘</w:t>
            </w:r>
            <w:hyperlink w:anchor="_Bijlage___1" w:history="1">
              <w:r w:rsidRPr="00D82C59">
                <w:rPr>
                  <w:rStyle w:val="Hyperlink"/>
                  <w:rFonts w:asciiTheme="minorHAnsi" w:hAnsiTheme="minorHAnsi" w:cstheme="minorHAnsi"/>
                  <w:b/>
                  <w:bCs/>
                  <w:i/>
                  <w:iCs/>
                </w:rPr>
                <w:t>Bijlage 2: Verklaring geheimhouding en zorgvuldige omgang met persoonsgegevens door studentonderzoeker’</w:t>
              </w:r>
            </w:hyperlink>
            <w:r w:rsidRPr="00D82C59">
              <w:rPr>
                <w:rFonts w:asciiTheme="minorHAnsi" w:hAnsiTheme="minorHAnsi" w:cstheme="minorHAnsi"/>
                <w:b/>
                <w:bCs/>
                <w:i/>
                <w:iCs/>
              </w:rPr>
              <w:t xml:space="preserve"> </w:t>
            </w:r>
            <w:r w:rsidRPr="00D82C59">
              <w:rPr>
                <w:rFonts w:asciiTheme="minorHAnsi" w:hAnsiTheme="minorHAnsi" w:cstheme="minorHAnsi"/>
                <w:b/>
                <w:bCs/>
              </w:rPr>
              <w:t>uit en:</w:t>
            </w:r>
            <w:r w:rsidRPr="00D82C59">
              <w:rPr>
                <w:rFonts w:asciiTheme="minorHAnsi" w:hAnsiTheme="minorHAnsi" w:cstheme="minorHAnsi"/>
              </w:rPr>
              <w:br/>
            </w:r>
          </w:p>
          <w:p w14:paraId="622059BD" w14:textId="280A21E7" w:rsidR="00EF5B53" w:rsidRPr="00D82C59" w:rsidRDefault="00C35250" w:rsidP="00EF5B53">
            <w:pPr>
              <w:pStyle w:val="Lijstalinea"/>
              <w:numPr>
                <w:ilvl w:val="0"/>
                <w:numId w:val="5"/>
              </w:numPr>
              <w:spacing w:line="240" w:lineRule="auto"/>
              <w:ind w:left="624" w:hanging="284"/>
              <w:rPr>
                <w:rFonts w:asciiTheme="minorHAnsi" w:hAnsiTheme="minorHAnsi" w:cstheme="minorHAnsi"/>
              </w:rPr>
            </w:pPr>
            <w:r w:rsidRPr="00D82C59">
              <w:rPr>
                <w:rFonts w:asciiTheme="minorHAnsi" w:hAnsiTheme="minorHAnsi" w:cstheme="minorHAnsi"/>
              </w:rPr>
              <w:t>Vul</w:t>
            </w:r>
            <w:r w:rsidR="00EF5B53" w:rsidRPr="00D82C59">
              <w:rPr>
                <w:rFonts w:asciiTheme="minorHAnsi" w:hAnsiTheme="minorHAnsi" w:cstheme="minorHAnsi"/>
              </w:rPr>
              <w:t xml:space="preserve"> je de gegevens in;</w:t>
            </w:r>
          </w:p>
          <w:p w14:paraId="6CDDF273" w14:textId="0BDF7C24" w:rsidR="00EF5B53" w:rsidRPr="00D82C59" w:rsidRDefault="00C35250" w:rsidP="00EF5B53">
            <w:pPr>
              <w:pStyle w:val="Lijstalinea"/>
              <w:numPr>
                <w:ilvl w:val="0"/>
                <w:numId w:val="5"/>
              </w:numPr>
              <w:spacing w:line="240" w:lineRule="auto"/>
              <w:ind w:left="624" w:hanging="284"/>
              <w:rPr>
                <w:rFonts w:asciiTheme="minorHAnsi" w:hAnsiTheme="minorHAnsi" w:cstheme="minorHAnsi"/>
              </w:rPr>
            </w:pPr>
            <w:r w:rsidRPr="00D82C59">
              <w:rPr>
                <w:rFonts w:asciiTheme="minorHAnsi" w:hAnsiTheme="minorHAnsi" w:cstheme="minorHAnsi"/>
              </w:rPr>
              <w:t>Onderteken</w:t>
            </w:r>
            <w:r w:rsidR="00EF5B53" w:rsidRPr="00D82C59">
              <w:rPr>
                <w:rFonts w:asciiTheme="minorHAnsi" w:hAnsiTheme="minorHAnsi" w:cstheme="minorHAnsi"/>
              </w:rPr>
              <w:t xml:space="preserve"> je het document;</w:t>
            </w:r>
          </w:p>
          <w:p w14:paraId="43052A63" w14:textId="764621E0" w:rsidR="00465AC5" w:rsidRPr="00D82C59" w:rsidRDefault="00C35250" w:rsidP="00EF5B53">
            <w:pPr>
              <w:pStyle w:val="Lijstalinea"/>
              <w:numPr>
                <w:ilvl w:val="0"/>
                <w:numId w:val="5"/>
              </w:numPr>
              <w:spacing w:line="240" w:lineRule="auto"/>
              <w:ind w:left="624" w:hanging="284"/>
              <w:rPr>
                <w:rFonts w:asciiTheme="minorHAnsi" w:hAnsiTheme="minorHAnsi" w:cstheme="minorHAnsi"/>
              </w:rPr>
            </w:pPr>
            <w:r w:rsidRPr="00D82C59">
              <w:rPr>
                <w:rFonts w:asciiTheme="minorHAnsi" w:hAnsiTheme="minorHAnsi" w:cstheme="minorHAnsi"/>
              </w:rPr>
              <w:t>Bespreek</w:t>
            </w:r>
            <w:r w:rsidR="00EF5B53" w:rsidRPr="00D82C59">
              <w:rPr>
                <w:rFonts w:asciiTheme="minorHAnsi" w:hAnsiTheme="minorHAnsi" w:cstheme="minorHAnsi"/>
              </w:rPr>
              <w:t xml:space="preserve"> je met je onderzoeksbegeleider waar deze geheimhoudingsverklaring wordt bewaard.</w:t>
            </w:r>
            <w:r w:rsidR="008D0564" w:rsidRPr="00D82C59">
              <w:rPr>
                <w:rFonts w:asciiTheme="minorHAnsi" w:hAnsiTheme="minorHAnsi" w:cstheme="minorHAnsi"/>
              </w:rPr>
              <w:br/>
            </w:r>
          </w:p>
        </w:tc>
      </w:tr>
      <w:tr w:rsidR="00DF2A87" w:rsidRPr="00D82C59" w14:paraId="0EBF4F5D" w14:textId="77777777" w:rsidTr="1D36BBD6">
        <w:trPr>
          <w:cantSplit/>
        </w:trPr>
        <w:tc>
          <w:tcPr>
            <w:tcW w:w="398" w:type="pct"/>
          </w:tcPr>
          <w:p w14:paraId="3EFEC6DC" w14:textId="382F1800" w:rsidR="00DF2A87" w:rsidRPr="00D82C59" w:rsidRDefault="00DA19CF" w:rsidP="7E95746D">
            <w:pPr>
              <w:spacing w:line="240" w:lineRule="auto"/>
              <w:rPr>
                <w:rFonts w:asciiTheme="minorHAnsi" w:hAnsiTheme="minorHAnsi" w:cstheme="minorHAnsi"/>
              </w:rPr>
            </w:pPr>
            <w:r w:rsidRPr="00D82C59">
              <w:rPr>
                <w:rFonts w:asciiTheme="minorHAnsi" w:hAnsiTheme="minorHAnsi" w:cstheme="minorHAnsi"/>
              </w:rPr>
              <w:lastRenderedPageBreak/>
              <w:t>4</w:t>
            </w:r>
            <w:r w:rsidR="2FEC5D88" w:rsidRPr="00D82C59">
              <w:rPr>
                <w:rFonts w:asciiTheme="minorHAnsi" w:hAnsiTheme="minorHAnsi" w:cstheme="minorHAnsi"/>
              </w:rPr>
              <w:t>.</w:t>
            </w:r>
          </w:p>
          <w:p w14:paraId="438195AD" w14:textId="09F97A18" w:rsidR="002F2DF8" w:rsidRPr="00D82C59" w:rsidRDefault="002F2DF8" w:rsidP="000906F0">
            <w:pPr>
              <w:spacing w:line="240" w:lineRule="auto"/>
              <w:rPr>
                <w:rFonts w:asciiTheme="minorHAnsi" w:hAnsiTheme="minorHAnsi" w:cstheme="minorHAnsi"/>
              </w:rPr>
            </w:pPr>
            <w:r w:rsidRPr="00D82C59">
              <w:rPr>
                <w:rFonts w:asciiTheme="minorHAnsi" w:hAnsiTheme="minorHAnsi" w:cstheme="minorHAnsi"/>
              </w:rPr>
              <w:fldChar w:fldCharType="begin">
                <w:ffData>
                  <w:name w:val=""/>
                  <w:enabled/>
                  <w:calcOnExit w:val="0"/>
                  <w:checkBox>
                    <w:size w:val="40"/>
                    <w:default w:val="0"/>
                  </w:checkBox>
                </w:ffData>
              </w:fldChar>
            </w:r>
            <w:r w:rsidRPr="00D82C5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82C59">
              <w:rPr>
                <w:rFonts w:asciiTheme="minorHAnsi" w:hAnsiTheme="minorHAnsi" w:cstheme="minorHAnsi"/>
              </w:rPr>
              <w:fldChar w:fldCharType="end"/>
            </w:r>
          </w:p>
        </w:tc>
        <w:tc>
          <w:tcPr>
            <w:tcW w:w="4602" w:type="pct"/>
          </w:tcPr>
          <w:p w14:paraId="247E9147" w14:textId="0560DE8C" w:rsidR="004F5429" w:rsidRPr="00D82C59" w:rsidRDefault="686C1BEF" w:rsidP="7E95746D">
            <w:pPr>
              <w:spacing w:line="240" w:lineRule="auto"/>
              <w:rPr>
                <w:rFonts w:asciiTheme="minorHAnsi" w:hAnsiTheme="minorHAnsi" w:cstheme="minorHAnsi"/>
              </w:rPr>
            </w:pPr>
            <w:r w:rsidRPr="00D82C59">
              <w:rPr>
                <w:rFonts w:asciiTheme="minorHAnsi" w:hAnsiTheme="minorHAnsi" w:cstheme="minorHAnsi"/>
                <w:b/>
                <w:bCs/>
              </w:rPr>
              <w:t>Stel een informatiebrief en een toestemmingsverklaring op</w:t>
            </w:r>
            <w:r w:rsidR="001F4F3D" w:rsidRPr="00D82C59">
              <w:rPr>
                <w:rFonts w:asciiTheme="minorHAnsi" w:hAnsiTheme="minorHAnsi" w:cstheme="minorHAnsi"/>
                <w:b/>
                <w:bCs/>
              </w:rPr>
              <w:t xml:space="preserve"> </w:t>
            </w:r>
            <w:r w:rsidR="00BE6E32" w:rsidRPr="00D82C59">
              <w:rPr>
                <w:rFonts w:asciiTheme="minorHAnsi" w:hAnsiTheme="minorHAnsi" w:cstheme="minorHAnsi"/>
                <w:b/>
                <w:bCs/>
              </w:rPr>
              <w:t xml:space="preserve">als je onderzoek </w:t>
            </w:r>
            <w:r w:rsidR="001B2B71" w:rsidRPr="00D82C59">
              <w:rPr>
                <w:rFonts w:asciiTheme="minorHAnsi" w:hAnsiTheme="minorHAnsi" w:cstheme="minorHAnsi"/>
                <w:b/>
                <w:bCs/>
              </w:rPr>
              <w:t xml:space="preserve">doet </w:t>
            </w:r>
            <w:r w:rsidR="00BE6E32" w:rsidRPr="00D82C59">
              <w:rPr>
                <w:rFonts w:asciiTheme="minorHAnsi" w:hAnsiTheme="minorHAnsi" w:cstheme="minorHAnsi"/>
                <w:b/>
                <w:bCs/>
              </w:rPr>
              <w:t>met (gegevens</w:t>
            </w:r>
            <w:r w:rsidR="001F4F3D" w:rsidRPr="00D82C59">
              <w:rPr>
                <w:rFonts w:asciiTheme="minorHAnsi" w:hAnsiTheme="minorHAnsi" w:cstheme="minorHAnsi"/>
                <w:b/>
                <w:bCs/>
              </w:rPr>
              <w:t xml:space="preserve"> van) mensen</w:t>
            </w:r>
            <w:r w:rsidRPr="00D82C59">
              <w:rPr>
                <w:rFonts w:asciiTheme="minorHAnsi" w:hAnsiTheme="minorHAnsi" w:cstheme="minorHAnsi"/>
                <w:b/>
                <w:bCs/>
              </w:rPr>
              <w:t>.</w:t>
            </w:r>
          </w:p>
          <w:p w14:paraId="26981175" w14:textId="77777777" w:rsidR="004F5429" w:rsidRPr="00D82C59" w:rsidRDefault="004F5429" w:rsidP="004F5429">
            <w:pPr>
              <w:spacing w:line="240" w:lineRule="auto"/>
              <w:rPr>
                <w:rFonts w:asciiTheme="minorHAnsi" w:hAnsiTheme="minorHAnsi" w:cstheme="minorHAnsi"/>
              </w:rPr>
            </w:pPr>
          </w:p>
          <w:p w14:paraId="32E285FA" w14:textId="342ABFF3" w:rsidR="004F5429" w:rsidRPr="00D82C59" w:rsidRDefault="686C1BEF" w:rsidP="7E95746D">
            <w:pPr>
              <w:pStyle w:val="Report"/>
              <w:numPr>
                <w:ilvl w:val="0"/>
                <w:numId w:val="5"/>
              </w:numPr>
              <w:spacing w:before="0" w:after="0"/>
              <w:ind w:left="647" w:hanging="284"/>
              <w:rPr>
                <w:rFonts w:asciiTheme="minorHAnsi" w:hAnsiTheme="minorHAnsi" w:cstheme="minorHAnsi"/>
              </w:rPr>
            </w:pPr>
            <w:r w:rsidRPr="00D82C59">
              <w:rPr>
                <w:rFonts w:asciiTheme="minorHAnsi" w:hAnsiTheme="minorHAnsi" w:cstheme="minorHAnsi"/>
              </w:rPr>
              <w:t xml:space="preserve">Gebruik voor de informatiebrief en </w:t>
            </w:r>
            <w:r w:rsidR="3CDD2698" w:rsidRPr="00D82C59">
              <w:rPr>
                <w:rFonts w:asciiTheme="minorHAnsi" w:hAnsiTheme="minorHAnsi" w:cstheme="minorHAnsi"/>
              </w:rPr>
              <w:t xml:space="preserve">de </w:t>
            </w:r>
            <w:r w:rsidRPr="00D82C59">
              <w:rPr>
                <w:rFonts w:asciiTheme="minorHAnsi" w:hAnsiTheme="minorHAnsi" w:cstheme="minorHAnsi"/>
              </w:rPr>
              <w:t>toestemmingsverklaring het sjabloon</w:t>
            </w:r>
            <w:r w:rsidR="371F7678" w:rsidRPr="00D82C59">
              <w:rPr>
                <w:rFonts w:asciiTheme="minorHAnsi" w:hAnsiTheme="minorHAnsi" w:cstheme="minorHAnsi"/>
              </w:rPr>
              <w:t xml:space="preserve"> </w:t>
            </w:r>
            <w:r w:rsidR="6CC06BD7" w:rsidRPr="00D82C59">
              <w:rPr>
                <w:rFonts w:asciiTheme="minorHAnsi" w:hAnsiTheme="minorHAnsi" w:cstheme="minorHAnsi"/>
              </w:rPr>
              <w:t xml:space="preserve">van de ECO </w:t>
            </w:r>
            <w:r w:rsidR="31B8B26C" w:rsidRPr="00D82C59">
              <w:rPr>
                <w:rFonts w:asciiTheme="minorHAnsi" w:hAnsiTheme="minorHAnsi" w:cstheme="minorHAnsi"/>
              </w:rPr>
              <w:t>(</w:t>
            </w:r>
            <w:hyperlink r:id="rId12">
              <w:r w:rsidR="31B8B26C" w:rsidRPr="00D82C59">
                <w:rPr>
                  <w:rStyle w:val="Hyperlink"/>
                  <w:rFonts w:asciiTheme="minorHAnsi" w:hAnsiTheme="minorHAnsi" w:cstheme="minorHAnsi"/>
                </w:rPr>
                <w:t>hier</w:t>
              </w:r>
            </w:hyperlink>
            <w:r w:rsidR="31B8B26C" w:rsidRPr="00D82C59">
              <w:rPr>
                <w:rFonts w:asciiTheme="minorHAnsi" w:hAnsiTheme="minorHAnsi" w:cstheme="minorHAnsi"/>
              </w:rPr>
              <w:t xml:space="preserve"> te vinden)</w:t>
            </w:r>
            <w:r w:rsidR="371F7678" w:rsidRPr="00D82C59">
              <w:rPr>
                <w:rFonts w:asciiTheme="minorHAnsi" w:hAnsiTheme="minorHAnsi" w:cstheme="minorHAnsi"/>
              </w:rPr>
              <w:t>.</w:t>
            </w:r>
            <w:r w:rsidRPr="00D82C59">
              <w:rPr>
                <w:rFonts w:asciiTheme="minorHAnsi" w:hAnsiTheme="minorHAnsi" w:cstheme="minorHAnsi"/>
              </w:rPr>
              <w:t xml:space="preserve"> </w:t>
            </w:r>
          </w:p>
          <w:p w14:paraId="373AA4CF" w14:textId="77777777" w:rsidR="004F5429" w:rsidRPr="00D82C59" w:rsidRDefault="004F5429" w:rsidP="004F5429">
            <w:pPr>
              <w:pStyle w:val="Report"/>
              <w:numPr>
                <w:ilvl w:val="0"/>
                <w:numId w:val="5"/>
              </w:numPr>
              <w:spacing w:before="0" w:after="0"/>
              <w:ind w:left="647" w:hanging="284"/>
              <w:rPr>
                <w:rFonts w:asciiTheme="minorHAnsi" w:hAnsiTheme="minorHAnsi" w:cstheme="minorHAnsi"/>
              </w:rPr>
            </w:pPr>
            <w:r w:rsidRPr="00D82C59">
              <w:rPr>
                <w:rFonts w:asciiTheme="minorHAnsi" w:hAnsiTheme="minorHAnsi" w:cstheme="minorHAnsi"/>
              </w:rPr>
              <w:t>Vul de blauw gearceerde delen in zodat de brief en de toestemmingsverklaring zijn afgestemd op de inhoud van jouw onderzoek.</w:t>
            </w:r>
          </w:p>
          <w:p w14:paraId="5FD15CA2" w14:textId="575C29BD" w:rsidR="004F5429" w:rsidRPr="00D82C59" w:rsidRDefault="686C1BEF" w:rsidP="7E95746D">
            <w:pPr>
              <w:pStyle w:val="Report"/>
              <w:numPr>
                <w:ilvl w:val="0"/>
                <w:numId w:val="5"/>
              </w:numPr>
              <w:spacing w:before="0" w:after="0"/>
              <w:ind w:left="647" w:hanging="284"/>
              <w:rPr>
                <w:rFonts w:asciiTheme="minorHAnsi" w:hAnsiTheme="minorHAnsi" w:cstheme="minorHAnsi"/>
              </w:rPr>
            </w:pPr>
            <w:r w:rsidRPr="00D82C59">
              <w:rPr>
                <w:rFonts w:asciiTheme="minorHAnsi" w:hAnsiTheme="minorHAnsi" w:cstheme="minorHAnsi"/>
              </w:rPr>
              <w:t xml:space="preserve">Gebruik zo eenvoudig mogelijke taal, zodat de brief voor iedereen begrijpelijk is. Probeer de brief </w:t>
            </w:r>
            <w:r w:rsidR="68EBDDD9" w:rsidRPr="00D82C59">
              <w:rPr>
                <w:rFonts w:asciiTheme="minorHAnsi" w:hAnsiTheme="minorHAnsi" w:cstheme="minorHAnsi"/>
              </w:rPr>
              <w:t xml:space="preserve">tevens </w:t>
            </w:r>
            <w:r w:rsidRPr="00D82C59">
              <w:rPr>
                <w:rFonts w:asciiTheme="minorHAnsi" w:hAnsiTheme="minorHAnsi" w:cstheme="minorHAnsi"/>
              </w:rPr>
              <w:t>zo bondig mogelijk te schrijven</w:t>
            </w:r>
            <w:r w:rsidR="01ED6E26" w:rsidRPr="00D82C59">
              <w:rPr>
                <w:rFonts w:asciiTheme="minorHAnsi" w:hAnsiTheme="minorHAnsi" w:cstheme="minorHAnsi"/>
              </w:rPr>
              <w:t xml:space="preserve"> en </w:t>
            </w:r>
            <w:r w:rsidR="321096E5" w:rsidRPr="00D82C59">
              <w:rPr>
                <w:rFonts w:asciiTheme="minorHAnsi" w:hAnsiTheme="minorHAnsi" w:cstheme="minorHAnsi"/>
              </w:rPr>
              <w:t>v</w:t>
            </w:r>
            <w:r w:rsidRPr="00D82C59">
              <w:rPr>
                <w:rFonts w:asciiTheme="minorHAnsi" w:hAnsiTheme="minorHAnsi" w:cstheme="minorHAnsi"/>
              </w:rPr>
              <w:t>ermijd jargon</w:t>
            </w:r>
            <w:r w:rsidR="11213A63" w:rsidRPr="00D82C59">
              <w:rPr>
                <w:rFonts w:asciiTheme="minorHAnsi" w:hAnsiTheme="minorHAnsi" w:cstheme="minorHAnsi"/>
              </w:rPr>
              <w:t>.</w:t>
            </w:r>
            <w:r w:rsidRPr="00D82C59">
              <w:rPr>
                <w:rFonts w:asciiTheme="minorHAnsi" w:hAnsiTheme="minorHAnsi" w:cstheme="minorHAnsi"/>
              </w:rPr>
              <w:t xml:space="preserve"> Wees extra alert </w:t>
            </w:r>
            <w:r w:rsidR="08828C7D" w:rsidRPr="00D82C59">
              <w:rPr>
                <w:rFonts w:asciiTheme="minorHAnsi" w:hAnsiTheme="minorHAnsi" w:cstheme="minorHAnsi"/>
              </w:rPr>
              <w:t xml:space="preserve">op </w:t>
            </w:r>
            <w:r w:rsidRPr="00D82C59">
              <w:rPr>
                <w:rFonts w:asciiTheme="minorHAnsi" w:hAnsiTheme="minorHAnsi" w:cstheme="minorHAnsi"/>
              </w:rPr>
              <w:t>hoe je wil</w:t>
            </w:r>
            <w:r w:rsidR="00C11E5B" w:rsidRPr="00D82C59">
              <w:rPr>
                <w:rFonts w:asciiTheme="minorHAnsi" w:hAnsiTheme="minorHAnsi" w:cstheme="minorHAnsi"/>
              </w:rPr>
              <w:t>t</w:t>
            </w:r>
            <w:r w:rsidRPr="00D82C59">
              <w:rPr>
                <w:rFonts w:asciiTheme="minorHAnsi" w:hAnsiTheme="minorHAnsi" w:cstheme="minorHAnsi"/>
              </w:rPr>
              <w:t xml:space="preserve"> </w:t>
            </w:r>
            <w:r w:rsidR="3D664FE4" w:rsidRPr="00D82C59">
              <w:rPr>
                <w:rFonts w:asciiTheme="minorHAnsi" w:hAnsiTheme="minorHAnsi" w:cstheme="minorHAnsi"/>
              </w:rPr>
              <w:t>om</w:t>
            </w:r>
            <w:r w:rsidRPr="00D82C59">
              <w:rPr>
                <w:rFonts w:asciiTheme="minorHAnsi" w:hAnsiTheme="minorHAnsi" w:cstheme="minorHAnsi"/>
              </w:rPr>
              <w:t xml:space="preserve">gaan met de informatieverstrekking en het vragen van toestemming </w:t>
            </w:r>
            <w:r w:rsidR="21678916" w:rsidRPr="00D82C59">
              <w:rPr>
                <w:rFonts w:asciiTheme="minorHAnsi" w:hAnsiTheme="minorHAnsi" w:cstheme="minorHAnsi"/>
              </w:rPr>
              <w:t>aan</w:t>
            </w:r>
            <w:r w:rsidRPr="00D82C59">
              <w:rPr>
                <w:rFonts w:asciiTheme="minorHAnsi" w:hAnsiTheme="minorHAnsi" w:cstheme="minorHAnsi"/>
              </w:rPr>
              <w:t xml:space="preserve"> laaggeletterden en anderstaligen.</w:t>
            </w:r>
            <w:r w:rsidR="002F634C" w:rsidRPr="00D82C59">
              <w:rPr>
                <w:rFonts w:asciiTheme="minorHAnsi" w:hAnsiTheme="minorHAnsi" w:cstheme="minorHAnsi"/>
              </w:rPr>
              <w:t xml:space="preserve"> L</w:t>
            </w:r>
            <w:r w:rsidR="002F634C" w:rsidRPr="00D82C59">
              <w:rPr>
                <w:rStyle w:val="cf01"/>
                <w:rFonts w:asciiTheme="minorHAnsi" w:eastAsia="Calibri" w:hAnsiTheme="minorHAnsi" w:cstheme="minorHAnsi"/>
                <w:sz w:val="20"/>
                <w:szCs w:val="20"/>
              </w:rPr>
              <w:t>et ook op de doelgroep voor wie je de brief opstelt. Enkele zinnen uit het sjabloon kunnen niet van toepassing zijn.</w:t>
            </w:r>
          </w:p>
          <w:p w14:paraId="7DDB9EF8" w14:textId="77777777" w:rsidR="004F5429" w:rsidRPr="00D82C59" w:rsidRDefault="004F5429" w:rsidP="004F5429">
            <w:pPr>
              <w:pStyle w:val="Report"/>
              <w:spacing w:before="0" w:after="0"/>
              <w:rPr>
                <w:rFonts w:asciiTheme="minorHAnsi" w:hAnsiTheme="minorHAnsi" w:cstheme="minorHAnsi"/>
                <w:i/>
                <w:iCs/>
              </w:rPr>
            </w:pPr>
          </w:p>
          <w:p w14:paraId="5D57DCD2" w14:textId="50E03B19" w:rsidR="00CA06D9" w:rsidRPr="00D82C59" w:rsidRDefault="130DC557" w:rsidP="4FFABEEB">
            <w:pPr>
              <w:pStyle w:val="Report"/>
              <w:spacing w:before="0" w:after="0"/>
              <w:rPr>
                <w:rFonts w:asciiTheme="minorHAnsi" w:hAnsiTheme="minorHAnsi" w:cstheme="minorHAnsi"/>
                <w:i/>
                <w:iCs/>
              </w:rPr>
            </w:pPr>
            <w:r w:rsidRPr="00D82C59">
              <w:rPr>
                <w:rFonts w:asciiTheme="minorHAnsi" w:hAnsiTheme="minorHAnsi" w:cstheme="minorHAnsi"/>
                <w:i/>
                <w:iCs/>
              </w:rPr>
              <w:t>Let op</w:t>
            </w:r>
            <w:r w:rsidR="3905FD08" w:rsidRPr="00D82C59">
              <w:rPr>
                <w:rFonts w:asciiTheme="minorHAnsi" w:hAnsiTheme="minorHAnsi" w:cstheme="minorHAnsi"/>
                <w:i/>
                <w:iCs/>
              </w:rPr>
              <w:t xml:space="preserve">: </w:t>
            </w:r>
            <w:r w:rsidR="10F2BF3A" w:rsidRPr="00D82C59">
              <w:rPr>
                <w:rFonts w:asciiTheme="minorHAnsi" w:hAnsiTheme="minorHAnsi" w:cstheme="minorHAnsi"/>
                <w:i/>
                <w:iCs/>
              </w:rPr>
              <w:t xml:space="preserve">In sommige gevallen kan </w:t>
            </w:r>
            <w:r w:rsidR="39402B39" w:rsidRPr="00D82C59">
              <w:rPr>
                <w:rFonts w:asciiTheme="minorHAnsi" w:hAnsiTheme="minorHAnsi" w:cstheme="minorHAnsi"/>
                <w:i/>
                <w:iCs/>
              </w:rPr>
              <w:t xml:space="preserve">op een geldige manier </w:t>
            </w:r>
            <w:r w:rsidR="10F2BF3A" w:rsidRPr="00D82C59">
              <w:rPr>
                <w:rFonts w:asciiTheme="minorHAnsi" w:hAnsiTheme="minorHAnsi" w:cstheme="minorHAnsi"/>
                <w:i/>
                <w:iCs/>
              </w:rPr>
              <w:t>t</w:t>
            </w:r>
            <w:r w:rsidR="3905FD08" w:rsidRPr="00D82C59">
              <w:rPr>
                <w:rFonts w:asciiTheme="minorHAnsi" w:hAnsiTheme="minorHAnsi" w:cstheme="minorHAnsi"/>
                <w:i/>
                <w:iCs/>
              </w:rPr>
              <w:t xml:space="preserve">oestemming </w:t>
            </w:r>
            <w:r w:rsidR="1511C4AE" w:rsidRPr="00D82C59">
              <w:rPr>
                <w:rFonts w:asciiTheme="minorHAnsi" w:hAnsiTheme="minorHAnsi" w:cstheme="minorHAnsi"/>
                <w:i/>
                <w:iCs/>
              </w:rPr>
              <w:t xml:space="preserve">worden verkregen </w:t>
            </w:r>
            <w:r w:rsidR="3905FD08" w:rsidRPr="00D82C59">
              <w:rPr>
                <w:rFonts w:asciiTheme="minorHAnsi" w:hAnsiTheme="minorHAnsi" w:cstheme="minorHAnsi"/>
                <w:i/>
                <w:iCs/>
              </w:rPr>
              <w:t xml:space="preserve">zonder </w:t>
            </w:r>
            <w:r w:rsidR="005108F4" w:rsidRPr="00D82C59">
              <w:rPr>
                <w:rFonts w:asciiTheme="minorHAnsi" w:hAnsiTheme="minorHAnsi" w:cstheme="minorHAnsi"/>
                <w:i/>
                <w:iCs/>
              </w:rPr>
              <w:t xml:space="preserve">toestemmingsverklaring en </w:t>
            </w:r>
            <w:r w:rsidR="3905FD08" w:rsidRPr="00D82C59">
              <w:rPr>
                <w:rFonts w:asciiTheme="minorHAnsi" w:hAnsiTheme="minorHAnsi" w:cstheme="minorHAnsi"/>
                <w:i/>
                <w:iCs/>
              </w:rPr>
              <w:t xml:space="preserve">handtekening van de </w:t>
            </w:r>
            <w:r w:rsidR="0E2FF43C" w:rsidRPr="00D82C59">
              <w:rPr>
                <w:rFonts w:asciiTheme="minorHAnsi" w:hAnsiTheme="minorHAnsi" w:cstheme="minorHAnsi"/>
                <w:i/>
                <w:iCs/>
              </w:rPr>
              <w:t>onderzoeks</w:t>
            </w:r>
            <w:r w:rsidR="3905FD08" w:rsidRPr="00D82C59">
              <w:rPr>
                <w:rFonts w:asciiTheme="minorHAnsi" w:hAnsiTheme="minorHAnsi" w:cstheme="minorHAnsi"/>
                <w:i/>
                <w:iCs/>
              </w:rPr>
              <w:t xml:space="preserve">deelnemer. Denk bijvoorbeeld aan mondelinge toestemming waarvan een geluidsopname is </w:t>
            </w:r>
            <w:r w:rsidR="66A5BFBD" w:rsidRPr="00D82C59">
              <w:rPr>
                <w:rFonts w:asciiTheme="minorHAnsi" w:hAnsiTheme="minorHAnsi" w:cstheme="minorHAnsi"/>
                <w:i/>
                <w:iCs/>
              </w:rPr>
              <w:t>gemaakt</w:t>
            </w:r>
            <w:r w:rsidR="001C0405" w:rsidRPr="00D82C59">
              <w:rPr>
                <w:rFonts w:asciiTheme="minorHAnsi" w:hAnsiTheme="minorHAnsi" w:cstheme="minorHAnsi"/>
                <w:i/>
                <w:iCs/>
              </w:rPr>
              <w:t xml:space="preserve"> </w:t>
            </w:r>
            <w:r w:rsidR="00925E1B" w:rsidRPr="00D82C59">
              <w:rPr>
                <w:rFonts w:asciiTheme="minorHAnsi" w:hAnsiTheme="minorHAnsi" w:cstheme="minorHAnsi"/>
                <w:i/>
                <w:iCs/>
              </w:rPr>
              <w:t>(</w:t>
            </w:r>
            <w:r w:rsidR="009D3FAC" w:rsidRPr="00D82C59">
              <w:rPr>
                <w:rFonts w:asciiTheme="minorHAnsi" w:hAnsiTheme="minorHAnsi" w:cstheme="minorHAnsi"/>
                <w:i/>
                <w:iCs/>
              </w:rPr>
              <w:t xml:space="preserve">los van </w:t>
            </w:r>
            <w:r w:rsidR="00F00871" w:rsidRPr="00D82C59">
              <w:rPr>
                <w:rFonts w:asciiTheme="minorHAnsi" w:hAnsiTheme="minorHAnsi" w:cstheme="minorHAnsi"/>
                <w:i/>
                <w:iCs/>
              </w:rPr>
              <w:t>de inhoudelijke</w:t>
            </w:r>
            <w:r w:rsidR="005C3018" w:rsidRPr="00D82C59">
              <w:rPr>
                <w:rFonts w:asciiTheme="minorHAnsi" w:hAnsiTheme="minorHAnsi" w:cstheme="minorHAnsi"/>
                <w:i/>
                <w:iCs/>
              </w:rPr>
              <w:t xml:space="preserve"> gegevens)</w:t>
            </w:r>
            <w:r w:rsidR="66A5BFBD" w:rsidRPr="00D82C59">
              <w:rPr>
                <w:rFonts w:asciiTheme="minorHAnsi" w:hAnsiTheme="minorHAnsi" w:cstheme="minorHAnsi"/>
                <w:i/>
                <w:iCs/>
              </w:rPr>
              <w:t xml:space="preserve"> </w:t>
            </w:r>
            <w:r w:rsidR="3905FD08" w:rsidRPr="00D82C59">
              <w:rPr>
                <w:rFonts w:asciiTheme="minorHAnsi" w:hAnsiTheme="minorHAnsi" w:cstheme="minorHAnsi"/>
                <w:i/>
                <w:iCs/>
              </w:rPr>
              <w:t xml:space="preserve">of een </w:t>
            </w:r>
            <w:r w:rsidR="76FF2121" w:rsidRPr="00D82C59">
              <w:rPr>
                <w:rFonts w:asciiTheme="minorHAnsi" w:hAnsiTheme="minorHAnsi" w:cstheme="minorHAnsi"/>
                <w:i/>
                <w:iCs/>
              </w:rPr>
              <w:t>‘</w:t>
            </w:r>
            <w:r w:rsidR="3905FD08" w:rsidRPr="00D82C59">
              <w:rPr>
                <w:rFonts w:asciiTheme="minorHAnsi" w:hAnsiTheme="minorHAnsi" w:cstheme="minorHAnsi"/>
                <w:i/>
                <w:iCs/>
              </w:rPr>
              <w:t>vinkje</w:t>
            </w:r>
            <w:r w:rsidR="7DFCD664" w:rsidRPr="00D82C59">
              <w:rPr>
                <w:rFonts w:asciiTheme="minorHAnsi" w:hAnsiTheme="minorHAnsi" w:cstheme="minorHAnsi"/>
                <w:i/>
                <w:iCs/>
              </w:rPr>
              <w:t>’</w:t>
            </w:r>
            <w:r w:rsidR="3905FD08" w:rsidRPr="00D82C59">
              <w:rPr>
                <w:rFonts w:asciiTheme="minorHAnsi" w:hAnsiTheme="minorHAnsi" w:cstheme="minorHAnsi"/>
                <w:i/>
                <w:iCs/>
              </w:rPr>
              <w:t xml:space="preserve"> voor akkoord bovenaan een digitale vragenlijst. Hierbij moet je wel kunnen </w:t>
            </w:r>
            <w:r w:rsidR="5DDD674B" w:rsidRPr="00D82C59">
              <w:rPr>
                <w:rFonts w:asciiTheme="minorHAnsi" w:hAnsiTheme="minorHAnsi" w:cstheme="minorHAnsi"/>
                <w:i/>
                <w:iCs/>
              </w:rPr>
              <w:t>aantonen</w:t>
            </w:r>
            <w:r w:rsidR="3905FD08" w:rsidRPr="00D82C59">
              <w:rPr>
                <w:rFonts w:asciiTheme="minorHAnsi" w:hAnsiTheme="minorHAnsi" w:cstheme="minorHAnsi"/>
                <w:i/>
                <w:iCs/>
              </w:rPr>
              <w:t xml:space="preserve"> dat er toestemming is verkregen op basis van adequate informatie over het onderzoek. </w:t>
            </w:r>
            <w:r w:rsidR="00C13575" w:rsidRPr="00D82C59">
              <w:rPr>
                <w:rFonts w:asciiTheme="minorHAnsi" w:hAnsiTheme="minorHAnsi" w:cstheme="minorHAnsi"/>
                <w:i/>
                <w:iCs/>
              </w:rPr>
              <w:br/>
              <w:t>In een online vragenlijst kun je bovenaan via een ‘checkbox’ (door het laten aanvinken ervan) toestemming vragen, zonder een aparte toestemmingsverklaring te maken. Je kunt daarbij gebruikmaken van deze tekst: “Ik weet wat deelname aan dit onderzoek voor mij inhoudt en ik kies ervoor om aan dit onderzoek deel te nemen. Ik weet welke gegevens van mij worden verzameld, wat ermee wordt gedaan en hoe ze veilig worden bewaard en ik geef daarvoor toestemming."</w:t>
            </w:r>
            <w:r w:rsidR="00C80389" w:rsidRPr="00D82C59">
              <w:rPr>
                <w:rFonts w:asciiTheme="minorHAnsi" w:hAnsiTheme="minorHAnsi" w:cstheme="minorHAnsi"/>
                <w:i/>
                <w:iCs/>
              </w:rPr>
              <w:br/>
            </w:r>
          </w:p>
        </w:tc>
      </w:tr>
    </w:tbl>
    <w:p w14:paraId="4E8CF38D" w14:textId="098C72F1" w:rsidR="00C13575" w:rsidRPr="00D82C59" w:rsidRDefault="00C13575">
      <w:pPr>
        <w:spacing w:before="0" w:after="160" w:line="259" w:lineRule="auto"/>
        <w:rPr>
          <w:rStyle w:val="Zwaar"/>
          <w:rFonts w:asciiTheme="minorHAnsi" w:hAnsiTheme="minorHAnsi" w:cstheme="minorHAnsi"/>
          <w:kern w:val="28"/>
          <w:sz w:val="28"/>
        </w:rPr>
      </w:pPr>
    </w:p>
    <w:p w14:paraId="0F89E3A2" w14:textId="5D97E294" w:rsidR="0084384E" w:rsidRPr="00D82C59" w:rsidRDefault="00C13575">
      <w:pPr>
        <w:spacing w:before="0" w:after="160" w:line="259" w:lineRule="auto"/>
        <w:rPr>
          <w:rStyle w:val="Zwaar"/>
          <w:rFonts w:asciiTheme="minorHAnsi" w:hAnsiTheme="minorHAnsi" w:cstheme="minorHAnsi"/>
          <w:kern w:val="28"/>
          <w:sz w:val="28"/>
        </w:rPr>
      </w:pPr>
      <w:r w:rsidRPr="00D82C59">
        <w:rPr>
          <w:rStyle w:val="Zwaar"/>
          <w:rFonts w:asciiTheme="minorHAnsi" w:hAnsiTheme="minorHAnsi" w:cstheme="minorHAnsi"/>
          <w:kern w:val="28"/>
          <w:sz w:val="28"/>
        </w:rPr>
        <w:br w:type="page"/>
      </w:r>
    </w:p>
    <w:p w14:paraId="3D93F68C" w14:textId="573D3324" w:rsidR="00C85C31" w:rsidRPr="007F24B7" w:rsidRDefault="00DF2A87" w:rsidP="00201DFB">
      <w:pPr>
        <w:pStyle w:val="Kop1"/>
        <w:rPr>
          <w:rFonts w:asciiTheme="minorHAnsi" w:hAnsiTheme="minorHAnsi" w:cstheme="minorHAnsi"/>
          <w:bCs/>
          <w:sz w:val="20"/>
        </w:rPr>
      </w:pPr>
      <w:bookmarkStart w:id="3" w:name="_Toc189652622"/>
      <w:r w:rsidRPr="00D82C59">
        <w:rPr>
          <w:rStyle w:val="Zwaar"/>
          <w:rFonts w:asciiTheme="minorHAnsi" w:hAnsiTheme="minorHAnsi" w:cstheme="minorHAnsi"/>
          <w:b/>
        </w:rPr>
        <w:lastRenderedPageBreak/>
        <w:t>Uitvoeren van onderzoek</w:t>
      </w:r>
      <w:bookmarkEnd w:id="3"/>
      <w:r w:rsidRPr="00D82C59">
        <w:rPr>
          <w:rStyle w:val="Zwaar"/>
          <w:rFonts w:asciiTheme="minorHAnsi" w:hAnsiTheme="minorHAnsi" w:cstheme="minorHAnsi"/>
          <w:b/>
        </w:rPr>
        <w:t xml:space="preserve"> </w:t>
      </w:r>
      <w:r w:rsidR="00201DFB" w:rsidRPr="00D82C59">
        <w:rPr>
          <w:rStyle w:val="Zwaar"/>
          <w:rFonts w:asciiTheme="minorHAnsi" w:hAnsiTheme="minorHAnsi" w:cstheme="minorHAnsi"/>
          <w:b/>
        </w:rPr>
        <w:br/>
      </w:r>
    </w:p>
    <w:tbl>
      <w:tblPr>
        <w:tblW w:w="6337" w:type="pct"/>
        <w:tblInd w:w="-1877"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7870"/>
      </w:tblGrid>
      <w:tr w:rsidR="00F35E45" w:rsidRPr="00D82C59" w14:paraId="09607A5B" w14:textId="77777777" w:rsidTr="006732A0">
        <w:trPr>
          <w:cantSplit/>
        </w:trPr>
        <w:tc>
          <w:tcPr>
            <w:tcW w:w="429" w:type="pct"/>
            <w:shd w:val="clear" w:color="auto" w:fill="CCFFFF"/>
          </w:tcPr>
          <w:p w14:paraId="7066316C" w14:textId="77777777" w:rsidR="00DF2A87" w:rsidRPr="00D82C59" w:rsidRDefault="00DF2A87" w:rsidP="000906F0">
            <w:pPr>
              <w:pStyle w:val="Report"/>
              <w:rPr>
                <w:rFonts w:asciiTheme="minorHAnsi" w:hAnsiTheme="minorHAnsi" w:cstheme="minorHAnsi"/>
                <w:b/>
              </w:rPr>
            </w:pPr>
            <w:r w:rsidRPr="00D82C59">
              <w:rPr>
                <w:rFonts w:asciiTheme="minorHAnsi" w:hAnsiTheme="minorHAnsi" w:cstheme="minorHAnsi"/>
                <w:b/>
              </w:rPr>
              <w:t>Stap</w:t>
            </w:r>
          </w:p>
        </w:tc>
        <w:tc>
          <w:tcPr>
            <w:tcW w:w="4571" w:type="pct"/>
            <w:shd w:val="clear" w:color="auto" w:fill="CCFFFF"/>
          </w:tcPr>
          <w:p w14:paraId="1B82F0E6" w14:textId="77777777" w:rsidR="00DF2A87" w:rsidRPr="00D82C59" w:rsidRDefault="00DF2A87" w:rsidP="000906F0">
            <w:pPr>
              <w:pStyle w:val="Report"/>
              <w:rPr>
                <w:rFonts w:asciiTheme="minorHAnsi" w:hAnsiTheme="minorHAnsi" w:cstheme="minorHAnsi"/>
                <w:b/>
              </w:rPr>
            </w:pPr>
            <w:r w:rsidRPr="00D82C59">
              <w:rPr>
                <w:rFonts w:asciiTheme="minorHAnsi" w:hAnsiTheme="minorHAnsi" w:cstheme="minorHAnsi"/>
                <w:b/>
              </w:rPr>
              <w:t>Handeling</w:t>
            </w:r>
          </w:p>
        </w:tc>
      </w:tr>
    </w:tbl>
    <w:p w14:paraId="5768D8E4" w14:textId="5E08F723" w:rsidR="00C85C31" w:rsidRPr="00D82C59" w:rsidRDefault="3331C7AD" w:rsidP="7E95746D">
      <w:pPr>
        <w:pStyle w:val="HeaderLabel"/>
        <w:framePr w:w="1429" w:h="3786" w:hRule="exact" w:wrap="around" w:x="11840" w:y="3569"/>
        <w:numPr>
          <w:ilvl w:val="0"/>
          <w:numId w:val="0"/>
        </w:numPr>
        <w:rPr>
          <w:rFonts w:asciiTheme="minorHAnsi" w:hAnsiTheme="minorHAnsi" w:cstheme="minorHAnsi"/>
          <w:color w:val="auto"/>
          <w:sz w:val="20"/>
          <w:lang w:val="nl-NL"/>
        </w:rPr>
      </w:pPr>
      <w:r w:rsidRPr="00D82C59">
        <w:rPr>
          <w:rFonts w:asciiTheme="minorHAnsi" w:hAnsiTheme="minorHAnsi" w:cstheme="minorHAnsi"/>
          <w:color w:val="auto"/>
          <w:sz w:val="20"/>
          <w:lang w:val="nl-NL"/>
        </w:rPr>
        <w:t>Alle eisen en normen voor goed handelen zijn vastgelegd in allerlei wet- en regelgeving.</w:t>
      </w:r>
    </w:p>
    <w:p w14:paraId="6C55838F" w14:textId="77777777" w:rsidR="00C85C31" w:rsidRPr="00D82C59" w:rsidRDefault="00C85C31" w:rsidP="000906F0">
      <w:pPr>
        <w:pStyle w:val="HeaderLabel"/>
        <w:framePr w:w="1429" w:h="3786" w:hRule="exact" w:wrap="around" w:x="11840" w:y="3569"/>
        <w:numPr>
          <w:ilvl w:val="0"/>
          <w:numId w:val="0"/>
        </w:numPr>
        <w:rPr>
          <w:rFonts w:asciiTheme="minorHAnsi" w:hAnsiTheme="minorHAnsi" w:cstheme="minorHAnsi"/>
          <w:color w:val="auto"/>
          <w:sz w:val="20"/>
          <w:lang w:val="nl-NL"/>
        </w:rPr>
      </w:pPr>
      <w:r w:rsidRPr="00D82C59">
        <w:rPr>
          <w:rFonts w:asciiTheme="minorHAnsi" w:hAnsiTheme="minorHAnsi" w:cstheme="minorHAnsi"/>
          <w:color w:val="auto"/>
          <w:sz w:val="20"/>
          <w:lang w:val="nl-NL"/>
        </w:rPr>
        <w:t>Hier vind je een overzicht van relevante, onderliggende wetgeving en andere bronnen op basis waarvan deze gedragscode tot stand is gekomen.</w:t>
      </w:r>
    </w:p>
    <w:tbl>
      <w:tblPr>
        <w:tblW w:w="6337" w:type="pct"/>
        <w:tblInd w:w="-1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7870"/>
      </w:tblGrid>
      <w:tr w:rsidR="00DF2A87" w:rsidRPr="00D82C59" w14:paraId="4E641791" w14:textId="77777777" w:rsidTr="60C37B85">
        <w:trPr>
          <w:cantSplit/>
          <w:trHeight w:val="1110"/>
        </w:trPr>
        <w:tc>
          <w:tcPr>
            <w:tcW w:w="429" w:type="pct"/>
          </w:tcPr>
          <w:p w14:paraId="73A50200" w14:textId="2032DD1E" w:rsidR="00DF2A87" w:rsidRPr="00D82C59" w:rsidRDefault="00DA19CF" w:rsidP="7E95746D">
            <w:pPr>
              <w:pStyle w:val="Report"/>
              <w:rPr>
                <w:rFonts w:asciiTheme="minorHAnsi" w:hAnsiTheme="minorHAnsi" w:cstheme="minorHAnsi"/>
              </w:rPr>
            </w:pPr>
            <w:r w:rsidRPr="00D82C59">
              <w:rPr>
                <w:rFonts w:asciiTheme="minorHAnsi" w:hAnsiTheme="minorHAnsi" w:cstheme="minorHAnsi"/>
              </w:rPr>
              <w:t>5</w:t>
            </w:r>
            <w:r w:rsidR="088D42A2" w:rsidRPr="00D82C59">
              <w:rPr>
                <w:rFonts w:asciiTheme="minorHAnsi" w:hAnsiTheme="minorHAnsi" w:cstheme="minorHAnsi"/>
              </w:rPr>
              <w:t>.</w:t>
            </w:r>
          </w:p>
          <w:p w14:paraId="1C4AB662" w14:textId="77777777" w:rsidR="00B94E41" w:rsidRPr="00D82C59" w:rsidRDefault="00B94E41" w:rsidP="000906F0">
            <w:pPr>
              <w:spacing w:line="240" w:lineRule="auto"/>
              <w:rPr>
                <w:rFonts w:asciiTheme="minorHAnsi" w:hAnsiTheme="minorHAnsi" w:cstheme="minorHAnsi"/>
              </w:rPr>
            </w:pPr>
            <w:r w:rsidRPr="00D82C59">
              <w:rPr>
                <w:rFonts w:asciiTheme="minorHAnsi" w:hAnsiTheme="minorHAnsi" w:cstheme="minorHAnsi"/>
              </w:rPr>
              <w:fldChar w:fldCharType="begin">
                <w:ffData>
                  <w:name w:val=""/>
                  <w:enabled/>
                  <w:calcOnExit w:val="0"/>
                  <w:checkBox>
                    <w:size w:val="40"/>
                    <w:default w:val="0"/>
                  </w:checkBox>
                </w:ffData>
              </w:fldChar>
            </w:r>
            <w:r w:rsidRPr="00D82C5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82C59">
              <w:rPr>
                <w:rFonts w:asciiTheme="minorHAnsi" w:hAnsiTheme="minorHAnsi" w:cstheme="minorHAnsi"/>
              </w:rPr>
              <w:fldChar w:fldCharType="end"/>
            </w:r>
          </w:p>
          <w:p w14:paraId="27A4F1E6" w14:textId="77777777" w:rsidR="00B94E41" w:rsidRPr="00D82C59" w:rsidRDefault="00B94E41" w:rsidP="000906F0">
            <w:pPr>
              <w:pStyle w:val="Report"/>
              <w:rPr>
                <w:rFonts w:asciiTheme="minorHAnsi" w:hAnsiTheme="minorHAnsi" w:cstheme="minorHAnsi"/>
              </w:rPr>
            </w:pPr>
          </w:p>
        </w:tc>
        <w:tc>
          <w:tcPr>
            <w:tcW w:w="4571" w:type="pct"/>
          </w:tcPr>
          <w:p w14:paraId="3E0F6593" w14:textId="33014F75" w:rsidR="00DA4E27" w:rsidRPr="00D82C59" w:rsidRDefault="00DA4E27" w:rsidP="00DA4E27">
            <w:pPr>
              <w:pStyle w:val="Report"/>
              <w:rPr>
                <w:rFonts w:asciiTheme="minorHAnsi" w:hAnsiTheme="minorHAnsi" w:cstheme="minorHAnsi"/>
                <w:b/>
                <w:bCs/>
                <w:iCs/>
              </w:rPr>
            </w:pPr>
            <w:r w:rsidRPr="00D82C59">
              <w:rPr>
                <w:rFonts w:asciiTheme="minorHAnsi" w:hAnsiTheme="minorHAnsi" w:cstheme="minorHAnsi"/>
                <w:b/>
                <w:bCs/>
                <w:iCs/>
              </w:rPr>
              <w:t>Werf de onderzoeksdeelnemers.</w:t>
            </w:r>
            <w:r w:rsidRPr="00D82C59">
              <w:rPr>
                <w:rFonts w:asciiTheme="minorHAnsi" w:hAnsiTheme="minorHAnsi" w:cstheme="minorHAnsi"/>
                <w:b/>
                <w:bCs/>
                <w:iCs/>
              </w:rPr>
              <w:br/>
            </w:r>
          </w:p>
          <w:p w14:paraId="6FB89D67" w14:textId="77777777" w:rsidR="00DA4E27" w:rsidRPr="00D82C59" w:rsidRDefault="00DA4E27" w:rsidP="00DA4E27">
            <w:pPr>
              <w:pStyle w:val="Report"/>
              <w:rPr>
                <w:rFonts w:asciiTheme="minorHAnsi" w:hAnsiTheme="minorHAnsi" w:cstheme="minorHAnsi"/>
                <w:iCs/>
              </w:rPr>
            </w:pPr>
            <w:r w:rsidRPr="00D82C59">
              <w:rPr>
                <w:rFonts w:asciiTheme="minorHAnsi" w:hAnsiTheme="minorHAnsi" w:cstheme="minorHAnsi"/>
                <w:iCs/>
              </w:rPr>
              <w:t>Houd rekening met de volgende punten:</w:t>
            </w:r>
          </w:p>
          <w:p w14:paraId="00A78E3A" w14:textId="64B3345C" w:rsidR="00DA4E27" w:rsidRPr="00D82C59" w:rsidRDefault="00DA4E27" w:rsidP="00DA4E27">
            <w:pPr>
              <w:pStyle w:val="Report"/>
              <w:numPr>
                <w:ilvl w:val="0"/>
                <w:numId w:val="25"/>
              </w:numPr>
              <w:rPr>
                <w:rFonts w:asciiTheme="minorHAnsi" w:hAnsiTheme="minorHAnsi" w:cstheme="minorHAnsi"/>
                <w:iCs/>
              </w:rPr>
            </w:pPr>
            <w:r w:rsidRPr="00D82C59">
              <w:rPr>
                <w:rFonts w:asciiTheme="minorHAnsi" w:hAnsiTheme="minorHAnsi" w:cstheme="minorHAnsi"/>
                <w:iCs/>
              </w:rPr>
              <w:t xml:space="preserve">Je kunt niet zomaar </w:t>
            </w:r>
            <w:r w:rsidR="003D6178" w:rsidRPr="00D82C59">
              <w:rPr>
                <w:rFonts w:asciiTheme="minorHAnsi" w:hAnsiTheme="minorHAnsi" w:cstheme="minorHAnsi"/>
                <w:iCs/>
              </w:rPr>
              <w:t xml:space="preserve">via iemand anders </w:t>
            </w:r>
            <w:r w:rsidRPr="00D82C59">
              <w:rPr>
                <w:rFonts w:asciiTheme="minorHAnsi" w:hAnsiTheme="minorHAnsi" w:cstheme="minorHAnsi"/>
                <w:iCs/>
              </w:rPr>
              <w:t>contactgegevens van de beoogde onderzoeksdeelnemer krijgen. Voor het delen van zijn of haar persoonsgegevens moet deze onderzoeksdeelnemer toestemming hebben gegeven.</w:t>
            </w:r>
          </w:p>
          <w:p w14:paraId="7DC54339" w14:textId="37714DD6" w:rsidR="00DA4E27" w:rsidRPr="00D82C59" w:rsidRDefault="315CCEBF" w:rsidP="4FFABEEB">
            <w:pPr>
              <w:pStyle w:val="Report"/>
              <w:numPr>
                <w:ilvl w:val="0"/>
                <w:numId w:val="25"/>
              </w:numPr>
              <w:rPr>
                <w:rFonts w:asciiTheme="minorHAnsi" w:hAnsiTheme="minorHAnsi" w:cstheme="minorHAnsi"/>
                <w:i/>
                <w:iCs/>
              </w:rPr>
            </w:pPr>
            <w:r w:rsidRPr="00D82C59">
              <w:rPr>
                <w:rFonts w:asciiTheme="minorHAnsi" w:hAnsiTheme="minorHAnsi" w:cstheme="minorHAnsi"/>
              </w:rPr>
              <w:t xml:space="preserve">Indien gezondheidsgegevens </w:t>
            </w:r>
            <w:r w:rsidR="007F2877" w:rsidRPr="00D82C59">
              <w:rPr>
                <w:rFonts w:asciiTheme="minorHAnsi" w:hAnsiTheme="minorHAnsi" w:cstheme="minorHAnsi"/>
              </w:rPr>
              <w:t xml:space="preserve">(ook als deze anoniem zijn) </w:t>
            </w:r>
            <w:r w:rsidRPr="00D82C59">
              <w:rPr>
                <w:rFonts w:asciiTheme="minorHAnsi" w:hAnsiTheme="minorHAnsi" w:cstheme="minorHAnsi"/>
              </w:rPr>
              <w:t>van onderzoeksdeelnemers</w:t>
            </w:r>
            <w:r w:rsidR="007F2877" w:rsidRPr="00D82C59">
              <w:rPr>
                <w:rFonts w:asciiTheme="minorHAnsi" w:hAnsiTheme="minorHAnsi" w:cstheme="minorHAnsi"/>
              </w:rPr>
              <w:t>, zoals patiënten</w:t>
            </w:r>
            <w:r w:rsidR="002E096A" w:rsidRPr="00D82C59">
              <w:rPr>
                <w:rFonts w:asciiTheme="minorHAnsi" w:hAnsiTheme="minorHAnsi" w:cstheme="minorHAnsi"/>
              </w:rPr>
              <w:t>,</w:t>
            </w:r>
            <w:r w:rsidRPr="00D82C59">
              <w:rPr>
                <w:rFonts w:asciiTheme="minorHAnsi" w:hAnsiTheme="minorHAnsi" w:cstheme="minorHAnsi"/>
              </w:rPr>
              <w:t xml:space="preserve"> aan de </w:t>
            </w:r>
            <w:r w:rsidR="320ADFD0" w:rsidRPr="00D82C59">
              <w:rPr>
                <w:rFonts w:asciiTheme="minorHAnsi" w:hAnsiTheme="minorHAnsi" w:cstheme="minorHAnsi"/>
              </w:rPr>
              <w:t>HAN</w:t>
            </w:r>
            <w:r w:rsidRPr="00D82C59">
              <w:rPr>
                <w:rFonts w:asciiTheme="minorHAnsi" w:hAnsiTheme="minorHAnsi" w:cstheme="minorHAnsi"/>
              </w:rPr>
              <w:t xml:space="preserve"> worden geleverd, dient de aanleverende partij te borgen dat dit op een goede manier is gebeurd. Vraag voor de zekerheid na</w:t>
            </w:r>
            <w:r w:rsidR="00BB6288" w:rsidRPr="00D82C59">
              <w:rPr>
                <w:rFonts w:asciiTheme="minorHAnsi" w:hAnsiTheme="minorHAnsi" w:cstheme="minorHAnsi"/>
              </w:rPr>
              <w:t xml:space="preserve"> hoe </w:t>
            </w:r>
            <w:r w:rsidR="00B36B3D" w:rsidRPr="00D82C59">
              <w:rPr>
                <w:rFonts w:asciiTheme="minorHAnsi" w:hAnsiTheme="minorHAnsi" w:cstheme="minorHAnsi"/>
              </w:rPr>
              <w:t>de t</w:t>
            </w:r>
            <w:r w:rsidR="003462A7" w:rsidRPr="00D82C59">
              <w:rPr>
                <w:rFonts w:asciiTheme="minorHAnsi" w:hAnsiTheme="minorHAnsi" w:cstheme="minorHAnsi"/>
              </w:rPr>
              <w:t>oestemming hiervoor is geregeld</w:t>
            </w:r>
            <w:r w:rsidR="0069320C" w:rsidRPr="00D82C59">
              <w:rPr>
                <w:rFonts w:asciiTheme="minorHAnsi" w:hAnsiTheme="minorHAnsi" w:cstheme="minorHAnsi"/>
              </w:rPr>
              <w:t xml:space="preserve"> en bespreek dit met je onderzoeksbegeleider</w:t>
            </w:r>
            <w:r w:rsidR="002E7AA1" w:rsidRPr="00D82C59">
              <w:rPr>
                <w:rFonts w:asciiTheme="minorHAnsi" w:hAnsiTheme="minorHAnsi" w:cstheme="minorHAnsi"/>
              </w:rPr>
              <w:t>,</w:t>
            </w:r>
            <w:r w:rsidR="00E61100" w:rsidRPr="00D82C59">
              <w:rPr>
                <w:rFonts w:asciiTheme="minorHAnsi" w:hAnsiTheme="minorHAnsi" w:cstheme="minorHAnsi"/>
              </w:rPr>
              <w:t xml:space="preserve"> die eventueel contact op kan nemen met de privacyofficer van de academie</w:t>
            </w:r>
            <w:r w:rsidRPr="00D82C59">
              <w:rPr>
                <w:rFonts w:asciiTheme="minorHAnsi" w:hAnsiTheme="minorHAnsi" w:cstheme="minorHAnsi"/>
              </w:rPr>
              <w:t>.</w:t>
            </w:r>
            <w:r w:rsidR="0080289A" w:rsidRPr="00D82C59">
              <w:rPr>
                <w:rFonts w:asciiTheme="minorHAnsi" w:hAnsiTheme="minorHAnsi" w:cstheme="minorHAnsi"/>
              </w:rPr>
              <w:t xml:space="preserve"> </w:t>
            </w:r>
          </w:p>
          <w:p w14:paraId="1016A0D3" w14:textId="2B76019E" w:rsidR="00EE5397" w:rsidRPr="00D82C59" w:rsidRDefault="00A74044" w:rsidP="1D36BBD6">
            <w:pPr>
              <w:pStyle w:val="Report"/>
              <w:numPr>
                <w:ilvl w:val="0"/>
                <w:numId w:val="25"/>
              </w:numPr>
              <w:rPr>
                <w:rFonts w:asciiTheme="minorHAnsi" w:hAnsiTheme="minorHAnsi" w:cstheme="minorHAnsi"/>
                <w:i/>
                <w:iCs/>
              </w:rPr>
            </w:pPr>
            <w:r w:rsidRPr="00D82C59">
              <w:rPr>
                <w:rFonts w:asciiTheme="minorHAnsi" w:hAnsiTheme="minorHAnsi" w:cstheme="minorHAnsi"/>
              </w:rPr>
              <w:t xml:space="preserve">Probeer je onderzoek zo </w:t>
            </w:r>
            <w:r w:rsidR="0619A26D" w:rsidRPr="00D82C59">
              <w:rPr>
                <w:rFonts w:asciiTheme="minorHAnsi" w:hAnsiTheme="minorHAnsi" w:cstheme="minorHAnsi"/>
              </w:rPr>
              <w:t xml:space="preserve">inclusief </w:t>
            </w:r>
            <w:r w:rsidRPr="00D82C59">
              <w:rPr>
                <w:rFonts w:asciiTheme="minorHAnsi" w:hAnsiTheme="minorHAnsi" w:cstheme="minorHAnsi"/>
              </w:rPr>
              <w:t>mogelijk te doen</w:t>
            </w:r>
            <w:r w:rsidR="0619A26D" w:rsidRPr="00D82C59">
              <w:rPr>
                <w:rFonts w:asciiTheme="minorHAnsi" w:hAnsiTheme="minorHAnsi" w:cstheme="minorHAnsi"/>
              </w:rPr>
              <w:t>. Dit betekent dat je ervoor zorgt dat iedereen, ongeacht achtergrond (zoals etniciteit) of mogelijkheden (zoals laaggeletterdheid), kan deelnemen aan je</w:t>
            </w:r>
            <w:r w:rsidR="5BCCE321" w:rsidRPr="00D82C59">
              <w:rPr>
                <w:rFonts w:asciiTheme="minorHAnsi" w:hAnsiTheme="minorHAnsi" w:cstheme="minorHAnsi"/>
              </w:rPr>
              <w:t xml:space="preserve"> onderzoek</w:t>
            </w:r>
            <w:r w:rsidR="0619A26D" w:rsidRPr="00D82C59">
              <w:rPr>
                <w:rFonts w:asciiTheme="minorHAnsi" w:hAnsiTheme="minorHAnsi" w:cstheme="minorHAnsi"/>
              </w:rPr>
              <w:t>. Dit is belangrijk omdat het helpt om een breder en representatiever beeld te krijgen van bijvoorbeeld de meningen en ervaringen van verschillende groepen mensen.</w:t>
            </w:r>
            <w:r w:rsidR="5BCCE321" w:rsidRPr="00D82C59">
              <w:rPr>
                <w:rFonts w:asciiTheme="minorHAnsi" w:hAnsiTheme="minorHAnsi" w:cstheme="minorHAnsi"/>
              </w:rPr>
              <w:t xml:space="preserve"> </w:t>
            </w:r>
            <w:r w:rsidR="2466433E" w:rsidRPr="00D82C59">
              <w:rPr>
                <w:rFonts w:asciiTheme="minorHAnsi" w:hAnsiTheme="minorHAnsi" w:cstheme="minorHAnsi"/>
              </w:rPr>
              <w:t>Uiteraard geldt dit</w:t>
            </w:r>
            <w:r w:rsidR="69B93AB5" w:rsidRPr="00D82C59">
              <w:rPr>
                <w:rFonts w:asciiTheme="minorHAnsi" w:hAnsiTheme="minorHAnsi" w:cstheme="minorHAnsi"/>
              </w:rPr>
              <w:t xml:space="preserve"> niet</w:t>
            </w:r>
            <w:r w:rsidR="2466433E" w:rsidRPr="00D82C59">
              <w:rPr>
                <w:rFonts w:asciiTheme="minorHAnsi" w:hAnsiTheme="minorHAnsi" w:cstheme="minorHAnsi"/>
              </w:rPr>
              <w:t xml:space="preserve"> als </w:t>
            </w:r>
            <w:r w:rsidR="69B93AB5" w:rsidRPr="00D82C59">
              <w:rPr>
                <w:rFonts w:asciiTheme="minorHAnsi" w:hAnsiTheme="minorHAnsi" w:cstheme="minorHAnsi"/>
              </w:rPr>
              <w:t xml:space="preserve">jouw onderzoek zich toespitst op </w:t>
            </w:r>
            <w:r w:rsidR="2A962CE6" w:rsidRPr="00D82C59">
              <w:rPr>
                <w:rFonts w:asciiTheme="minorHAnsi" w:hAnsiTheme="minorHAnsi" w:cstheme="minorHAnsi"/>
              </w:rPr>
              <w:t>een bepaalde doelgroep</w:t>
            </w:r>
            <w:r w:rsidR="5D15B4C5" w:rsidRPr="00D82C59">
              <w:rPr>
                <w:rFonts w:asciiTheme="minorHAnsi" w:hAnsiTheme="minorHAnsi" w:cstheme="minorHAnsi"/>
              </w:rPr>
              <w:t xml:space="preserve"> </w:t>
            </w:r>
            <w:r w:rsidR="053C0406" w:rsidRPr="00D82C59">
              <w:rPr>
                <w:rFonts w:asciiTheme="minorHAnsi" w:hAnsiTheme="minorHAnsi" w:cstheme="minorHAnsi"/>
              </w:rPr>
              <w:t xml:space="preserve">of </w:t>
            </w:r>
            <w:r w:rsidR="0DF5B5FB" w:rsidRPr="00D82C59">
              <w:rPr>
                <w:rFonts w:asciiTheme="minorHAnsi" w:hAnsiTheme="minorHAnsi" w:cstheme="minorHAnsi"/>
              </w:rPr>
              <w:t>een bepaald onderwerp</w:t>
            </w:r>
            <w:r w:rsidR="4C59C5B6" w:rsidRPr="00D82C59">
              <w:rPr>
                <w:rFonts w:asciiTheme="minorHAnsi" w:hAnsiTheme="minorHAnsi" w:cstheme="minorHAnsi"/>
              </w:rPr>
              <w:t>,</w:t>
            </w:r>
            <w:r w:rsidR="053C0406" w:rsidRPr="00D82C59">
              <w:rPr>
                <w:rFonts w:asciiTheme="minorHAnsi" w:hAnsiTheme="minorHAnsi" w:cstheme="minorHAnsi"/>
              </w:rPr>
              <w:t xml:space="preserve"> </w:t>
            </w:r>
            <w:r w:rsidR="5D15B4C5" w:rsidRPr="00D82C59">
              <w:rPr>
                <w:rFonts w:asciiTheme="minorHAnsi" w:hAnsiTheme="minorHAnsi" w:cstheme="minorHAnsi"/>
              </w:rPr>
              <w:t xml:space="preserve">waardoor het gerechtvaardigd is om </w:t>
            </w:r>
            <w:r w:rsidR="16A05F7B" w:rsidRPr="00D82C59">
              <w:rPr>
                <w:rFonts w:asciiTheme="minorHAnsi" w:hAnsiTheme="minorHAnsi" w:cstheme="minorHAnsi"/>
              </w:rPr>
              <w:t xml:space="preserve">personen met bepaalde kenmerken </w:t>
            </w:r>
            <w:r w:rsidR="61D8E274" w:rsidRPr="00D82C59">
              <w:rPr>
                <w:rFonts w:asciiTheme="minorHAnsi" w:hAnsiTheme="minorHAnsi" w:cstheme="minorHAnsi"/>
              </w:rPr>
              <w:t>uit te sluiten</w:t>
            </w:r>
            <w:r w:rsidR="16A05F7B" w:rsidRPr="00D82C59">
              <w:rPr>
                <w:rFonts w:asciiTheme="minorHAnsi" w:hAnsiTheme="minorHAnsi" w:cstheme="minorHAnsi"/>
              </w:rPr>
              <w:t>.</w:t>
            </w:r>
          </w:p>
          <w:p w14:paraId="023F386B" w14:textId="6A19C090" w:rsidR="00DE7B95" w:rsidRPr="00D82C59" w:rsidRDefault="00DE7B95" w:rsidP="00DE7B95">
            <w:pPr>
              <w:pStyle w:val="Report"/>
              <w:ind w:left="720"/>
              <w:rPr>
                <w:rFonts w:asciiTheme="minorHAnsi" w:hAnsiTheme="minorHAnsi" w:cstheme="minorHAnsi"/>
                <w:i/>
                <w:iCs/>
              </w:rPr>
            </w:pPr>
          </w:p>
        </w:tc>
      </w:tr>
      <w:tr w:rsidR="0020255C" w:rsidRPr="00D82C59" w14:paraId="68BE42BE" w14:textId="77777777" w:rsidTr="60C37B85">
        <w:trPr>
          <w:cantSplit/>
          <w:trHeight w:val="1110"/>
        </w:trPr>
        <w:tc>
          <w:tcPr>
            <w:tcW w:w="429" w:type="pct"/>
          </w:tcPr>
          <w:p w14:paraId="57C6809B" w14:textId="77777777" w:rsidR="0020255C" w:rsidRPr="00D82C59" w:rsidRDefault="0020255C" w:rsidP="0020255C">
            <w:pPr>
              <w:pStyle w:val="Report"/>
              <w:rPr>
                <w:rFonts w:asciiTheme="minorHAnsi" w:hAnsiTheme="minorHAnsi" w:cstheme="minorHAnsi"/>
              </w:rPr>
            </w:pPr>
            <w:r w:rsidRPr="00D82C59">
              <w:rPr>
                <w:rFonts w:asciiTheme="minorHAnsi" w:hAnsiTheme="minorHAnsi" w:cstheme="minorHAnsi"/>
              </w:rPr>
              <w:lastRenderedPageBreak/>
              <w:t>6.</w:t>
            </w:r>
          </w:p>
          <w:p w14:paraId="7540A035" w14:textId="77777777" w:rsidR="0020255C" w:rsidRPr="00D82C59" w:rsidRDefault="0020255C" w:rsidP="0020255C">
            <w:pPr>
              <w:spacing w:line="240" w:lineRule="auto"/>
              <w:rPr>
                <w:rFonts w:asciiTheme="minorHAnsi" w:hAnsiTheme="minorHAnsi" w:cstheme="minorHAnsi"/>
              </w:rPr>
            </w:pPr>
            <w:r w:rsidRPr="00D82C59">
              <w:rPr>
                <w:rFonts w:asciiTheme="minorHAnsi" w:hAnsiTheme="minorHAnsi" w:cstheme="minorHAnsi"/>
              </w:rPr>
              <w:fldChar w:fldCharType="begin">
                <w:ffData>
                  <w:name w:val=""/>
                  <w:enabled/>
                  <w:calcOnExit w:val="0"/>
                  <w:checkBox>
                    <w:size w:val="40"/>
                    <w:default w:val="0"/>
                  </w:checkBox>
                </w:ffData>
              </w:fldChar>
            </w:r>
            <w:r w:rsidRPr="00D82C5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82C59">
              <w:rPr>
                <w:rFonts w:asciiTheme="minorHAnsi" w:hAnsiTheme="minorHAnsi" w:cstheme="minorHAnsi"/>
              </w:rPr>
              <w:fldChar w:fldCharType="end"/>
            </w:r>
          </w:p>
          <w:p w14:paraId="1BB8F1F4" w14:textId="77777777" w:rsidR="0020255C" w:rsidRPr="00D82C59" w:rsidRDefault="0020255C" w:rsidP="7E95746D">
            <w:pPr>
              <w:pStyle w:val="Report"/>
              <w:rPr>
                <w:rFonts w:asciiTheme="minorHAnsi" w:hAnsiTheme="minorHAnsi" w:cstheme="minorHAnsi"/>
              </w:rPr>
            </w:pPr>
          </w:p>
        </w:tc>
        <w:tc>
          <w:tcPr>
            <w:tcW w:w="4571" w:type="pct"/>
          </w:tcPr>
          <w:p w14:paraId="15AACFDD" w14:textId="6C5BE74A" w:rsidR="0020255C" w:rsidRPr="00D82C59" w:rsidRDefault="0020255C" w:rsidP="0020255C">
            <w:pPr>
              <w:pStyle w:val="Tekstopmerking"/>
              <w:spacing w:after="0"/>
              <w:rPr>
                <w:rFonts w:asciiTheme="minorHAnsi" w:hAnsiTheme="minorHAnsi" w:cstheme="minorHAnsi"/>
                <w:b/>
                <w:bCs/>
              </w:rPr>
            </w:pPr>
            <w:r w:rsidRPr="00D82C59">
              <w:rPr>
                <w:rFonts w:asciiTheme="minorHAnsi" w:hAnsiTheme="minorHAnsi" w:cstheme="minorHAnsi"/>
                <w:b/>
                <w:bCs/>
              </w:rPr>
              <w:t>Informeer degene(n) die je wilt vragen om aan het onderzoek mee te doen en vraag hem/haar of hij/zij wil deelnemen aan het onderzoek en toestemt met het verzamelen van de onderzoeks- en persoonsgegevens.</w:t>
            </w:r>
          </w:p>
          <w:p w14:paraId="54F5135F" w14:textId="77777777" w:rsidR="0020255C" w:rsidRPr="00D82C59" w:rsidRDefault="0020255C" w:rsidP="0020255C">
            <w:pPr>
              <w:pStyle w:val="Tekstopmerking"/>
              <w:spacing w:after="0"/>
              <w:rPr>
                <w:rFonts w:asciiTheme="minorHAnsi" w:hAnsiTheme="minorHAnsi" w:cstheme="minorHAnsi"/>
                <w:b/>
                <w:bCs/>
              </w:rPr>
            </w:pPr>
          </w:p>
          <w:p w14:paraId="58F5054B" w14:textId="77777777" w:rsidR="0020255C" w:rsidRPr="00D82C59" w:rsidRDefault="0020255C" w:rsidP="0020255C">
            <w:pPr>
              <w:pStyle w:val="Tekstopmerking"/>
              <w:spacing w:after="0"/>
              <w:rPr>
                <w:rFonts w:asciiTheme="minorHAnsi" w:hAnsiTheme="minorHAnsi" w:cstheme="minorHAnsi"/>
                <w:i/>
                <w:iCs/>
              </w:rPr>
            </w:pPr>
            <w:r w:rsidRPr="00D82C59">
              <w:rPr>
                <w:rFonts w:asciiTheme="minorHAnsi" w:hAnsiTheme="minorHAnsi" w:cstheme="minorHAnsi"/>
                <w:i/>
                <w:iCs/>
              </w:rPr>
              <w:t xml:space="preserve">Als je de onderzoeksdeelnemer niet kunt spreken (bijvoorbeeld bij een schriftelijke of online vragenlijst): </w:t>
            </w:r>
          </w:p>
          <w:p w14:paraId="4AD8E9A9" w14:textId="2156D2D1" w:rsidR="0020255C" w:rsidRPr="00D82C59" w:rsidRDefault="0020255C" w:rsidP="0020255C">
            <w:pPr>
              <w:pStyle w:val="Tekstopmerking"/>
              <w:numPr>
                <w:ilvl w:val="0"/>
                <w:numId w:val="17"/>
              </w:numPr>
              <w:spacing w:after="0"/>
              <w:rPr>
                <w:rFonts w:asciiTheme="minorHAnsi" w:hAnsiTheme="minorHAnsi" w:cstheme="minorHAnsi"/>
              </w:rPr>
            </w:pPr>
            <w:r w:rsidRPr="00D82C59">
              <w:rPr>
                <w:rFonts w:asciiTheme="minorHAnsi" w:hAnsiTheme="minorHAnsi" w:cstheme="minorHAnsi"/>
              </w:rPr>
              <w:t xml:space="preserve">Verzend (via de mail of post) de informatiebrief en twee door jou al ondertekende identieke toestemmingsverklaringen aan de potentiële onderzoeksdeelnemer om te ondertekenen. Vraag om één door de onderzoeksdeelnemer ondertekende toestemmingsverklaring retour te sturen en bewaar deze in een aparte beveiligde map volgens de instructies van de opleiding. </w:t>
            </w:r>
            <w:r w:rsidR="003F6003" w:rsidRPr="00D82C59">
              <w:rPr>
                <w:rFonts w:asciiTheme="minorHAnsi" w:hAnsiTheme="minorHAnsi" w:cstheme="minorHAnsi"/>
              </w:rPr>
              <w:br/>
            </w:r>
            <w:r w:rsidR="005B7C76" w:rsidRPr="00D82C59">
              <w:rPr>
                <w:rFonts w:asciiTheme="minorHAnsi" w:hAnsiTheme="minorHAnsi" w:cstheme="minorHAnsi"/>
              </w:rPr>
              <w:t xml:space="preserve">Zie ook punt 4 voor het verkrijgen van toestemming bij </w:t>
            </w:r>
            <w:r w:rsidR="00567A7D" w:rsidRPr="00D82C59">
              <w:rPr>
                <w:rFonts w:asciiTheme="minorHAnsi" w:hAnsiTheme="minorHAnsi" w:cstheme="minorHAnsi"/>
              </w:rPr>
              <w:t xml:space="preserve">online vragenlijst zonder </w:t>
            </w:r>
            <w:r w:rsidR="00A30960" w:rsidRPr="00D82C59">
              <w:rPr>
                <w:rFonts w:asciiTheme="minorHAnsi" w:hAnsiTheme="minorHAnsi" w:cstheme="minorHAnsi"/>
              </w:rPr>
              <w:t xml:space="preserve">een </w:t>
            </w:r>
            <w:r w:rsidR="00567A7D" w:rsidRPr="00D82C59">
              <w:rPr>
                <w:rFonts w:asciiTheme="minorHAnsi" w:hAnsiTheme="minorHAnsi" w:cstheme="minorHAnsi"/>
              </w:rPr>
              <w:t>toestemmingverklaring.</w:t>
            </w:r>
          </w:p>
          <w:p w14:paraId="5FABB3D9" w14:textId="2B36E1B1" w:rsidR="0020255C" w:rsidRPr="00D82C59" w:rsidRDefault="00FC7488" w:rsidP="60C37B85">
            <w:pPr>
              <w:pStyle w:val="Tekstopmerking"/>
              <w:numPr>
                <w:ilvl w:val="0"/>
                <w:numId w:val="17"/>
              </w:numPr>
              <w:spacing w:after="0"/>
              <w:rPr>
                <w:rFonts w:asciiTheme="minorHAnsi" w:hAnsiTheme="minorHAnsi" w:cstheme="minorHAnsi"/>
              </w:rPr>
            </w:pPr>
            <w:r w:rsidRPr="00D82C59">
              <w:rPr>
                <w:rFonts w:asciiTheme="minorHAnsi" w:hAnsiTheme="minorHAnsi" w:cstheme="minorHAnsi"/>
              </w:rPr>
              <w:t>Bij</w:t>
            </w:r>
            <w:r w:rsidR="0020255C" w:rsidRPr="00D82C59">
              <w:rPr>
                <w:rFonts w:asciiTheme="minorHAnsi" w:hAnsiTheme="minorHAnsi" w:cstheme="minorHAnsi"/>
              </w:rPr>
              <w:t xml:space="preserve"> onderzoeksdeelnemer</w:t>
            </w:r>
            <w:r w:rsidRPr="00D82C59">
              <w:rPr>
                <w:rFonts w:asciiTheme="minorHAnsi" w:hAnsiTheme="minorHAnsi" w:cstheme="minorHAnsi"/>
              </w:rPr>
              <w:t>s</w:t>
            </w:r>
            <w:r w:rsidR="0020255C" w:rsidRPr="00D82C59">
              <w:rPr>
                <w:rFonts w:asciiTheme="minorHAnsi" w:hAnsiTheme="minorHAnsi" w:cstheme="minorHAnsi"/>
              </w:rPr>
              <w:t xml:space="preserve"> </w:t>
            </w:r>
            <w:r w:rsidRPr="00D82C59">
              <w:rPr>
                <w:rFonts w:asciiTheme="minorHAnsi" w:hAnsiTheme="minorHAnsi" w:cstheme="minorHAnsi"/>
              </w:rPr>
              <w:t>van</w:t>
            </w:r>
            <w:r w:rsidR="0020255C" w:rsidRPr="00D82C59">
              <w:rPr>
                <w:rFonts w:asciiTheme="minorHAnsi" w:hAnsiTheme="minorHAnsi" w:cstheme="minorHAnsi"/>
              </w:rPr>
              <w:t xml:space="preserve"> 12 </w:t>
            </w:r>
            <w:r w:rsidRPr="00D82C59">
              <w:rPr>
                <w:rFonts w:asciiTheme="minorHAnsi" w:hAnsiTheme="minorHAnsi" w:cstheme="minorHAnsi"/>
              </w:rPr>
              <w:t xml:space="preserve">t/m 15 </w:t>
            </w:r>
            <w:r w:rsidR="0020255C" w:rsidRPr="00D82C59">
              <w:rPr>
                <w:rFonts w:asciiTheme="minorHAnsi" w:hAnsiTheme="minorHAnsi" w:cstheme="minorHAnsi"/>
              </w:rPr>
              <w:t>jaar</w:t>
            </w:r>
            <w:r w:rsidR="00CC450C" w:rsidRPr="00D82C59">
              <w:rPr>
                <w:rFonts w:asciiTheme="minorHAnsi" w:hAnsiTheme="minorHAnsi" w:cstheme="minorHAnsi"/>
              </w:rPr>
              <w:t xml:space="preserve"> </w:t>
            </w:r>
            <w:r w:rsidR="0020255C" w:rsidRPr="00D82C59">
              <w:rPr>
                <w:rFonts w:asciiTheme="minorHAnsi" w:hAnsiTheme="minorHAnsi" w:cstheme="minorHAnsi"/>
              </w:rPr>
              <w:t>moeten de informatiebrief en toestemmingsverklaring ook naar de ouder(s) of wettelijk vertegenwoordiger worden verzonden en is hun/diens toestemming nodig.</w:t>
            </w:r>
          </w:p>
          <w:p w14:paraId="591F8870" w14:textId="2845370D" w:rsidR="0020255C" w:rsidRPr="00D82C59" w:rsidRDefault="0020255C" w:rsidP="0020255C">
            <w:pPr>
              <w:pStyle w:val="Report"/>
              <w:numPr>
                <w:ilvl w:val="0"/>
                <w:numId w:val="21"/>
              </w:numPr>
              <w:rPr>
                <w:rFonts w:asciiTheme="minorHAnsi" w:hAnsiTheme="minorHAnsi" w:cstheme="minorHAnsi"/>
              </w:rPr>
            </w:pPr>
            <w:r w:rsidRPr="00D82C59">
              <w:rPr>
                <w:rFonts w:asciiTheme="minorHAnsi" w:hAnsiTheme="minorHAnsi" w:cstheme="minorHAnsi"/>
              </w:rPr>
              <w:t xml:space="preserve">Indien de onderzoeksdeelnemer jonger dan 12 jaar of </w:t>
            </w:r>
            <w:hyperlink r:id="rId13">
              <w:r w:rsidRPr="00D82C59">
                <w:rPr>
                  <w:rStyle w:val="Hyperlink"/>
                  <w:rFonts w:asciiTheme="minorHAnsi" w:hAnsiTheme="minorHAnsi" w:cstheme="minorHAnsi"/>
                </w:rPr>
                <w:t>wilsonbekwaam</w:t>
              </w:r>
            </w:hyperlink>
            <w:r w:rsidRPr="00D82C59">
              <w:rPr>
                <w:rFonts w:asciiTheme="minorHAnsi" w:hAnsiTheme="minorHAnsi" w:cstheme="minorHAnsi"/>
              </w:rPr>
              <w:t xml:space="preserve"> is, dan worden de informatiebrief en toestemmingsverklaring alleen naar de ouder(s) of wettelijk vertegenwoordiger verzonden. Als </w:t>
            </w:r>
            <w:r w:rsidR="00841E7C" w:rsidRPr="00D82C59">
              <w:rPr>
                <w:rFonts w:asciiTheme="minorHAnsi" w:hAnsiTheme="minorHAnsi" w:cstheme="minorHAnsi"/>
              </w:rPr>
              <w:t xml:space="preserve">deze onderzoeksdeelnemers wel </w:t>
            </w:r>
            <w:r w:rsidRPr="00D82C59">
              <w:rPr>
                <w:rFonts w:asciiTheme="minorHAnsi" w:hAnsiTheme="minorHAnsi" w:cstheme="minorHAnsi"/>
              </w:rPr>
              <w:t xml:space="preserve">in staat </w:t>
            </w:r>
            <w:r w:rsidR="00841E7C" w:rsidRPr="00D82C59">
              <w:rPr>
                <w:rFonts w:asciiTheme="minorHAnsi" w:hAnsiTheme="minorHAnsi" w:cstheme="minorHAnsi"/>
              </w:rPr>
              <w:t>zijn</w:t>
            </w:r>
            <w:r w:rsidRPr="00D82C59">
              <w:rPr>
                <w:rFonts w:asciiTheme="minorHAnsi" w:hAnsiTheme="minorHAnsi" w:cstheme="minorHAnsi"/>
              </w:rPr>
              <w:t xml:space="preserve"> te begrijpen wat het onderzoek inhoudt, geef je wel in de brief aan dat de ouder(s) of wettelijk vertegenwoordiger het onderzoek met </w:t>
            </w:r>
            <w:r w:rsidR="00841E7C" w:rsidRPr="00D82C59">
              <w:rPr>
                <w:rFonts w:asciiTheme="minorHAnsi" w:hAnsiTheme="minorHAnsi" w:cstheme="minorHAnsi"/>
              </w:rPr>
              <w:t>hen</w:t>
            </w:r>
            <w:r w:rsidRPr="00D82C59">
              <w:rPr>
                <w:rFonts w:asciiTheme="minorHAnsi" w:hAnsiTheme="minorHAnsi" w:cstheme="minorHAnsi"/>
              </w:rPr>
              <w:t xml:space="preserve"> moet bespreken. Hier is enkel toestemming van ouder(s) of wettelijk vertegenwoordiger nodig.</w:t>
            </w:r>
          </w:p>
          <w:p w14:paraId="29C20D27" w14:textId="77777777" w:rsidR="0020255C" w:rsidRPr="00D82C59" w:rsidRDefault="0020255C" w:rsidP="0020255C">
            <w:pPr>
              <w:pStyle w:val="Tekstopmerking"/>
              <w:spacing w:after="0"/>
              <w:ind w:left="720"/>
              <w:rPr>
                <w:rFonts w:asciiTheme="minorHAnsi" w:hAnsiTheme="minorHAnsi" w:cstheme="minorHAnsi"/>
              </w:rPr>
            </w:pPr>
          </w:p>
          <w:p w14:paraId="147F4A31" w14:textId="77777777" w:rsidR="0020255C" w:rsidRPr="00D82C59" w:rsidRDefault="0020255C" w:rsidP="0020255C">
            <w:pPr>
              <w:pStyle w:val="Tekstopmerking"/>
              <w:spacing w:after="0"/>
              <w:rPr>
                <w:rFonts w:asciiTheme="minorHAnsi" w:hAnsiTheme="minorHAnsi" w:cstheme="minorHAnsi"/>
                <w:i/>
                <w:iCs/>
              </w:rPr>
            </w:pPr>
            <w:r w:rsidRPr="00D82C59">
              <w:rPr>
                <w:rFonts w:asciiTheme="minorHAnsi" w:hAnsiTheme="minorHAnsi" w:cstheme="minorHAnsi"/>
                <w:i/>
                <w:iCs/>
              </w:rPr>
              <w:t xml:space="preserve">Als je de onderzoeksdeelnemer kunt spreken: </w:t>
            </w:r>
          </w:p>
          <w:p w14:paraId="724DF60A" w14:textId="70C301A2" w:rsidR="0020255C" w:rsidRPr="00D82C59" w:rsidRDefault="0020255C" w:rsidP="0020255C">
            <w:pPr>
              <w:pStyle w:val="Tekstopmerking"/>
              <w:numPr>
                <w:ilvl w:val="0"/>
                <w:numId w:val="17"/>
              </w:numPr>
              <w:spacing w:after="0"/>
              <w:rPr>
                <w:rFonts w:asciiTheme="minorHAnsi" w:hAnsiTheme="minorHAnsi" w:cstheme="minorHAnsi"/>
              </w:rPr>
            </w:pPr>
            <w:r w:rsidRPr="00D82C59">
              <w:rPr>
                <w:rFonts w:asciiTheme="minorHAnsi" w:hAnsiTheme="minorHAnsi" w:cstheme="minorHAnsi"/>
              </w:rPr>
              <w:t>Geef de potentiële onderzoeksdeelnemer mondeling de informatie over het onderzoek, zoals is aangegeven in de informatiebrief. Vraag of alles duidelijk is en of hij/zij wil meedoen aan het onderzoek. Overhandig hem/haar de informatiebrief en de twee al door jou getekende toestemmingsverklaringen. Geef hem/haar voldoende tijd om te beslissen. Neem één van de door de onderzoeksdeelnemer ondertekende verklaringen weer in en bewaar deze in een aparte beveiligde map volgens de instructies van de opleiding. Zie ook punt 4 voor het eventueel verkrijgen van mondelinge toestemming</w:t>
            </w:r>
            <w:r w:rsidR="005B7C76" w:rsidRPr="00D82C59">
              <w:rPr>
                <w:rFonts w:asciiTheme="minorHAnsi" w:hAnsiTheme="minorHAnsi" w:cstheme="minorHAnsi"/>
              </w:rPr>
              <w:t xml:space="preserve"> bij een interview bijvoorbeeld</w:t>
            </w:r>
            <w:r w:rsidRPr="00D82C59">
              <w:rPr>
                <w:rFonts w:asciiTheme="minorHAnsi" w:hAnsiTheme="minorHAnsi" w:cstheme="minorHAnsi"/>
              </w:rPr>
              <w:t>.</w:t>
            </w:r>
          </w:p>
          <w:p w14:paraId="33E4DF56" w14:textId="6115E949" w:rsidR="0020255C" w:rsidRPr="00D82C59" w:rsidRDefault="00FC7488" w:rsidP="0020255C">
            <w:pPr>
              <w:pStyle w:val="Tekstopmerking"/>
              <w:numPr>
                <w:ilvl w:val="0"/>
                <w:numId w:val="17"/>
              </w:numPr>
              <w:spacing w:after="0"/>
              <w:rPr>
                <w:rFonts w:asciiTheme="minorHAnsi" w:hAnsiTheme="minorHAnsi" w:cstheme="minorHAnsi"/>
              </w:rPr>
            </w:pPr>
            <w:r w:rsidRPr="00D82C59">
              <w:rPr>
                <w:rFonts w:asciiTheme="minorHAnsi" w:hAnsiTheme="minorHAnsi" w:cstheme="minorHAnsi"/>
              </w:rPr>
              <w:t>Bij onderzoeksdeelnemers van 12 t/m 15 jaar</w:t>
            </w:r>
            <w:r w:rsidR="0020255C" w:rsidRPr="00D82C59">
              <w:rPr>
                <w:rFonts w:asciiTheme="minorHAnsi" w:hAnsiTheme="minorHAnsi" w:cstheme="minorHAnsi"/>
              </w:rPr>
              <w:t xml:space="preserve"> moeten ook de ouder(s) of wettelijk vertegenwoordiger worden geïnformeerd en is ook hun/diens toestemming nodig.</w:t>
            </w:r>
          </w:p>
          <w:p w14:paraId="6E58A9E6" w14:textId="35E1AFA5" w:rsidR="0020255C" w:rsidRPr="00D82C59" w:rsidRDefault="0020255C" w:rsidP="0020255C">
            <w:pPr>
              <w:pStyle w:val="Tekstopmerking"/>
              <w:numPr>
                <w:ilvl w:val="0"/>
                <w:numId w:val="17"/>
              </w:numPr>
              <w:spacing w:after="0"/>
              <w:rPr>
                <w:rFonts w:asciiTheme="minorHAnsi" w:hAnsiTheme="minorHAnsi" w:cstheme="minorHAnsi"/>
              </w:rPr>
            </w:pPr>
            <w:r w:rsidRPr="00D82C59">
              <w:rPr>
                <w:rFonts w:asciiTheme="minorHAnsi" w:hAnsiTheme="minorHAnsi" w:cstheme="minorHAnsi"/>
              </w:rPr>
              <w:t xml:space="preserve">Indien de onderzoeksdeelnemer jonger dan 12 jaar of </w:t>
            </w:r>
            <w:hyperlink r:id="rId14">
              <w:r w:rsidRPr="00D82C59">
                <w:rPr>
                  <w:rStyle w:val="Hyperlink"/>
                  <w:rFonts w:asciiTheme="minorHAnsi" w:hAnsiTheme="minorHAnsi" w:cstheme="minorHAnsi"/>
                </w:rPr>
                <w:t>wilsonbekwaam</w:t>
              </w:r>
            </w:hyperlink>
            <w:r w:rsidRPr="00D82C59">
              <w:rPr>
                <w:rFonts w:asciiTheme="minorHAnsi" w:hAnsiTheme="minorHAnsi" w:cstheme="minorHAnsi"/>
              </w:rPr>
              <w:t xml:space="preserve"> is, dan moeten de ouder(s) of wettelijk vertegenwoordiger worden geïnformeerd en is enkel hun/diens toestemming nodig. Geef wel ook de onderzoeksdeelnemer mondelinge </w:t>
            </w:r>
            <w:r w:rsidR="001D0683" w:rsidRPr="00D82C59">
              <w:rPr>
                <w:rFonts w:asciiTheme="minorHAnsi" w:hAnsiTheme="minorHAnsi" w:cstheme="minorHAnsi"/>
              </w:rPr>
              <w:t xml:space="preserve">en </w:t>
            </w:r>
            <w:r w:rsidR="00C67218" w:rsidRPr="00D82C59">
              <w:rPr>
                <w:rFonts w:asciiTheme="minorHAnsi" w:hAnsiTheme="minorHAnsi" w:cstheme="minorHAnsi"/>
              </w:rPr>
              <w:t xml:space="preserve">eventueel schriftelijke </w:t>
            </w:r>
            <w:r w:rsidRPr="00D82C59">
              <w:rPr>
                <w:rFonts w:asciiTheme="minorHAnsi" w:hAnsiTheme="minorHAnsi" w:cstheme="minorHAnsi"/>
              </w:rPr>
              <w:t>informatie, aangepast aan diens bevattingsvermogen, als deze in staat is te begrijpen wat het onderzoek inhoudt.</w:t>
            </w:r>
          </w:p>
          <w:p w14:paraId="5A7ADD94" w14:textId="77777777" w:rsidR="0020255C" w:rsidRPr="00D82C59" w:rsidRDefault="0020255C" w:rsidP="0020255C">
            <w:pPr>
              <w:pStyle w:val="Tekstopmerking"/>
              <w:spacing w:after="0"/>
              <w:rPr>
                <w:rFonts w:asciiTheme="minorHAnsi" w:hAnsiTheme="minorHAnsi" w:cstheme="minorHAnsi"/>
                <w:i/>
                <w:iCs/>
              </w:rPr>
            </w:pPr>
          </w:p>
          <w:p w14:paraId="317FAA8A" w14:textId="77777777" w:rsidR="0020255C" w:rsidRPr="00D82C59" w:rsidRDefault="0020255C" w:rsidP="0020255C">
            <w:pPr>
              <w:pStyle w:val="Report"/>
              <w:rPr>
                <w:rFonts w:asciiTheme="minorHAnsi" w:hAnsiTheme="minorHAnsi" w:cstheme="minorHAnsi"/>
                <w:i/>
                <w:iCs/>
              </w:rPr>
            </w:pPr>
            <w:r w:rsidRPr="00D82C59">
              <w:rPr>
                <w:rFonts w:asciiTheme="minorHAnsi" w:hAnsiTheme="minorHAnsi" w:cstheme="minorHAnsi"/>
                <w:i/>
                <w:iCs/>
              </w:rPr>
              <w:t xml:space="preserve">Let op: Als het onderzoek </w:t>
            </w:r>
            <w:r w:rsidRPr="00D82C59">
              <w:rPr>
                <w:rFonts w:asciiTheme="minorHAnsi" w:hAnsiTheme="minorHAnsi" w:cstheme="minorHAnsi"/>
                <w:i/>
                <w:iCs/>
                <w:u w:val="single"/>
              </w:rPr>
              <w:t>niet</w:t>
            </w:r>
            <w:r w:rsidRPr="00D82C59">
              <w:rPr>
                <w:rFonts w:asciiTheme="minorHAnsi" w:hAnsiTheme="minorHAnsi" w:cstheme="minorHAnsi"/>
                <w:i/>
                <w:iCs/>
              </w:rPr>
              <w:t xml:space="preserve"> onder de WMO valt, volstaat </w:t>
            </w:r>
            <w:r w:rsidRPr="00D82C59">
              <w:rPr>
                <w:rFonts w:asciiTheme="minorHAnsi" w:hAnsiTheme="minorHAnsi" w:cstheme="minorHAnsi"/>
                <w:i/>
                <w:iCs/>
                <w:u w:val="single"/>
              </w:rPr>
              <w:t>toestemming van één ouder</w:t>
            </w:r>
            <w:r w:rsidRPr="00D82C59">
              <w:rPr>
                <w:rFonts w:asciiTheme="minorHAnsi" w:hAnsiTheme="minorHAnsi" w:cstheme="minorHAnsi"/>
                <w:i/>
                <w:iCs/>
              </w:rPr>
              <w:t>, tenzij er een vermoeden is dat de andere ouder bezwaar heeft.</w:t>
            </w:r>
            <w:r w:rsidRPr="00D82C59">
              <w:rPr>
                <w:rFonts w:asciiTheme="minorHAnsi" w:hAnsiTheme="minorHAnsi" w:cstheme="minorHAnsi"/>
              </w:rPr>
              <w:br/>
            </w:r>
            <w:r w:rsidRPr="00D82C59">
              <w:rPr>
                <w:rFonts w:asciiTheme="minorHAnsi" w:hAnsiTheme="minorHAnsi" w:cstheme="minorHAnsi"/>
              </w:rPr>
              <w:br/>
            </w:r>
            <w:r w:rsidRPr="00D82C59">
              <w:rPr>
                <w:rFonts w:asciiTheme="minorHAnsi" w:hAnsiTheme="minorHAnsi" w:cstheme="minorHAnsi"/>
                <w:i/>
                <w:iCs/>
              </w:rPr>
              <w:t>Advies: Heb je de getekende toestemmingsverklaringen op papier, scan ze dan in en sla ze digitaal op. Vernietig de originele versies.</w:t>
            </w:r>
          </w:p>
          <w:p w14:paraId="2126CE1F" w14:textId="36936EE0" w:rsidR="00E61E8B" w:rsidRPr="00D82C59" w:rsidRDefault="00E61E8B" w:rsidP="0020255C">
            <w:pPr>
              <w:pStyle w:val="Report"/>
              <w:rPr>
                <w:rFonts w:asciiTheme="minorHAnsi" w:hAnsiTheme="minorHAnsi" w:cstheme="minorHAnsi"/>
                <w:b/>
                <w:bCs/>
                <w:iCs/>
              </w:rPr>
            </w:pPr>
          </w:p>
        </w:tc>
      </w:tr>
      <w:tr w:rsidR="00A34C28" w:rsidRPr="00D82C59" w14:paraId="79EC0D46" w14:textId="77777777" w:rsidTr="60C37B85">
        <w:trPr>
          <w:cantSplit/>
          <w:trHeight w:val="6575"/>
        </w:trPr>
        <w:tc>
          <w:tcPr>
            <w:tcW w:w="429" w:type="pct"/>
          </w:tcPr>
          <w:p w14:paraId="10ABD686" w14:textId="1A550B11" w:rsidR="00781C91" w:rsidRPr="00D82C59" w:rsidRDefault="00DA19CF" w:rsidP="7E95746D">
            <w:pPr>
              <w:spacing w:line="240" w:lineRule="auto"/>
              <w:rPr>
                <w:rFonts w:asciiTheme="minorHAnsi" w:hAnsiTheme="minorHAnsi" w:cstheme="minorHAnsi"/>
              </w:rPr>
            </w:pPr>
            <w:r w:rsidRPr="00D82C59">
              <w:rPr>
                <w:rFonts w:asciiTheme="minorHAnsi" w:hAnsiTheme="minorHAnsi" w:cstheme="minorHAnsi"/>
              </w:rPr>
              <w:lastRenderedPageBreak/>
              <w:t>7</w:t>
            </w:r>
            <w:r w:rsidR="7995C491" w:rsidRPr="00D82C59">
              <w:rPr>
                <w:rFonts w:asciiTheme="minorHAnsi" w:hAnsiTheme="minorHAnsi" w:cstheme="minorHAnsi"/>
              </w:rPr>
              <w:t>.</w:t>
            </w:r>
          </w:p>
          <w:p w14:paraId="2B517C7E" w14:textId="77777777" w:rsidR="00781C91" w:rsidRPr="00D82C59" w:rsidRDefault="00781C91" w:rsidP="00781C91">
            <w:pPr>
              <w:spacing w:line="240" w:lineRule="auto"/>
              <w:rPr>
                <w:rFonts w:asciiTheme="minorHAnsi" w:hAnsiTheme="minorHAnsi" w:cstheme="minorHAnsi"/>
              </w:rPr>
            </w:pPr>
            <w:r w:rsidRPr="00D82C59">
              <w:rPr>
                <w:rFonts w:asciiTheme="minorHAnsi" w:hAnsiTheme="minorHAnsi" w:cstheme="minorHAnsi"/>
              </w:rPr>
              <w:fldChar w:fldCharType="begin">
                <w:ffData>
                  <w:name w:val=""/>
                  <w:enabled/>
                  <w:calcOnExit w:val="0"/>
                  <w:checkBox>
                    <w:size w:val="40"/>
                    <w:default w:val="0"/>
                  </w:checkBox>
                </w:ffData>
              </w:fldChar>
            </w:r>
            <w:r w:rsidRPr="00D82C5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82C59">
              <w:rPr>
                <w:rFonts w:asciiTheme="minorHAnsi" w:hAnsiTheme="minorHAnsi" w:cstheme="minorHAnsi"/>
              </w:rPr>
              <w:fldChar w:fldCharType="end"/>
            </w:r>
          </w:p>
          <w:p w14:paraId="0462EA05" w14:textId="77777777" w:rsidR="00A34C28" w:rsidRPr="00D82C59" w:rsidRDefault="00A34C28" w:rsidP="000906F0">
            <w:pPr>
              <w:pStyle w:val="Report"/>
              <w:rPr>
                <w:rFonts w:asciiTheme="minorHAnsi" w:hAnsiTheme="minorHAnsi" w:cstheme="minorHAnsi"/>
              </w:rPr>
            </w:pPr>
          </w:p>
        </w:tc>
        <w:tc>
          <w:tcPr>
            <w:tcW w:w="4571" w:type="pct"/>
          </w:tcPr>
          <w:p w14:paraId="70EBDC6F" w14:textId="46053924" w:rsidR="00A34C28" w:rsidRPr="00D82C59" w:rsidRDefault="00A34C28" w:rsidP="00A34C28">
            <w:pPr>
              <w:pStyle w:val="Report"/>
              <w:rPr>
                <w:rFonts w:asciiTheme="minorHAnsi" w:hAnsiTheme="minorHAnsi" w:cstheme="minorHAnsi"/>
                <w:b/>
                <w:bCs/>
              </w:rPr>
            </w:pPr>
            <w:r w:rsidRPr="00D82C59">
              <w:rPr>
                <w:rFonts w:asciiTheme="minorHAnsi" w:hAnsiTheme="minorHAnsi" w:cstheme="minorHAnsi"/>
                <w:b/>
                <w:bCs/>
              </w:rPr>
              <w:t xml:space="preserve">Verzamel de onderzoeksgegevens. </w:t>
            </w:r>
            <w:r w:rsidR="00B519D3" w:rsidRPr="00D82C59">
              <w:rPr>
                <w:rFonts w:asciiTheme="minorHAnsi" w:hAnsiTheme="minorHAnsi" w:cstheme="minorHAnsi"/>
                <w:b/>
                <w:bCs/>
              </w:rPr>
              <w:br/>
            </w:r>
          </w:p>
          <w:p w14:paraId="4B8FCA07" w14:textId="3619A3F1" w:rsidR="00B519D3" w:rsidRPr="00D82C59" w:rsidRDefault="00B519D3" w:rsidP="00B519D3">
            <w:pPr>
              <w:pStyle w:val="Report"/>
              <w:numPr>
                <w:ilvl w:val="0"/>
                <w:numId w:val="21"/>
              </w:numPr>
              <w:rPr>
                <w:rFonts w:asciiTheme="minorHAnsi" w:hAnsiTheme="minorHAnsi" w:cstheme="minorHAnsi"/>
              </w:rPr>
            </w:pPr>
            <w:r w:rsidRPr="00D82C59">
              <w:rPr>
                <w:rFonts w:asciiTheme="minorHAnsi" w:hAnsiTheme="minorHAnsi" w:cstheme="minorHAnsi"/>
              </w:rPr>
              <w:t xml:space="preserve">Verzamel, indien de aard van het onderzoek het toelaat, de gegevens </w:t>
            </w:r>
            <w:r w:rsidRPr="00D82C59">
              <w:rPr>
                <w:rFonts w:asciiTheme="minorHAnsi" w:hAnsiTheme="minorHAnsi" w:cstheme="minorHAnsi"/>
                <w:u w:val="single"/>
              </w:rPr>
              <w:t>anoniem</w:t>
            </w:r>
            <w:r w:rsidRPr="00D82C59">
              <w:rPr>
                <w:rFonts w:asciiTheme="minorHAnsi" w:hAnsiTheme="minorHAnsi" w:cstheme="minorHAnsi"/>
              </w:rPr>
              <w:t xml:space="preserve"> (dus </w:t>
            </w:r>
            <w:r w:rsidR="2498927E" w:rsidRPr="00D82C59">
              <w:rPr>
                <w:rFonts w:asciiTheme="minorHAnsi" w:hAnsiTheme="minorHAnsi" w:cstheme="minorHAnsi"/>
              </w:rPr>
              <w:t xml:space="preserve">zodanig dat de </w:t>
            </w:r>
            <w:r w:rsidRPr="00D82C59">
              <w:rPr>
                <w:rFonts w:asciiTheme="minorHAnsi" w:hAnsiTheme="minorHAnsi" w:cstheme="minorHAnsi"/>
              </w:rPr>
              <w:t xml:space="preserve">gegevens niet tot de </w:t>
            </w:r>
            <w:r w:rsidR="22057AF7" w:rsidRPr="00D82C59">
              <w:rPr>
                <w:rFonts w:asciiTheme="minorHAnsi" w:hAnsiTheme="minorHAnsi" w:cstheme="minorHAnsi"/>
              </w:rPr>
              <w:t xml:space="preserve">onderzoeksdeelnemer </w:t>
            </w:r>
            <w:r w:rsidRPr="00D82C59">
              <w:rPr>
                <w:rFonts w:asciiTheme="minorHAnsi" w:hAnsiTheme="minorHAnsi" w:cstheme="minorHAnsi"/>
              </w:rPr>
              <w:t>te herleiden zijn).</w:t>
            </w:r>
          </w:p>
          <w:p w14:paraId="6646495B" w14:textId="675DECC6" w:rsidR="00B519D3" w:rsidRPr="00D82C59" w:rsidRDefault="09F3F462" w:rsidP="4FFABEEB">
            <w:pPr>
              <w:pStyle w:val="Report"/>
              <w:numPr>
                <w:ilvl w:val="0"/>
                <w:numId w:val="21"/>
              </w:numPr>
              <w:rPr>
                <w:rFonts w:asciiTheme="minorHAnsi" w:hAnsiTheme="minorHAnsi" w:cstheme="minorHAnsi"/>
              </w:rPr>
            </w:pPr>
            <w:r w:rsidRPr="00D82C59">
              <w:rPr>
                <w:rFonts w:asciiTheme="minorHAnsi" w:hAnsiTheme="minorHAnsi" w:cstheme="minorHAnsi"/>
              </w:rPr>
              <w:t xml:space="preserve">Verzamel </w:t>
            </w:r>
            <w:r w:rsidRPr="00D82C59">
              <w:rPr>
                <w:rFonts w:asciiTheme="minorHAnsi" w:hAnsiTheme="minorHAnsi" w:cstheme="minorHAnsi"/>
                <w:u w:val="single"/>
              </w:rPr>
              <w:t>niet m</w:t>
            </w:r>
            <w:r w:rsidR="75E8C17D" w:rsidRPr="00D82C59">
              <w:rPr>
                <w:rFonts w:asciiTheme="minorHAnsi" w:hAnsiTheme="minorHAnsi" w:cstheme="minorHAnsi"/>
                <w:u w:val="single"/>
              </w:rPr>
              <w:t>éé</w:t>
            </w:r>
            <w:r w:rsidRPr="00D82C59">
              <w:rPr>
                <w:rFonts w:asciiTheme="minorHAnsi" w:hAnsiTheme="minorHAnsi" w:cstheme="minorHAnsi"/>
                <w:u w:val="single"/>
              </w:rPr>
              <w:t xml:space="preserve">r </w:t>
            </w:r>
            <w:r w:rsidR="11E2D19C" w:rsidRPr="00D82C59">
              <w:rPr>
                <w:rFonts w:asciiTheme="minorHAnsi" w:hAnsiTheme="minorHAnsi" w:cstheme="minorHAnsi"/>
                <w:u w:val="single"/>
              </w:rPr>
              <w:t>en geen</w:t>
            </w:r>
            <w:r w:rsidR="144DE74F" w:rsidRPr="00D82C59">
              <w:rPr>
                <w:rFonts w:asciiTheme="minorHAnsi" w:hAnsiTheme="minorHAnsi" w:cstheme="minorHAnsi"/>
                <w:u w:val="single"/>
              </w:rPr>
              <w:t xml:space="preserve"> specifieke</w:t>
            </w:r>
            <w:r w:rsidR="78A8ABE1" w:rsidRPr="00D82C59">
              <w:rPr>
                <w:rFonts w:asciiTheme="minorHAnsi" w:hAnsiTheme="minorHAnsi" w:cstheme="minorHAnsi"/>
                <w:u w:val="single"/>
              </w:rPr>
              <w:t>re</w:t>
            </w:r>
            <w:r w:rsidRPr="00D82C59">
              <w:rPr>
                <w:rFonts w:asciiTheme="minorHAnsi" w:hAnsiTheme="minorHAnsi" w:cstheme="minorHAnsi"/>
                <w:u w:val="single"/>
              </w:rPr>
              <w:t xml:space="preserve"> gegevens</w:t>
            </w:r>
            <w:r w:rsidRPr="00D82C59">
              <w:rPr>
                <w:rFonts w:asciiTheme="minorHAnsi" w:hAnsiTheme="minorHAnsi" w:cstheme="minorHAnsi"/>
              </w:rPr>
              <w:t xml:space="preserve"> dan noodzakelijk </w:t>
            </w:r>
            <w:r w:rsidR="10EF4975" w:rsidRPr="00D82C59">
              <w:rPr>
                <w:rFonts w:asciiTheme="minorHAnsi" w:hAnsiTheme="minorHAnsi" w:cstheme="minorHAnsi"/>
              </w:rPr>
              <w:t xml:space="preserve">is </w:t>
            </w:r>
            <w:r w:rsidRPr="00D82C59">
              <w:rPr>
                <w:rFonts w:asciiTheme="minorHAnsi" w:hAnsiTheme="minorHAnsi" w:cstheme="minorHAnsi"/>
              </w:rPr>
              <w:t xml:space="preserve">voor het beantwoorden van je onderzoeksvraag. Als je bijvoorbeeld niet de precieze leeftijd hoeft te weten, vraag je geen geboortedatum maar </w:t>
            </w:r>
            <w:r w:rsidR="12518E2B" w:rsidRPr="00D82C59">
              <w:rPr>
                <w:rFonts w:asciiTheme="minorHAnsi" w:hAnsiTheme="minorHAnsi" w:cstheme="minorHAnsi"/>
              </w:rPr>
              <w:t xml:space="preserve">de </w:t>
            </w:r>
            <w:r w:rsidR="144DE74F" w:rsidRPr="00D82C59">
              <w:rPr>
                <w:rFonts w:asciiTheme="minorHAnsi" w:hAnsiTheme="minorHAnsi" w:cstheme="minorHAnsi"/>
              </w:rPr>
              <w:t>leeftijd</w:t>
            </w:r>
            <w:r w:rsidR="074822B1" w:rsidRPr="00D82C59">
              <w:rPr>
                <w:rFonts w:asciiTheme="minorHAnsi" w:hAnsiTheme="minorHAnsi" w:cstheme="minorHAnsi"/>
              </w:rPr>
              <w:t xml:space="preserve"> in jaren of in categorie</w:t>
            </w:r>
            <w:r w:rsidR="42281582" w:rsidRPr="00D82C59">
              <w:rPr>
                <w:rFonts w:asciiTheme="minorHAnsi" w:hAnsiTheme="minorHAnsi" w:cstheme="minorHAnsi"/>
              </w:rPr>
              <w:t>ë</w:t>
            </w:r>
            <w:r w:rsidR="074822B1" w:rsidRPr="00D82C59">
              <w:rPr>
                <w:rFonts w:asciiTheme="minorHAnsi" w:hAnsiTheme="minorHAnsi" w:cstheme="minorHAnsi"/>
              </w:rPr>
              <w:t>n van een aantal jaren</w:t>
            </w:r>
            <w:r w:rsidRPr="00D82C59">
              <w:rPr>
                <w:rFonts w:asciiTheme="minorHAnsi" w:hAnsiTheme="minorHAnsi" w:cstheme="minorHAnsi"/>
              </w:rPr>
              <w:t xml:space="preserve">. </w:t>
            </w:r>
            <w:r w:rsidR="00665D77" w:rsidRPr="00D82C59">
              <w:rPr>
                <w:rFonts w:asciiTheme="minorHAnsi" w:hAnsiTheme="minorHAnsi" w:cstheme="minorHAnsi"/>
              </w:rPr>
              <w:t>Kijk ook wat de minst belastende manier is voor de doelgroep (zeker bij kwetsbare personen) om d</w:t>
            </w:r>
            <w:r w:rsidR="00ED4320" w:rsidRPr="00D82C59">
              <w:rPr>
                <w:rFonts w:asciiTheme="minorHAnsi" w:hAnsiTheme="minorHAnsi" w:cstheme="minorHAnsi"/>
              </w:rPr>
              <w:t>iens</w:t>
            </w:r>
            <w:r w:rsidR="00665D77" w:rsidRPr="00D82C59">
              <w:rPr>
                <w:rFonts w:asciiTheme="minorHAnsi" w:hAnsiTheme="minorHAnsi" w:cstheme="minorHAnsi"/>
              </w:rPr>
              <w:t xml:space="preserve"> gegevens te verzamelen.</w:t>
            </w:r>
          </w:p>
          <w:p w14:paraId="31790798" w14:textId="54BF76CE" w:rsidR="00B519D3" w:rsidRPr="00D82C59" w:rsidRDefault="00B519D3" w:rsidP="00B519D3">
            <w:pPr>
              <w:pStyle w:val="Report"/>
              <w:numPr>
                <w:ilvl w:val="0"/>
                <w:numId w:val="21"/>
              </w:numPr>
              <w:rPr>
                <w:rFonts w:asciiTheme="minorHAnsi" w:hAnsiTheme="minorHAnsi" w:cstheme="minorHAnsi"/>
              </w:rPr>
            </w:pPr>
            <w:r w:rsidRPr="00D82C59">
              <w:rPr>
                <w:rFonts w:asciiTheme="minorHAnsi" w:hAnsiTheme="minorHAnsi" w:cstheme="minorHAnsi"/>
              </w:rPr>
              <w:t xml:space="preserve">Verzamel alleen persoonsgegevens waarvoor </w:t>
            </w:r>
            <w:r w:rsidRPr="00D82C59">
              <w:rPr>
                <w:rFonts w:asciiTheme="minorHAnsi" w:hAnsiTheme="minorHAnsi" w:cstheme="minorHAnsi"/>
                <w:u w:val="single"/>
              </w:rPr>
              <w:t>toestemming</w:t>
            </w:r>
            <w:r w:rsidRPr="00D82C59">
              <w:rPr>
                <w:rFonts w:asciiTheme="minorHAnsi" w:hAnsiTheme="minorHAnsi" w:cstheme="minorHAnsi"/>
              </w:rPr>
              <w:t xml:space="preserve"> is gegeven door de onderzoeksdeelnemer. </w:t>
            </w:r>
          </w:p>
          <w:p w14:paraId="5FF4DE03" w14:textId="5B7CA7B6" w:rsidR="009F0291" w:rsidRPr="00D82C59" w:rsidRDefault="00F2521E" w:rsidP="4FFABEEB">
            <w:pPr>
              <w:pStyle w:val="Report"/>
              <w:numPr>
                <w:ilvl w:val="0"/>
                <w:numId w:val="21"/>
              </w:numPr>
              <w:rPr>
                <w:rFonts w:asciiTheme="minorHAnsi" w:hAnsiTheme="minorHAnsi" w:cstheme="minorHAnsi"/>
              </w:rPr>
            </w:pPr>
            <w:r w:rsidRPr="00D82C59">
              <w:rPr>
                <w:rFonts w:asciiTheme="minorHAnsi" w:hAnsiTheme="minorHAnsi" w:cstheme="minorHAnsi"/>
              </w:rPr>
              <w:t>Aan</w:t>
            </w:r>
            <w:r w:rsidR="40A0B143" w:rsidRPr="00D82C59">
              <w:rPr>
                <w:rFonts w:asciiTheme="minorHAnsi" w:hAnsiTheme="minorHAnsi" w:cstheme="minorHAnsi"/>
              </w:rPr>
              <w:t xml:space="preserve"> het verzamelen en verwerken van </w:t>
            </w:r>
            <w:r w:rsidR="40A0B143" w:rsidRPr="00D82C59">
              <w:rPr>
                <w:rFonts w:asciiTheme="minorHAnsi" w:hAnsiTheme="minorHAnsi" w:cstheme="minorHAnsi"/>
                <w:u w:val="single"/>
              </w:rPr>
              <w:t>bijzondere persoonsgegevens</w:t>
            </w:r>
            <w:r w:rsidRPr="00D82C59">
              <w:rPr>
                <w:rFonts w:asciiTheme="minorHAnsi" w:hAnsiTheme="minorHAnsi" w:cstheme="minorHAnsi"/>
              </w:rPr>
              <w:t xml:space="preserve"> zitten extra zorgvuldigheidseisen</w:t>
            </w:r>
            <w:r w:rsidR="00186F26" w:rsidRPr="00D82C59">
              <w:rPr>
                <w:rFonts w:asciiTheme="minorHAnsi" w:hAnsiTheme="minorHAnsi" w:cstheme="minorHAnsi"/>
              </w:rPr>
              <w:t xml:space="preserve">, omdat </w:t>
            </w:r>
            <w:r w:rsidR="0053094C" w:rsidRPr="00D82C59">
              <w:rPr>
                <w:rFonts w:asciiTheme="minorHAnsi" w:hAnsiTheme="minorHAnsi" w:cstheme="minorHAnsi"/>
              </w:rPr>
              <w:t>dit gegevens zijn die de pr</w:t>
            </w:r>
            <w:r w:rsidR="00DE6751" w:rsidRPr="00D82C59">
              <w:rPr>
                <w:rFonts w:asciiTheme="minorHAnsi" w:hAnsiTheme="minorHAnsi" w:cstheme="minorHAnsi"/>
              </w:rPr>
              <w:t>ivacy van mensen ernstig kan schaden</w:t>
            </w:r>
            <w:r w:rsidRPr="00D82C59">
              <w:rPr>
                <w:rFonts w:asciiTheme="minorHAnsi" w:hAnsiTheme="minorHAnsi" w:cstheme="minorHAnsi"/>
              </w:rPr>
              <w:t>.</w:t>
            </w:r>
            <w:r w:rsidR="40A0B143" w:rsidRPr="00D82C59">
              <w:rPr>
                <w:rFonts w:asciiTheme="minorHAnsi" w:hAnsiTheme="minorHAnsi" w:cstheme="minorHAnsi"/>
              </w:rPr>
              <w:t xml:space="preserve"> </w:t>
            </w:r>
            <w:r w:rsidRPr="00D82C59">
              <w:rPr>
                <w:rFonts w:asciiTheme="minorHAnsi" w:hAnsiTheme="minorHAnsi" w:cstheme="minorHAnsi"/>
              </w:rPr>
              <w:t>Bijzondere persoonsgegevens</w:t>
            </w:r>
            <w:r w:rsidR="40A0B143" w:rsidRPr="00D82C59">
              <w:rPr>
                <w:rFonts w:asciiTheme="minorHAnsi" w:hAnsiTheme="minorHAnsi" w:cstheme="minorHAnsi"/>
              </w:rPr>
              <w:t xml:space="preserve"> zijn gegevens over iemands godsdienst of levensovertuiging, ras, politieke gezindheid, gezondheid, seksuele leven en lidmaatschap van een vakvereniging, maar ook genetische gegevens en biometrische gegevens. </w:t>
            </w:r>
            <w:r w:rsidR="00B67FED" w:rsidRPr="00D82C59">
              <w:rPr>
                <w:rFonts w:asciiTheme="minorHAnsi" w:hAnsiTheme="minorHAnsi" w:cstheme="minorHAnsi"/>
              </w:rPr>
              <w:br/>
            </w:r>
            <w:r w:rsidR="40A0B143" w:rsidRPr="00D82C59">
              <w:rPr>
                <w:rFonts w:asciiTheme="minorHAnsi" w:eastAsiaTheme="minorEastAsia" w:hAnsiTheme="minorHAnsi" w:cstheme="minorHAnsi"/>
              </w:rPr>
              <w:t>Het ve</w:t>
            </w:r>
            <w:r w:rsidR="40A0B143" w:rsidRPr="00D82C59">
              <w:rPr>
                <w:rFonts w:asciiTheme="minorHAnsi" w:hAnsiTheme="minorHAnsi" w:cstheme="minorHAnsi"/>
              </w:rPr>
              <w:t xml:space="preserve">rzamelen van bijzondere persoonsgegevens is niet toegestaan, tenzij hiervoor </w:t>
            </w:r>
            <w:r w:rsidR="40A0B143" w:rsidRPr="00D82C59">
              <w:rPr>
                <w:rFonts w:asciiTheme="minorHAnsi" w:hAnsiTheme="minorHAnsi" w:cstheme="minorHAnsi"/>
                <w:u w:val="single"/>
              </w:rPr>
              <w:t>uitdrukkelijk toestemming</w:t>
            </w:r>
            <w:r w:rsidR="40A0B143" w:rsidRPr="00D82C59">
              <w:rPr>
                <w:rFonts w:asciiTheme="minorHAnsi" w:hAnsiTheme="minorHAnsi" w:cstheme="minorHAnsi"/>
              </w:rPr>
              <w:t xml:space="preserve"> is gegeven door de onderzoeksdeelnemer en je deze gegevens </w:t>
            </w:r>
            <w:r w:rsidR="40A0B143" w:rsidRPr="00D82C59">
              <w:rPr>
                <w:rFonts w:asciiTheme="minorHAnsi" w:hAnsiTheme="minorHAnsi" w:cstheme="minorHAnsi"/>
                <w:u w:val="single"/>
              </w:rPr>
              <w:t>echt nodig</w:t>
            </w:r>
            <w:r w:rsidR="40A0B143" w:rsidRPr="00D82C59">
              <w:rPr>
                <w:rFonts w:asciiTheme="minorHAnsi" w:hAnsiTheme="minorHAnsi" w:cstheme="minorHAnsi"/>
              </w:rPr>
              <w:t xml:space="preserve"> hebt voor je onderzoek. Anonimiseer of pseudonimiseer de gegevens direct (zie </w:t>
            </w:r>
            <w:hyperlink w:anchor="_Bijlage_4:_Algemene">
              <w:r w:rsidR="40A0B143" w:rsidRPr="00D82C59">
                <w:rPr>
                  <w:rStyle w:val="Hyperlink"/>
                  <w:rFonts w:asciiTheme="minorHAnsi" w:hAnsiTheme="minorHAnsi" w:cstheme="minorHAnsi"/>
                </w:rPr>
                <w:t xml:space="preserve">Bijlage </w:t>
              </w:r>
              <w:r w:rsidR="4ADA7968" w:rsidRPr="00D82C59">
                <w:rPr>
                  <w:rStyle w:val="Hyperlink"/>
                  <w:rFonts w:asciiTheme="minorHAnsi" w:hAnsiTheme="minorHAnsi" w:cstheme="minorHAnsi"/>
                </w:rPr>
                <w:t>4</w:t>
              </w:r>
            </w:hyperlink>
            <w:r w:rsidR="40A0B143" w:rsidRPr="00D82C59">
              <w:rPr>
                <w:rFonts w:asciiTheme="minorHAnsi" w:hAnsiTheme="minorHAnsi" w:cstheme="minorHAnsi"/>
              </w:rPr>
              <w:t xml:space="preserve">) en zorg voor een veilige opslag. </w:t>
            </w:r>
          </w:p>
          <w:p w14:paraId="29BF4827" w14:textId="32BC6414" w:rsidR="00B519D3" w:rsidRPr="00D82C59" w:rsidRDefault="6FE15C9E" w:rsidP="1D36BBD6">
            <w:pPr>
              <w:pStyle w:val="Report"/>
              <w:numPr>
                <w:ilvl w:val="0"/>
                <w:numId w:val="21"/>
              </w:numPr>
              <w:rPr>
                <w:rFonts w:asciiTheme="minorHAnsi" w:hAnsiTheme="minorHAnsi" w:cstheme="minorHAnsi"/>
              </w:rPr>
            </w:pPr>
            <w:r w:rsidRPr="00D82C59">
              <w:rPr>
                <w:rFonts w:asciiTheme="minorHAnsi" w:hAnsiTheme="minorHAnsi" w:cstheme="minorHAnsi"/>
              </w:rPr>
              <w:t>Als je gegevens digitaal verzamelt, g</w:t>
            </w:r>
            <w:r w:rsidR="7E7679AF" w:rsidRPr="00D82C59">
              <w:rPr>
                <w:rFonts w:asciiTheme="minorHAnsi" w:hAnsiTheme="minorHAnsi" w:cstheme="minorHAnsi"/>
              </w:rPr>
              <w:t xml:space="preserve">ebruik </w:t>
            </w:r>
            <w:r w:rsidR="737FAAE7" w:rsidRPr="00D82C59">
              <w:rPr>
                <w:rFonts w:asciiTheme="minorHAnsi" w:hAnsiTheme="minorHAnsi" w:cstheme="minorHAnsi"/>
              </w:rPr>
              <w:t>dan</w:t>
            </w:r>
            <w:r w:rsidR="40AD2F9D" w:rsidRPr="00D82C59">
              <w:rPr>
                <w:rFonts w:asciiTheme="minorHAnsi" w:hAnsiTheme="minorHAnsi" w:cstheme="minorHAnsi"/>
              </w:rPr>
              <w:t xml:space="preserve"> </w:t>
            </w:r>
            <w:r w:rsidR="7E7679AF" w:rsidRPr="00D82C59">
              <w:rPr>
                <w:rFonts w:asciiTheme="minorHAnsi" w:hAnsiTheme="minorHAnsi" w:cstheme="minorHAnsi"/>
              </w:rPr>
              <w:t xml:space="preserve">door de </w:t>
            </w:r>
            <w:r w:rsidR="23B84A02" w:rsidRPr="00D82C59">
              <w:rPr>
                <w:rFonts w:asciiTheme="minorHAnsi" w:hAnsiTheme="minorHAnsi" w:cstheme="minorHAnsi"/>
                <w:u w:val="single"/>
              </w:rPr>
              <w:t xml:space="preserve">HAN </w:t>
            </w:r>
            <w:r w:rsidR="7E7679AF" w:rsidRPr="00D82C59">
              <w:rPr>
                <w:rFonts w:asciiTheme="minorHAnsi" w:hAnsiTheme="minorHAnsi" w:cstheme="minorHAnsi"/>
                <w:u w:val="single"/>
              </w:rPr>
              <w:t>goedgekeurde tools</w:t>
            </w:r>
            <w:r w:rsidR="7E7679AF" w:rsidRPr="00D82C59">
              <w:rPr>
                <w:rFonts w:asciiTheme="minorHAnsi" w:hAnsiTheme="minorHAnsi" w:cstheme="minorHAnsi"/>
              </w:rPr>
              <w:t xml:space="preserve">, zoals </w:t>
            </w:r>
            <w:hyperlink r:id="rId15">
              <w:r w:rsidR="23B84A02" w:rsidRPr="00D82C59">
                <w:rPr>
                  <w:rStyle w:val="Hyperlink"/>
                  <w:rFonts w:asciiTheme="minorHAnsi" w:hAnsiTheme="minorHAnsi" w:cstheme="minorHAnsi"/>
                </w:rPr>
                <w:t>Thesistools</w:t>
              </w:r>
            </w:hyperlink>
            <w:r w:rsidR="7E7679AF" w:rsidRPr="00D82C59">
              <w:rPr>
                <w:rFonts w:asciiTheme="minorHAnsi" w:hAnsiTheme="minorHAnsi" w:cstheme="minorHAnsi"/>
              </w:rPr>
              <w:t xml:space="preserve"> en</w:t>
            </w:r>
            <w:r w:rsidR="00560B84" w:rsidRPr="00D82C59">
              <w:rPr>
                <w:rFonts w:asciiTheme="minorHAnsi" w:hAnsiTheme="minorHAnsi" w:cstheme="minorHAnsi"/>
              </w:rPr>
              <w:t xml:space="preserve"> </w:t>
            </w:r>
            <w:hyperlink r:id="rId16" w:history="1">
              <w:r w:rsidR="00560B84" w:rsidRPr="00D82C59">
                <w:rPr>
                  <w:rStyle w:val="Hyperlink"/>
                  <w:rFonts w:asciiTheme="minorHAnsi" w:hAnsiTheme="minorHAnsi" w:cstheme="minorHAnsi"/>
                </w:rPr>
                <w:t xml:space="preserve">Microsoft </w:t>
              </w:r>
              <w:r w:rsidR="23B84A02" w:rsidRPr="00D82C59">
                <w:rPr>
                  <w:rStyle w:val="Hyperlink"/>
                  <w:rFonts w:asciiTheme="minorHAnsi" w:hAnsiTheme="minorHAnsi" w:cstheme="minorHAnsi"/>
                </w:rPr>
                <w:t>Forms</w:t>
              </w:r>
            </w:hyperlink>
            <w:r w:rsidR="7E7679AF" w:rsidRPr="00D82C59">
              <w:rPr>
                <w:rFonts w:asciiTheme="minorHAnsi" w:hAnsiTheme="minorHAnsi" w:cstheme="minorHAnsi"/>
              </w:rPr>
              <w:t>.</w:t>
            </w:r>
          </w:p>
          <w:p w14:paraId="61B86448" w14:textId="5BC20E0D" w:rsidR="00F42AC2" w:rsidRPr="00D82C59" w:rsidRDefault="11FB92BA" w:rsidP="1D36BBD6">
            <w:pPr>
              <w:pStyle w:val="Report"/>
              <w:numPr>
                <w:ilvl w:val="0"/>
                <w:numId w:val="21"/>
              </w:numPr>
              <w:rPr>
                <w:rFonts w:asciiTheme="minorHAnsi" w:hAnsiTheme="minorHAnsi" w:cstheme="minorHAnsi"/>
              </w:rPr>
            </w:pPr>
            <w:r w:rsidRPr="00D82C59">
              <w:rPr>
                <w:rFonts w:asciiTheme="minorHAnsi" w:hAnsiTheme="minorHAnsi" w:cstheme="minorHAnsi"/>
              </w:rPr>
              <w:t>Als je</w:t>
            </w:r>
            <w:r w:rsidR="2C751343" w:rsidRPr="00D82C59">
              <w:rPr>
                <w:rFonts w:asciiTheme="minorHAnsi" w:hAnsiTheme="minorHAnsi" w:cstheme="minorHAnsi"/>
              </w:rPr>
              <w:t xml:space="preserve"> een</w:t>
            </w:r>
            <w:r w:rsidRPr="00D82C59">
              <w:rPr>
                <w:rFonts w:asciiTheme="minorHAnsi" w:hAnsiTheme="minorHAnsi" w:cstheme="minorHAnsi"/>
              </w:rPr>
              <w:t xml:space="preserve"> geluids- of video-opname maakt, gebruik dan een </w:t>
            </w:r>
            <w:r w:rsidR="76CD1396" w:rsidRPr="00D82C59">
              <w:rPr>
                <w:rFonts w:asciiTheme="minorHAnsi" w:hAnsiTheme="minorHAnsi" w:cstheme="minorHAnsi"/>
                <w:u w:val="single"/>
              </w:rPr>
              <w:t>geluids</w:t>
            </w:r>
            <w:r w:rsidRPr="00D82C59">
              <w:rPr>
                <w:rFonts w:asciiTheme="minorHAnsi" w:hAnsiTheme="minorHAnsi" w:cstheme="minorHAnsi"/>
                <w:u w:val="single"/>
              </w:rPr>
              <w:t xml:space="preserve">recorder of videocamera van de </w:t>
            </w:r>
            <w:r w:rsidR="34583656" w:rsidRPr="00D82C59">
              <w:rPr>
                <w:rFonts w:asciiTheme="minorHAnsi" w:hAnsiTheme="minorHAnsi" w:cstheme="minorHAnsi"/>
                <w:u w:val="single"/>
              </w:rPr>
              <w:t>HAN</w:t>
            </w:r>
            <w:r w:rsidR="00495434" w:rsidRPr="00D82C59">
              <w:rPr>
                <w:rFonts w:asciiTheme="minorHAnsi" w:hAnsiTheme="minorHAnsi" w:cstheme="minorHAnsi"/>
                <w:u w:val="single"/>
              </w:rPr>
              <w:t xml:space="preserve"> of</w:t>
            </w:r>
            <w:r w:rsidR="005E4E89" w:rsidRPr="00D82C59">
              <w:rPr>
                <w:rFonts w:asciiTheme="minorHAnsi" w:hAnsiTheme="minorHAnsi" w:cstheme="minorHAnsi"/>
                <w:u w:val="single"/>
              </w:rPr>
              <w:t xml:space="preserve"> apparatuur die enkel kan opnemen en geen verbinding heeft met internet, zoals</w:t>
            </w:r>
            <w:r w:rsidR="0053493B" w:rsidRPr="00D82C59">
              <w:rPr>
                <w:rFonts w:asciiTheme="minorHAnsi" w:hAnsiTheme="minorHAnsi" w:cstheme="minorHAnsi"/>
                <w:u w:val="single"/>
              </w:rPr>
              <w:t xml:space="preserve"> een</w:t>
            </w:r>
            <w:r w:rsidR="005E4E89" w:rsidRPr="00D82C59">
              <w:rPr>
                <w:rFonts w:asciiTheme="minorHAnsi" w:hAnsiTheme="minorHAnsi" w:cstheme="minorHAnsi"/>
                <w:u w:val="single"/>
              </w:rPr>
              <w:t xml:space="preserve"> dictafoon</w:t>
            </w:r>
            <w:r w:rsidRPr="00D82C59">
              <w:rPr>
                <w:rFonts w:asciiTheme="minorHAnsi" w:hAnsiTheme="minorHAnsi" w:cstheme="minorHAnsi"/>
                <w:u w:val="single"/>
              </w:rPr>
              <w:t>.</w:t>
            </w:r>
            <w:r w:rsidRPr="00D82C59">
              <w:rPr>
                <w:rFonts w:asciiTheme="minorHAnsi" w:hAnsiTheme="minorHAnsi" w:cstheme="minorHAnsi"/>
              </w:rPr>
              <w:t xml:space="preserve"> Gebruik </w:t>
            </w:r>
            <w:r w:rsidR="00163683" w:rsidRPr="00D82C59">
              <w:rPr>
                <w:rFonts w:asciiTheme="minorHAnsi" w:hAnsiTheme="minorHAnsi" w:cstheme="minorHAnsi"/>
              </w:rPr>
              <w:t>alleen je</w:t>
            </w:r>
            <w:r w:rsidRPr="00D82C59">
              <w:rPr>
                <w:rFonts w:asciiTheme="minorHAnsi" w:hAnsiTheme="minorHAnsi" w:cstheme="minorHAnsi"/>
              </w:rPr>
              <w:t xml:space="preserve"> telefoon</w:t>
            </w:r>
            <w:r w:rsidR="00163683" w:rsidRPr="00D82C59">
              <w:rPr>
                <w:rFonts w:asciiTheme="minorHAnsi" w:hAnsiTheme="minorHAnsi" w:cstheme="minorHAnsi"/>
              </w:rPr>
              <w:t xml:space="preserve"> als je volgende instructie </w:t>
            </w:r>
            <w:r w:rsidR="00DC1A1C" w:rsidRPr="00D82C59">
              <w:rPr>
                <w:rFonts w:asciiTheme="minorHAnsi" w:hAnsiTheme="minorHAnsi" w:cstheme="minorHAnsi"/>
              </w:rPr>
              <w:t>volgt:</w:t>
            </w:r>
            <w:r w:rsidR="00473B96" w:rsidRPr="00D82C59">
              <w:rPr>
                <w:rFonts w:asciiTheme="minorHAnsi" w:hAnsiTheme="minorHAnsi" w:cstheme="minorHAnsi"/>
              </w:rPr>
              <w:t xml:space="preserve"> vliegtuigstand aan - opnemen – overzetten naar een </w:t>
            </w:r>
            <w:r w:rsidR="00332B25" w:rsidRPr="00D82C59">
              <w:rPr>
                <w:rFonts w:asciiTheme="minorHAnsi" w:hAnsiTheme="minorHAnsi" w:cstheme="minorHAnsi"/>
              </w:rPr>
              <w:t>beveiligde map</w:t>
            </w:r>
            <w:r w:rsidR="000674CB" w:rsidRPr="00D82C59">
              <w:rPr>
                <w:rFonts w:asciiTheme="minorHAnsi" w:hAnsiTheme="minorHAnsi" w:cstheme="minorHAnsi"/>
              </w:rPr>
              <w:t xml:space="preserve"> (</w:t>
            </w:r>
            <w:r w:rsidR="005F1AEA" w:rsidRPr="00D82C59">
              <w:rPr>
                <w:rFonts w:asciiTheme="minorHAnsi" w:hAnsiTheme="minorHAnsi" w:cstheme="minorHAnsi"/>
              </w:rPr>
              <w:t>die hiervoor geschikt is volgens jouw opleiding)</w:t>
            </w:r>
            <w:r w:rsidR="00473B96" w:rsidRPr="00D82C59">
              <w:rPr>
                <w:rFonts w:asciiTheme="minorHAnsi" w:hAnsiTheme="minorHAnsi" w:cstheme="minorHAnsi"/>
              </w:rPr>
              <w:t xml:space="preserve"> </w:t>
            </w:r>
            <w:r w:rsidR="00332B25" w:rsidRPr="00D82C59">
              <w:rPr>
                <w:rFonts w:asciiTheme="minorHAnsi" w:hAnsiTheme="minorHAnsi" w:cstheme="minorHAnsi"/>
              </w:rPr>
              <w:t>–</w:t>
            </w:r>
            <w:r w:rsidR="00473B96" w:rsidRPr="00D82C59">
              <w:rPr>
                <w:rFonts w:asciiTheme="minorHAnsi" w:hAnsiTheme="minorHAnsi" w:cstheme="minorHAnsi"/>
              </w:rPr>
              <w:t xml:space="preserve"> </w:t>
            </w:r>
            <w:r w:rsidR="00332B25" w:rsidRPr="00D82C59">
              <w:rPr>
                <w:rFonts w:asciiTheme="minorHAnsi" w:hAnsiTheme="minorHAnsi" w:cstheme="minorHAnsi"/>
              </w:rPr>
              <w:t xml:space="preserve">opname </w:t>
            </w:r>
            <w:r w:rsidR="00473B96" w:rsidRPr="00D82C59">
              <w:rPr>
                <w:rFonts w:asciiTheme="minorHAnsi" w:hAnsiTheme="minorHAnsi" w:cstheme="minorHAnsi"/>
              </w:rPr>
              <w:t>van telefoon verwijderen - vliegtuigstand opheffen</w:t>
            </w:r>
            <w:r w:rsidR="00332B25" w:rsidRPr="00D82C59">
              <w:rPr>
                <w:rFonts w:asciiTheme="minorHAnsi" w:hAnsiTheme="minorHAnsi" w:cstheme="minorHAnsi"/>
              </w:rPr>
              <w:t>.</w:t>
            </w:r>
            <w:r w:rsidRPr="00D82C59">
              <w:rPr>
                <w:rFonts w:asciiTheme="minorHAnsi" w:hAnsiTheme="minorHAnsi" w:cstheme="minorHAnsi"/>
              </w:rPr>
              <w:t xml:space="preserve"> Bij een online interview </w:t>
            </w:r>
            <w:r w:rsidR="6CA8D4B6" w:rsidRPr="00D82C59">
              <w:rPr>
                <w:rFonts w:asciiTheme="minorHAnsi" w:hAnsiTheme="minorHAnsi" w:cstheme="minorHAnsi"/>
              </w:rPr>
              <w:t>kun</w:t>
            </w:r>
            <w:r w:rsidRPr="00D82C59">
              <w:rPr>
                <w:rFonts w:asciiTheme="minorHAnsi" w:hAnsiTheme="minorHAnsi" w:cstheme="minorHAnsi"/>
              </w:rPr>
              <w:t xml:space="preserve"> je gebruik </w:t>
            </w:r>
            <w:r w:rsidR="66564532" w:rsidRPr="00D82C59">
              <w:rPr>
                <w:rFonts w:asciiTheme="minorHAnsi" w:hAnsiTheme="minorHAnsi" w:cstheme="minorHAnsi"/>
              </w:rPr>
              <w:t xml:space="preserve">maken </w:t>
            </w:r>
            <w:r w:rsidRPr="00D82C59">
              <w:rPr>
                <w:rFonts w:asciiTheme="minorHAnsi" w:hAnsiTheme="minorHAnsi" w:cstheme="minorHAnsi"/>
              </w:rPr>
              <w:t xml:space="preserve">van </w:t>
            </w:r>
            <w:r w:rsidR="008D0564" w:rsidRPr="00D82C59">
              <w:rPr>
                <w:rFonts w:asciiTheme="minorHAnsi" w:hAnsiTheme="minorHAnsi" w:cstheme="minorHAnsi"/>
              </w:rPr>
              <w:t>Microsoft</w:t>
            </w:r>
            <w:r w:rsidR="375E3897" w:rsidRPr="00D82C59">
              <w:rPr>
                <w:rFonts w:asciiTheme="minorHAnsi" w:hAnsiTheme="minorHAnsi" w:cstheme="minorHAnsi"/>
              </w:rPr>
              <w:t xml:space="preserve"> </w:t>
            </w:r>
            <w:r w:rsidRPr="00D82C59">
              <w:rPr>
                <w:rFonts w:asciiTheme="minorHAnsi" w:hAnsiTheme="minorHAnsi" w:cstheme="minorHAnsi"/>
              </w:rPr>
              <w:t>Teams. Spreek van tevoren met de onderzoeksdeelnemers af dat er geen</w:t>
            </w:r>
            <w:r w:rsidR="00163683" w:rsidRPr="00D82C59">
              <w:rPr>
                <w:rFonts w:asciiTheme="minorHAnsi" w:hAnsiTheme="minorHAnsi" w:cstheme="minorHAnsi"/>
              </w:rPr>
              <w:t xml:space="preserve"> </w:t>
            </w:r>
            <w:r w:rsidRPr="00D82C59">
              <w:rPr>
                <w:rFonts w:asciiTheme="minorHAnsi" w:hAnsiTheme="minorHAnsi" w:cstheme="minorHAnsi"/>
              </w:rPr>
              <w:t>namen (van bijv</w:t>
            </w:r>
            <w:r w:rsidR="004435E0" w:rsidRPr="00D82C59">
              <w:rPr>
                <w:rFonts w:asciiTheme="minorHAnsi" w:hAnsiTheme="minorHAnsi" w:cstheme="minorHAnsi"/>
              </w:rPr>
              <w:t>oorbeeld</w:t>
            </w:r>
            <w:r w:rsidRPr="00D82C59">
              <w:rPr>
                <w:rFonts w:asciiTheme="minorHAnsi" w:hAnsiTheme="minorHAnsi" w:cstheme="minorHAnsi"/>
              </w:rPr>
              <w:t xml:space="preserve"> personen en organisaties) worden genoemd of andere zaken waardoor personen kunnen worden geïdentificeerd, tenzij dit niet anders kan.</w:t>
            </w:r>
            <w:r w:rsidR="00560B84" w:rsidRPr="00D82C59">
              <w:rPr>
                <w:rFonts w:asciiTheme="minorHAnsi" w:hAnsiTheme="minorHAnsi" w:cstheme="minorHAnsi"/>
              </w:rPr>
              <w:br/>
            </w:r>
          </w:p>
        </w:tc>
      </w:tr>
      <w:tr w:rsidR="00960FC6" w:rsidRPr="00D82C59" w14:paraId="578B47DE" w14:textId="77777777" w:rsidTr="60C37B85">
        <w:trPr>
          <w:cantSplit/>
          <w:trHeight w:val="1038"/>
        </w:trPr>
        <w:tc>
          <w:tcPr>
            <w:tcW w:w="429" w:type="pct"/>
          </w:tcPr>
          <w:p w14:paraId="032F0CA0" w14:textId="6277AA17" w:rsidR="00960FC6" w:rsidRPr="00D82C59" w:rsidRDefault="00DA19CF" w:rsidP="7E95746D">
            <w:pPr>
              <w:spacing w:line="240" w:lineRule="auto"/>
              <w:rPr>
                <w:rFonts w:asciiTheme="minorHAnsi" w:hAnsiTheme="minorHAnsi" w:cstheme="minorHAnsi"/>
              </w:rPr>
            </w:pPr>
            <w:r w:rsidRPr="00D82C59">
              <w:rPr>
                <w:rFonts w:asciiTheme="minorHAnsi" w:hAnsiTheme="minorHAnsi" w:cstheme="minorHAnsi"/>
              </w:rPr>
              <w:lastRenderedPageBreak/>
              <w:t>8</w:t>
            </w:r>
            <w:r w:rsidR="698777F4" w:rsidRPr="00D82C59">
              <w:rPr>
                <w:rFonts w:asciiTheme="minorHAnsi" w:hAnsiTheme="minorHAnsi" w:cstheme="minorHAnsi"/>
              </w:rPr>
              <w:t>.</w:t>
            </w:r>
          </w:p>
          <w:p w14:paraId="3F041211" w14:textId="77777777" w:rsidR="00960FC6" w:rsidRPr="00D82C59" w:rsidRDefault="00960FC6" w:rsidP="000906F0">
            <w:pPr>
              <w:spacing w:line="240" w:lineRule="auto"/>
              <w:rPr>
                <w:rFonts w:asciiTheme="minorHAnsi" w:hAnsiTheme="minorHAnsi" w:cstheme="minorHAnsi"/>
              </w:rPr>
            </w:pPr>
            <w:r w:rsidRPr="00D82C59">
              <w:rPr>
                <w:rFonts w:asciiTheme="minorHAnsi" w:hAnsiTheme="minorHAnsi" w:cstheme="minorHAnsi"/>
              </w:rPr>
              <w:fldChar w:fldCharType="begin">
                <w:ffData>
                  <w:name w:val=""/>
                  <w:enabled/>
                  <w:calcOnExit w:val="0"/>
                  <w:checkBox>
                    <w:size w:val="40"/>
                    <w:default w:val="0"/>
                  </w:checkBox>
                </w:ffData>
              </w:fldChar>
            </w:r>
            <w:r w:rsidRPr="00D82C5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82C59">
              <w:rPr>
                <w:rFonts w:asciiTheme="minorHAnsi" w:hAnsiTheme="minorHAnsi" w:cstheme="minorHAnsi"/>
              </w:rPr>
              <w:fldChar w:fldCharType="end"/>
            </w:r>
          </w:p>
          <w:p w14:paraId="6099DE12" w14:textId="77777777" w:rsidR="00960FC6" w:rsidRPr="00D82C59" w:rsidRDefault="00960FC6" w:rsidP="000906F0">
            <w:pPr>
              <w:pStyle w:val="Report"/>
              <w:rPr>
                <w:rFonts w:asciiTheme="minorHAnsi" w:hAnsiTheme="minorHAnsi" w:cstheme="minorHAnsi"/>
              </w:rPr>
            </w:pPr>
          </w:p>
        </w:tc>
        <w:tc>
          <w:tcPr>
            <w:tcW w:w="4571" w:type="pct"/>
          </w:tcPr>
          <w:p w14:paraId="1A35FC02" w14:textId="15084701" w:rsidR="00960FC6" w:rsidRPr="00D82C59" w:rsidRDefault="001F2079" w:rsidP="000906F0">
            <w:pPr>
              <w:spacing w:line="240" w:lineRule="auto"/>
              <w:rPr>
                <w:rFonts w:asciiTheme="minorHAnsi" w:hAnsiTheme="minorHAnsi" w:cstheme="minorHAnsi"/>
              </w:rPr>
            </w:pPr>
            <w:r w:rsidRPr="00D82C59">
              <w:rPr>
                <w:rFonts w:asciiTheme="minorHAnsi" w:hAnsiTheme="minorHAnsi" w:cstheme="minorHAnsi"/>
                <w:b/>
              </w:rPr>
              <w:t xml:space="preserve">Ga op een veilige manier met </w:t>
            </w:r>
            <w:r w:rsidR="001A3E21" w:rsidRPr="00D82C59">
              <w:rPr>
                <w:rFonts w:asciiTheme="minorHAnsi" w:hAnsiTheme="minorHAnsi" w:cstheme="minorHAnsi"/>
                <w:b/>
              </w:rPr>
              <w:t>privacygevoelige</w:t>
            </w:r>
            <w:r w:rsidRPr="00D82C59">
              <w:rPr>
                <w:rFonts w:asciiTheme="minorHAnsi" w:hAnsiTheme="minorHAnsi" w:cstheme="minorHAnsi"/>
                <w:b/>
              </w:rPr>
              <w:t xml:space="preserve"> ge</w:t>
            </w:r>
            <w:r w:rsidR="001A3E21" w:rsidRPr="00D82C59">
              <w:rPr>
                <w:rFonts w:asciiTheme="minorHAnsi" w:hAnsiTheme="minorHAnsi" w:cstheme="minorHAnsi"/>
                <w:b/>
              </w:rPr>
              <w:t>gevens om</w:t>
            </w:r>
            <w:r w:rsidR="00960FC6" w:rsidRPr="00D82C59">
              <w:rPr>
                <w:rFonts w:asciiTheme="minorHAnsi" w:hAnsiTheme="minorHAnsi" w:cstheme="minorHAnsi"/>
              </w:rPr>
              <w:t>.</w:t>
            </w:r>
          </w:p>
          <w:p w14:paraId="24119D70" w14:textId="77777777" w:rsidR="00960FC6" w:rsidRPr="00D82C59" w:rsidRDefault="00960FC6" w:rsidP="000906F0">
            <w:pPr>
              <w:spacing w:line="240" w:lineRule="auto"/>
              <w:rPr>
                <w:rFonts w:asciiTheme="minorHAnsi" w:hAnsiTheme="minorHAnsi" w:cstheme="minorHAnsi"/>
              </w:rPr>
            </w:pPr>
          </w:p>
          <w:p w14:paraId="101EBD35" w14:textId="14CF7890" w:rsidR="00CD5CA2" w:rsidRPr="00D82C59" w:rsidRDefault="45754262" w:rsidP="00D45F8D">
            <w:pPr>
              <w:pStyle w:val="Report"/>
              <w:numPr>
                <w:ilvl w:val="0"/>
                <w:numId w:val="21"/>
              </w:numPr>
              <w:spacing w:before="0" w:after="0"/>
              <w:rPr>
                <w:rFonts w:asciiTheme="minorHAnsi" w:hAnsiTheme="minorHAnsi" w:cstheme="minorHAnsi"/>
              </w:rPr>
            </w:pPr>
            <w:bookmarkStart w:id="4" w:name="_Hlk140137272"/>
            <w:r w:rsidRPr="00D82C59">
              <w:rPr>
                <w:rFonts w:asciiTheme="minorHAnsi" w:hAnsiTheme="minorHAnsi" w:cstheme="minorHAnsi"/>
              </w:rPr>
              <w:t xml:space="preserve">Als je de onderzoeksgegevens </w:t>
            </w:r>
            <w:r w:rsidR="6246E057" w:rsidRPr="00D82C59">
              <w:rPr>
                <w:rFonts w:asciiTheme="minorHAnsi" w:hAnsiTheme="minorHAnsi" w:cstheme="minorHAnsi"/>
              </w:rPr>
              <w:t xml:space="preserve">volgens de </w:t>
            </w:r>
            <w:r w:rsidR="726DB2FA" w:rsidRPr="00D82C59">
              <w:rPr>
                <w:rFonts w:asciiTheme="minorHAnsi" w:hAnsiTheme="minorHAnsi" w:cstheme="minorHAnsi"/>
              </w:rPr>
              <w:t>instructie</w:t>
            </w:r>
            <w:r w:rsidR="6246E057" w:rsidRPr="00D82C59">
              <w:rPr>
                <w:rFonts w:asciiTheme="minorHAnsi" w:hAnsiTheme="minorHAnsi" w:cstheme="minorHAnsi"/>
              </w:rPr>
              <w:t xml:space="preserve"> van de opleiding op je eigen computer mag opslaan, g</w:t>
            </w:r>
            <w:r w:rsidR="3462058A" w:rsidRPr="00D82C59">
              <w:rPr>
                <w:rFonts w:asciiTheme="minorHAnsi" w:hAnsiTheme="minorHAnsi" w:cstheme="minorHAnsi"/>
              </w:rPr>
              <w:t>a</w:t>
            </w:r>
            <w:r w:rsidR="55FFA214" w:rsidRPr="00D82C59">
              <w:rPr>
                <w:rFonts w:asciiTheme="minorHAnsi" w:hAnsiTheme="minorHAnsi" w:cstheme="minorHAnsi"/>
              </w:rPr>
              <w:t xml:space="preserve"> dan</w:t>
            </w:r>
            <w:r w:rsidR="3462058A" w:rsidRPr="00D82C59">
              <w:rPr>
                <w:rFonts w:asciiTheme="minorHAnsi" w:hAnsiTheme="minorHAnsi" w:cstheme="minorHAnsi"/>
              </w:rPr>
              <w:t xml:space="preserve"> na of </w:t>
            </w:r>
            <w:r w:rsidR="6246E057" w:rsidRPr="00D82C59">
              <w:rPr>
                <w:rFonts w:asciiTheme="minorHAnsi" w:hAnsiTheme="minorHAnsi" w:cstheme="minorHAnsi"/>
              </w:rPr>
              <w:t>deze</w:t>
            </w:r>
            <w:r w:rsidR="3462058A" w:rsidRPr="00D82C59">
              <w:rPr>
                <w:rFonts w:asciiTheme="minorHAnsi" w:hAnsiTheme="minorHAnsi" w:cstheme="minorHAnsi"/>
              </w:rPr>
              <w:t xml:space="preserve"> is beveiligd met een wachtwoord en met actuele antivirussoftware.</w:t>
            </w:r>
            <w:r w:rsidR="00D45F8D" w:rsidRPr="00D82C59">
              <w:rPr>
                <w:rFonts w:asciiTheme="minorHAnsi" w:hAnsiTheme="minorHAnsi" w:cstheme="minorHAnsi"/>
              </w:rPr>
              <w:t xml:space="preserve"> Maak back-ups die veilig zijn tegen inbreuk.</w:t>
            </w:r>
          </w:p>
          <w:p w14:paraId="67ED6EF7" w14:textId="6F9E57BB" w:rsidR="00D45F8D" w:rsidRPr="00D82C59" w:rsidRDefault="3462058A" w:rsidP="00D45F8D">
            <w:pPr>
              <w:pStyle w:val="Report"/>
              <w:numPr>
                <w:ilvl w:val="0"/>
                <w:numId w:val="21"/>
              </w:numPr>
              <w:spacing w:before="0" w:after="0"/>
              <w:rPr>
                <w:rFonts w:asciiTheme="minorHAnsi" w:hAnsiTheme="minorHAnsi" w:cstheme="minorHAnsi"/>
              </w:rPr>
            </w:pPr>
            <w:r w:rsidRPr="00D82C59">
              <w:rPr>
                <w:rFonts w:asciiTheme="minorHAnsi" w:hAnsiTheme="minorHAnsi" w:cstheme="minorHAnsi"/>
              </w:rPr>
              <w:t xml:space="preserve">Als je onderzoek doet bij een lectoraat, sla de </w:t>
            </w:r>
            <w:r w:rsidR="43CA1B82" w:rsidRPr="00D82C59">
              <w:rPr>
                <w:rFonts w:asciiTheme="minorHAnsi" w:hAnsiTheme="minorHAnsi" w:cstheme="minorHAnsi"/>
              </w:rPr>
              <w:t>gegevens</w:t>
            </w:r>
            <w:r w:rsidR="14DC39A6" w:rsidRPr="00D82C59">
              <w:rPr>
                <w:rFonts w:asciiTheme="minorHAnsi" w:hAnsiTheme="minorHAnsi" w:cstheme="minorHAnsi"/>
              </w:rPr>
              <w:t xml:space="preserve"> dan</w:t>
            </w:r>
            <w:r w:rsidRPr="00D82C59">
              <w:rPr>
                <w:rFonts w:asciiTheme="minorHAnsi" w:hAnsiTheme="minorHAnsi" w:cstheme="minorHAnsi"/>
              </w:rPr>
              <w:t xml:space="preserve"> op </w:t>
            </w:r>
            <w:r w:rsidR="737F2B23" w:rsidRPr="00D82C59">
              <w:rPr>
                <w:rFonts w:asciiTheme="minorHAnsi" w:hAnsiTheme="minorHAnsi" w:cstheme="minorHAnsi"/>
              </w:rPr>
              <w:t xml:space="preserve">de </w:t>
            </w:r>
            <w:r w:rsidRPr="00D82C59">
              <w:rPr>
                <w:rFonts w:asciiTheme="minorHAnsi" w:hAnsiTheme="minorHAnsi" w:cstheme="minorHAnsi"/>
              </w:rPr>
              <w:t xml:space="preserve">Research Drive </w:t>
            </w:r>
            <w:r w:rsidR="6975C85E" w:rsidRPr="00D82C59">
              <w:rPr>
                <w:rFonts w:asciiTheme="minorHAnsi" w:hAnsiTheme="minorHAnsi" w:cstheme="minorHAnsi"/>
              </w:rPr>
              <w:t xml:space="preserve">van de HAN </w:t>
            </w:r>
            <w:r w:rsidRPr="00D82C59">
              <w:rPr>
                <w:rFonts w:asciiTheme="minorHAnsi" w:hAnsiTheme="minorHAnsi" w:cstheme="minorHAnsi"/>
              </w:rPr>
              <w:t xml:space="preserve">op. </w:t>
            </w:r>
            <w:r w:rsidR="7355DC61" w:rsidRPr="00D82C59">
              <w:rPr>
                <w:rFonts w:asciiTheme="minorHAnsi" w:hAnsiTheme="minorHAnsi" w:cstheme="minorHAnsi"/>
              </w:rPr>
              <w:t>Als je niet bij een lectoraat onderzoek doet</w:t>
            </w:r>
            <w:r w:rsidRPr="00D82C59">
              <w:rPr>
                <w:rFonts w:asciiTheme="minorHAnsi" w:hAnsiTheme="minorHAnsi" w:cstheme="minorHAnsi"/>
              </w:rPr>
              <w:t xml:space="preserve">, sla </w:t>
            </w:r>
            <w:r w:rsidR="0E82B51F" w:rsidRPr="00D82C59">
              <w:rPr>
                <w:rFonts w:asciiTheme="minorHAnsi" w:hAnsiTheme="minorHAnsi" w:cstheme="minorHAnsi"/>
              </w:rPr>
              <w:t>de gegevens dan</w:t>
            </w:r>
            <w:r w:rsidR="4ADA7968" w:rsidRPr="00D82C59">
              <w:rPr>
                <w:rFonts w:asciiTheme="minorHAnsi" w:hAnsiTheme="minorHAnsi" w:cstheme="minorHAnsi"/>
              </w:rPr>
              <w:t xml:space="preserve"> </w:t>
            </w:r>
            <w:r w:rsidR="46A99F83" w:rsidRPr="00D82C59">
              <w:rPr>
                <w:rFonts w:asciiTheme="minorHAnsi" w:hAnsiTheme="minorHAnsi" w:cstheme="minorHAnsi"/>
              </w:rPr>
              <w:t xml:space="preserve">in </w:t>
            </w:r>
            <w:r w:rsidR="00C8344D" w:rsidRPr="00D82C59">
              <w:rPr>
                <w:rFonts w:asciiTheme="minorHAnsi" w:hAnsiTheme="minorHAnsi" w:cstheme="minorHAnsi"/>
              </w:rPr>
              <w:t>op</w:t>
            </w:r>
            <w:r w:rsidR="2E36D486" w:rsidRPr="00D82C59">
              <w:rPr>
                <w:rFonts w:asciiTheme="minorHAnsi" w:hAnsiTheme="minorHAnsi" w:cstheme="minorHAnsi"/>
              </w:rPr>
              <w:t xml:space="preserve"> volgens de instructies van jouw opleiding</w:t>
            </w:r>
            <w:r w:rsidRPr="00D82C59">
              <w:rPr>
                <w:rFonts w:asciiTheme="minorHAnsi" w:hAnsiTheme="minorHAnsi" w:cstheme="minorHAnsi"/>
              </w:rPr>
              <w:t>.</w:t>
            </w:r>
            <w:bookmarkEnd w:id="4"/>
            <w:r w:rsidR="00330E02" w:rsidRPr="00D82C59">
              <w:rPr>
                <w:rFonts w:asciiTheme="minorHAnsi" w:hAnsiTheme="minorHAnsi" w:cstheme="minorHAnsi"/>
              </w:rPr>
              <w:t xml:space="preserve"> </w:t>
            </w:r>
            <w:r w:rsidR="00D45F8D" w:rsidRPr="00D82C59">
              <w:rPr>
                <w:rFonts w:asciiTheme="minorHAnsi" w:hAnsiTheme="minorHAnsi" w:cstheme="minorHAnsi"/>
              </w:rPr>
              <w:t xml:space="preserve">Zet privacygevoelige gegevens nooit op een usb-stick, verstuur ze nooit via e-mail en bewaar ze nooit in een onveilige ‘cloud’ (zoals Dropbox). De kans op verlies is groot. </w:t>
            </w:r>
          </w:p>
          <w:p w14:paraId="4DA21211" w14:textId="4E4C3E09" w:rsidR="00873341" w:rsidRPr="00D82C59" w:rsidRDefault="78D6C621" w:rsidP="1D36BBD6">
            <w:pPr>
              <w:pStyle w:val="Report"/>
              <w:numPr>
                <w:ilvl w:val="0"/>
                <w:numId w:val="21"/>
              </w:numPr>
              <w:spacing w:before="0" w:after="0"/>
              <w:rPr>
                <w:rFonts w:asciiTheme="minorHAnsi" w:hAnsiTheme="minorHAnsi" w:cstheme="minorHAnsi"/>
              </w:rPr>
            </w:pPr>
            <w:r w:rsidRPr="00D82C59">
              <w:rPr>
                <w:rFonts w:asciiTheme="minorHAnsi" w:hAnsiTheme="minorHAnsi" w:cstheme="minorHAnsi"/>
              </w:rPr>
              <w:t>Bij voorkeur anonimiseer je de privacygevoelige gegevens zodra dat kan.</w:t>
            </w:r>
            <w:r w:rsidR="00AF5EAA" w:rsidRPr="00D82C59">
              <w:rPr>
                <w:rFonts w:asciiTheme="minorHAnsi" w:hAnsiTheme="minorHAnsi" w:cstheme="minorHAnsi"/>
              </w:rPr>
              <w:t xml:space="preserve"> </w:t>
            </w:r>
            <w:r w:rsidRPr="00D82C59">
              <w:rPr>
                <w:rFonts w:asciiTheme="minorHAnsi" w:hAnsiTheme="minorHAnsi" w:cstheme="minorHAnsi"/>
              </w:rPr>
              <w:t xml:space="preserve">Pseudonimiseer gegevens alleen als deze in het belang van het onderzoek niet kunnen worden geanonimiseerd. </w:t>
            </w:r>
            <w:r w:rsidR="00254299" w:rsidRPr="00D82C59">
              <w:rPr>
                <w:rFonts w:asciiTheme="minorHAnsi" w:hAnsiTheme="minorHAnsi" w:cstheme="minorHAnsi"/>
              </w:rPr>
              <w:t>Een voorbeeld hiervan is</w:t>
            </w:r>
            <w:r w:rsidRPr="00D82C59">
              <w:rPr>
                <w:rFonts w:asciiTheme="minorHAnsi" w:hAnsiTheme="minorHAnsi" w:cstheme="minorHAnsi"/>
              </w:rPr>
              <w:t xml:space="preserve"> </w:t>
            </w:r>
            <w:r w:rsidR="00303FDA" w:rsidRPr="00D82C59">
              <w:rPr>
                <w:rFonts w:asciiTheme="minorHAnsi" w:hAnsiTheme="minorHAnsi" w:cstheme="minorHAnsi"/>
              </w:rPr>
              <w:t>onderzoek waarbij gegevens van dezelfde onderzoeksdeelnemers over een langere periode worden verzameld</w:t>
            </w:r>
            <w:r w:rsidRPr="00D82C59">
              <w:rPr>
                <w:rFonts w:asciiTheme="minorHAnsi" w:hAnsiTheme="minorHAnsi" w:cstheme="minorHAnsi"/>
              </w:rPr>
              <w:t xml:space="preserve">. </w:t>
            </w:r>
            <w:r w:rsidR="00873341" w:rsidRPr="00D82C59">
              <w:rPr>
                <w:rFonts w:asciiTheme="minorHAnsi" w:hAnsiTheme="minorHAnsi" w:cstheme="minorHAnsi"/>
              </w:rPr>
              <w:t>Bij pseudonimiseren bewaar je de ‘sleutel’ op een veilige locatie, waar niemand anders bij kan. Bewaar de sleutel ook apart van de onderzoeksgegevens</w:t>
            </w:r>
            <w:r w:rsidR="003C0928" w:rsidRPr="00D82C59">
              <w:rPr>
                <w:rFonts w:asciiTheme="minorHAnsi" w:hAnsiTheme="minorHAnsi" w:cstheme="minorHAnsi"/>
              </w:rPr>
              <w:t xml:space="preserve"> (volgens de instructie van jouw opleiding)</w:t>
            </w:r>
            <w:r w:rsidR="00873341" w:rsidRPr="00D82C59">
              <w:rPr>
                <w:rFonts w:asciiTheme="minorHAnsi" w:hAnsiTheme="minorHAnsi" w:cstheme="minorHAnsi"/>
              </w:rPr>
              <w:t xml:space="preserve">. Zet de sleutel nooit op een usb-stick, verstuur deze nooit via e-mail en bewaar ze nooit in een onveilige cloud (zoals Dropbox). </w:t>
            </w:r>
            <w:r w:rsidR="1CEB1D7E" w:rsidRPr="00D82C59">
              <w:rPr>
                <w:rFonts w:asciiTheme="minorHAnsi" w:hAnsiTheme="minorHAnsi" w:cstheme="minorHAnsi"/>
              </w:rPr>
              <w:t xml:space="preserve">Zie </w:t>
            </w:r>
            <w:hyperlink w:anchor="_Bijlage_4:_Algemene">
              <w:r w:rsidR="1CEB1D7E" w:rsidRPr="00D82C59">
                <w:rPr>
                  <w:rStyle w:val="Hyperlink"/>
                  <w:rFonts w:asciiTheme="minorHAnsi" w:hAnsiTheme="minorHAnsi" w:cstheme="minorHAnsi"/>
                </w:rPr>
                <w:t xml:space="preserve">Bijlage </w:t>
              </w:r>
              <w:r w:rsidR="19D5D314" w:rsidRPr="00D82C59">
                <w:rPr>
                  <w:rStyle w:val="Hyperlink"/>
                  <w:rFonts w:asciiTheme="minorHAnsi" w:hAnsiTheme="minorHAnsi" w:cstheme="minorHAnsi"/>
                </w:rPr>
                <w:t>4</w:t>
              </w:r>
            </w:hyperlink>
            <w:r w:rsidR="1CEB1D7E" w:rsidRPr="00D82C59">
              <w:rPr>
                <w:rFonts w:asciiTheme="minorHAnsi" w:hAnsiTheme="minorHAnsi" w:cstheme="minorHAnsi"/>
              </w:rPr>
              <w:t xml:space="preserve"> voor meer informatie over anonimiseren en pseudonimiseren.</w:t>
            </w:r>
            <w:r w:rsidR="66FA2114" w:rsidRPr="00D82C59">
              <w:rPr>
                <w:rFonts w:asciiTheme="minorHAnsi" w:hAnsiTheme="minorHAnsi" w:cstheme="minorHAnsi"/>
              </w:rPr>
              <w:t xml:space="preserve"> </w:t>
            </w:r>
          </w:p>
          <w:p w14:paraId="2BAD49B3" w14:textId="6538C31D" w:rsidR="00D45F8D" w:rsidRPr="00D82C59" w:rsidRDefault="66FA2114" w:rsidP="1D36BBD6">
            <w:pPr>
              <w:pStyle w:val="Report"/>
              <w:numPr>
                <w:ilvl w:val="0"/>
                <w:numId w:val="21"/>
              </w:numPr>
              <w:spacing w:before="0" w:after="0"/>
              <w:rPr>
                <w:rFonts w:asciiTheme="minorHAnsi" w:hAnsiTheme="minorHAnsi" w:cstheme="minorHAnsi"/>
              </w:rPr>
            </w:pPr>
            <w:r w:rsidRPr="00D82C59">
              <w:rPr>
                <w:rFonts w:asciiTheme="minorHAnsi" w:hAnsiTheme="minorHAnsi" w:cstheme="minorHAnsi"/>
              </w:rPr>
              <w:t xml:space="preserve">Om de gegevens van een geluids- of beeldopname te bewaren zonder dat deze herleidbaar zijn tot een persoon, maak je een anoniem of gepseudonimiseerd transcript </w:t>
            </w:r>
            <w:r w:rsidR="00E966A6" w:rsidRPr="00D82C59">
              <w:rPr>
                <w:rFonts w:asciiTheme="minorHAnsi" w:hAnsiTheme="minorHAnsi" w:cstheme="minorHAnsi"/>
              </w:rPr>
              <w:t xml:space="preserve">of verslag </w:t>
            </w:r>
            <w:r w:rsidRPr="00D82C59">
              <w:rPr>
                <w:rFonts w:asciiTheme="minorHAnsi" w:hAnsiTheme="minorHAnsi" w:cstheme="minorHAnsi"/>
              </w:rPr>
              <w:t>van de gesproken tekst. Als de geluids- of beeldopname niet meer nodig is voor controle of interpretatie van het transcript</w:t>
            </w:r>
            <w:r w:rsidR="00A60270" w:rsidRPr="00D82C59">
              <w:rPr>
                <w:rFonts w:asciiTheme="minorHAnsi" w:hAnsiTheme="minorHAnsi" w:cstheme="minorHAnsi"/>
              </w:rPr>
              <w:t xml:space="preserve"> of verslag</w:t>
            </w:r>
            <w:r w:rsidRPr="00D82C59">
              <w:rPr>
                <w:rFonts w:asciiTheme="minorHAnsi" w:hAnsiTheme="minorHAnsi" w:cstheme="minorHAnsi"/>
              </w:rPr>
              <w:t xml:space="preserve">, vernietig je </w:t>
            </w:r>
            <w:r w:rsidR="14DC89E7" w:rsidRPr="00D82C59">
              <w:rPr>
                <w:rFonts w:asciiTheme="minorHAnsi" w:hAnsiTheme="minorHAnsi" w:cstheme="minorHAnsi"/>
              </w:rPr>
              <w:t xml:space="preserve">daarna </w:t>
            </w:r>
            <w:r w:rsidR="65A2598A" w:rsidRPr="00D82C59">
              <w:rPr>
                <w:rFonts w:asciiTheme="minorHAnsi" w:hAnsiTheme="minorHAnsi" w:cstheme="minorHAnsi"/>
              </w:rPr>
              <w:t>gelijk</w:t>
            </w:r>
            <w:r w:rsidR="14DC89E7" w:rsidRPr="00D82C59">
              <w:rPr>
                <w:rFonts w:asciiTheme="minorHAnsi" w:hAnsiTheme="minorHAnsi" w:cstheme="minorHAnsi"/>
              </w:rPr>
              <w:t xml:space="preserve"> </w:t>
            </w:r>
            <w:r w:rsidRPr="00D82C59">
              <w:rPr>
                <w:rFonts w:asciiTheme="minorHAnsi" w:hAnsiTheme="minorHAnsi" w:cstheme="minorHAnsi"/>
              </w:rPr>
              <w:t>de opname.</w:t>
            </w:r>
            <w:r w:rsidR="00D45F8D" w:rsidRPr="00D82C59">
              <w:rPr>
                <w:rFonts w:asciiTheme="minorHAnsi" w:hAnsiTheme="minorHAnsi" w:cstheme="minorHAnsi"/>
              </w:rPr>
              <w:t xml:space="preserve"> </w:t>
            </w:r>
          </w:p>
          <w:p w14:paraId="09E955BF" w14:textId="53EDB3FA" w:rsidR="00F42AC2" w:rsidRPr="00D82C59" w:rsidRDefault="0E453029" w:rsidP="1D36BBD6">
            <w:pPr>
              <w:pStyle w:val="Report"/>
              <w:numPr>
                <w:ilvl w:val="0"/>
                <w:numId w:val="21"/>
              </w:numPr>
              <w:spacing w:before="0" w:after="0"/>
              <w:rPr>
                <w:rFonts w:asciiTheme="minorHAnsi" w:hAnsiTheme="minorHAnsi" w:cstheme="minorHAnsi"/>
              </w:rPr>
            </w:pPr>
            <w:r w:rsidRPr="00D82C59">
              <w:rPr>
                <w:rFonts w:asciiTheme="minorHAnsi" w:hAnsiTheme="minorHAnsi" w:cstheme="minorHAnsi"/>
              </w:rPr>
              <w:t>Als je een opname wil</w:t>
            </w:r>
            <w:r w:rsidR="16B7D231" w:rsidRPr="00D82C59">
              <w:rPr>
                <w:rFonts w:asciiTheme="minorHAnsi" w:hAnsiTheme="minorHAnsi" w:cstheme="minorHAnsi"/>
              </w:rPr>
              <w:t>t</w:t>
            </w:r>
            <w:r w:rsidRPr="00D82C59">
              <w:rPr>
                <w:rFonts w:asciiTheme="minorHAnsi" w:hAnsiTheme="minorHAnsi" w:cstheme="minorHAnsi"/>
              </w:rPr>
              <w:t xml:space="preserve"> transcriberen, gebruik hiervoor dan géén gratis tool.</w:t>
            </w:r>
            <w:r w:rsidR="7598FF81" w:rsidRPr="00D82C59">
              <w:rPr>
                <w:rFonts w:asciiTheme="minorHAnsi" w:hAnsiTheme="minorHAnsi" w:cstheme="minorHAnsi"/>
              </w:rPr>
              <w:t xml:space="preserve"> </w:t>
            </w:r>
            <w:r w:rsidR="09C15203" w:rsidRPr="00D82C59">
              <w:rPr>
                <w:rFonts w:asciiTheme="minorHAnsi" w:hAnsiTheme="minorHAnsi" w:cstheme="minorHAnsi"/>
              </w:rPr>
              <w:t xml:space="preserve">Hiermee komt de veiligheid van de data in gevaar. </w:t>
            </w:r>
            <w:r w:rsidR="005E083E" w:rsidRPr="00D82C59">
              <w:rPr>
                <w:rFonts w:asciiTheme="minorHAnsi" w:hAnsiTheme="minorHAnsi" w:cstheme="minorHAnsi"/>
              </w:rPr>
              <w:t>E</w:t>
            </w:r>
            <w:r w:rsidR="00F40897" w:rsidRPr="00D82C59">
              <w:rPr>
                <w:rFonts w:asciiTheme="minorHAnsi" w:hAnsiTheme="minorHAnsi" w:cstheme="minorHAnsi"/>
              </w:rPr>
              <w:t>r</w:t>
            </w:r>
            <w:r w:rsidR="005E083E" w:rsidRPr="00D82C59">
              <w:rPr>
                <w:rFonts w:asciiTheme="minorHAnsi" w:hAnsiTheme="minorHAnsi" w:cstheme="minorHAnsi"/>
              </w:rPr>
              <w:t xml:space="preserve"> is voor studenten op dit moment</w:t>
            </w:r>
            <w:r w:rsidR="00F40897" w:rsidRPr="00D82C59">
              <w:rPr>
                <w:rFonts w:asciiTheme="minorHAnsi" w:hAnsiTheme="minorHAnsi" w:cstheme="minorHAnsi"/>
              </w:rPr>
              <w:t xml:space="preserve"> geen veil</w:t>
            </w:r>
            <w:r w:rsidR="00D72CE5" w:rsidRPr="00D82C59">
              <w:rPr>
                <w:rFonts w:asciiTheme="minorHAnsi" w:hAnsiTheme="minorHAnsi" w:cstheme="minorHAnsi"/>
              </w:rPr>
              <w:t>i</w:t>
            </w:r>
            <w:r w:rsidR="00F40897" w:rsidRPr="00D82C59">
              <w:rPr>
                <w:rFonts w:asciiTheme="minorHAnsi" w:hAnsiTheme="minorHAnsi" w:cstheme="minorHAnsi"/>
              </w:rPr>
              <w:t>ge tool hiervoor beschikbaar.</w:t>
            </w:r>
            <w:r w:rsidR="00560B84" w:rsidRPr="00D82C59">
              <w:rPr>
                <w:rFonts w:asciiTheme="minorHAnsi" w:hAnsiTheme="minorHAnsi" w:cstheme="minorHAnsi"/>
              </w:rPr>
              <w:br/>
            </w:r>
          </w:p>
        </w:tc>
      </w:tr>
      <w:tr w:rsidR="00DF2A87" w:rsidRPr="00D82C59" w14:paraId="4EEF5289" w14:textId="77777777" w:rsidTr="60C37B85">
        <w:trPr>
          <w:cantSplit/>
          <w:trHeight w:val="1065"/>
        </w:trPr>
        <w:tc>
          <w:tcPr>
            <w:tcW w:w="429" w:type="pct"/>
          </w:tcPr>
          <w:p w14:paraId="22CE06B3" w14:textId="0F66871D" w:rsidR="00DF2A87" w:rsidRPr="00D82C59" w:rsidRDefault="00DA19CF" w:rsidP="7E95746D">
            <w:pPr>
              <w:pStyle w:val="Report"/>
              <w:rPr>
                <w:rFonts w:asciiTheme="minorHAnsi" w:hAnsiTheme="minorHAnsi" w:cstheme="minorHAnsi"/>
              </w:rPr>
            </w:pPr>
            <w:r w:rsidRPr="00D82C59">
              <w:rPr>
                <w:rFonts w:asciiTheme="minorHAnsi" w:hAnsiTheme="minorHAnsi" w:cstheme="minorHAnsi"/>
              </w:rPr>
              <w:t>9</w:t>
            </w:r>
            <w:r w:rsidR="68A60A0B" w:rsidRPr="00D82C59">
              <w:rPr>
                <w:rFonts w:asciiTheme="minorHAnsi" w:hAnsiTheme="minorHAnsi" w:cstheme="minorHAnsi"/>
              </w:rPr>
              <w:t>.</w:t>
            </w:r>
          </w:p>
          <w:p w14:paraId="7FFAF406" w14:textId="42A9BB55" w:rsidR="00B94E41" w:rsidRPr="00D82C59" w:rsidRDefault="00B94E41" w:rsidP="000906F0">
            <w:pPr>
              <w:spacing w:line="240" w:lineRule="auto"/>
              <w:rPr>
                <w:rFonts w:asciiTheme="minorHAnsi" w:hAnsiTheme="minorHAnsi" w:cstheme="minorHAnsi"/>
              </w:rPr>
            </w:pPr>
            <w:r w:rsidRPr="00D82C59">
              <w:rPr>
                <w:rFonts w:asciiTheme="minorHAnsi" w:hAnsiTheme="minorHAnsi" w:cstheme="minorHAnsi"/>
              </w:rPr>
              <w:fldChar w:fldCharType="begin">
                <w:ffData>
                  <w:name w:val=""/>
                  <w:enabled/>
                  <w:calcOnExit w:val="0"/>
                  <w:checkBox>
                    <w:size w:val="40"/>
                    <w:default w:val="0"/>
                  </w:checkBox>
                </w:ffData>
              </w:fldChar>
            </w:r>
            <w:r w:rsidRPr="00D82C5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82C59">
              <w:rPr>
                <w:rFonts w:asciiTheme="minorHAnsi" w:hAnsiTheme="minorHAnsi" w:cstheme="minorHAnsi"/>
              </w:rPr>
              <w:fldChar w:fldCharType="end"/>
            </w:r>
          </w:p>
        </w:tc>
        <w:tc>
          <w:tcPr>
            <w:tcW w:w="4571" w:type="pct"/>
          </w:tcPr>
          <w:p w14:paraId="3880C67C" w14:textId="1A99383E" w:rsidR="00D77742" w:rsidRPr="00D82C59" w:rsidRDefault="00846976" w:rsidP="000906F0">
            <w:pPr>
              <w:pStyle w:val="Report"/>
              <w:rPr>
                <w:rFonts w:asciiTheme="minorHAnsi" w:hAnsiTheme="minorHAnsi" w:cstheme="minorHAnsi"/>
                <w:b/>
                <w:bCs/>
              </w:rPr>
            </w:pPr>
            <w:r w:rsidRPr="00D82C59">
              <w:rPr>
                <w:rFonts w:asciiTheme="minorHAnsi" w:hAnsiTheme="minorHAnsi" w:cstheme="minorHAnsi"/>
                <w:b/>
                <w:bCs/>
              </w:rPr>
              <w:t>Analyseer</w:t>
            </w:r>
            <w:r w:rsidR="00DF2A87" w:rsidRPr="00D82C59">
              <w:rPr>
                <w:rFonts w:asciiTheme="minorHAnsi" w:hAnsiTheme="minorHAnsi" w:cstheme="minorHAnsi"/>
                <w:b/>
                <w:bCs/>
              </w:rPr>
              <w:t xml:space="preserve"> je onderzoeksgegevens.</w:t>
            </w:r>
            <w:r w:rsidR="00724831" w:rsidRPr="00D82C59">
              <w:rPr>
                <w:rFonts w:asciiTheme="minorHAnsi" w:hAnsiTheme="minorHAnsi" w:cstheme="minorHAnsi"/>
                <w:b/>
                <w:bCs/>
              </w:rPr>
              <w:t xml:space="preserve"> </w:t>
            </w:r>
          </w:p>
          <w:p w14:paraId="027C4079" w14:textId="77777777" w:rsidR="00C938AD" w:rsidRPr="00D82C59" w:rsidRDefault="00C938AD" w:rsidP="000906F0">
            <w:pPr>
              <w:pStyle w:val="Report"/>
              <w:rPr>
                <w:rFonts w:asciiTheme="minorHAnsi" w:hAnsiTheme="minorHAnsi" w:cstheme="minorHAnsi"/>
                <w:b/>
                <w:bCs/>
              </w:rPr>
            </w:pPr>
          </w:p>
          <w:p w14:paraId="5970941F" w14:textId="0DDC430F" w:rsidR="00F42AC2" w:rsidRPr="00D82C59" w:rsidRDefault="51FCDC8E" w:rsidP="1D36BBD6">
            <w:pPr>
              <w:pStyle w:val="Report"/>
              <w:rPr>
                <w:rFonts w:asciiTheme="minorHAnsi" w:hAnsiTheme="minorHAnsi" w:cstheme="minorHAnsi"/>
              </w:rPr>
            </w:pPr>
            <w:r w:rsidRPr="00D82C59">
              <w:rPr>
                <w:rFonts w:asciiTheme="minorHAnsi" w:hAnsiTheme="minorHAnsi" w:cstheme="minorHAnsi"/>
              </w:rPr>
              <w:t>Maak</w:t>
            </w:r>
            <w:r w:rsidR="01285824" w:rsidRPr="00D82C59">
              <w:rPr>
                <w:rFonts w:asciiTheme="minorHAnsi" w:hAnsiTheme="minorHAnsi" w:cstheme="minorHAnsi"/>
              </w:rPr>
              <w:t xml:space="preserve"> hiervoor gebruik van </w:t>
            </w:r>
            <w:r w:rsidR="176AA9F4" w:rsidRPr="00D82C59">
              <w:rPr>
                <w:rFonts w:asciiTheme="minorHAnsi" w:hAnsiTheme="minorHAnsi" w:cstheme="minorHAnsi"/>
              </w:rPr>
              <w:t xml:space="preserve">door de </w:t>
            </w:r>
            <w:hyperlink r:id="rId17" w:history="1">
              <w:r w:rsidR="176AA9F4" w:rsidRPr="00D82C59">
                <w:rPr>
                  <w:rStyle w:val="Hyperlink"/>
                  <w:rFonts w:asciiTheme="minorHAnsi" w:hAnsiTheme="minorHAnsi" w:cstheme="minorHAnsi"/>
                </w:rPr>
                <w:t>HAN goedgekeurde tools</w:t>
              </w:r>
            </w:hyperlink>
            <w:r w:rsidR="176AA9F4" w:rsidRPr="00D82C59">
              <w:rPr>
                <w:rFonts w:asciiTheme="minorHAnsi" w:hAnsiTheme="minorHAnsi" w:cstheme="minorHAnsi"/>
              </w:rPr>
              <w:t xml:space="preserve">, zoals </w:t>
            </w:r>
            <w:r w:rsidR="2CA84D1F" w:rsidRPr="00D82C59">
              <w:rPr>
                <w:rFonts w:asciiTheme="minorHAnsi" w:hAnsiTheme="minorHAnsi" w:cstheme="minorHAnsi"/>
              </w:rPr>
              <w:t>SPSS</w:t>
            </w:r>
            <w:r w:rsidR="7787F8DD" w:rsidRPr="00D82C59">
              <w:rPr>
                <w:rFonts w:asciiTheme="minorHAnsi" w:hAnsiTheme="minorHAnsi" w:cstheme="minorHAnsi"/>
              </w:rPr>
              <w:t xml:space="preserve"> </w:t>
            </w:r>
            <w:r w:rsidR="54BE8B1E" w:rsidRPr="00D82C59">
              <w:rPr>
                <w:rFonts w:asciiTheme="minorHAnsi" w:hAnsiTheme="minorHAnsi" w:cstheme="minorHAnsi"/>
              </w:rPr>
              <w:t xml:space="preserve">of </w:t>
            </w:r>
            <w:r w:rsidR="1C90F332" w:rsidRPr="00D82C59">
              <w:rPr>
                <w:rFonts w:asciiTheme="minorHAnsi" w:hAnsiTheme="minorHAnsi" w:cstheme="minorHAnsi"/>
              </w:rPr>
              <w:t xml:space="preserve">Atlas.ti of </w:t>
            </w:r>
            <w:r w:rsidR="79744DD6" w:rsidRPr="00D82C59">
              <w:rPr>
                <w:rFonts w:asciiTheme="minorHAnsi" w:hAnsiTheme="minorHAnsi" w:cstheme="minorHAnsi"/>
              </w:rPr>
              <w:t xml:space="preserve">van </w:t>
            </w:r>
            <w:r w:rsidR="37CB48A8" w:rsidRPr="00D82C59">
              <w:rPr>
                <w:rFonts w:asciiTheme="minorHAnsi" w:hAnsiTheme="minorHAnsi" w:cstheme="minorHAnsi"/>
              </w:rPr>
              <w:t xml:space="preserve">tools </w:t>
            </w:r>
            <w:r w:rsidR="1E2459CA" w:rsidRPr="00D82C59">
              <w:rPr>
                <w:rFonts w:asciiTheme="minorHAnsi" w:hAnsiTheme="minorHAnsi" w:cstheme="minorHAnsi"/>
              </w:rPr>
              <w:t>die zijn goedgekeurd door de instelling/</w:t>
            </w:r>
            <w:r w:rsidR="5DAA7FFE" w:rsidRPr="00D82C59">
              <w:rPr>
                <w:rFonts w:asciiTheme="minorHAnsi" w:hAnsiTheme="minorHAnsi" w:cstheme="minorHAnsi"/>
              </w:rPr>
              <w:t xml:space="preserve">het </w:t>
            </w:r>
            <w:r w:rsidR="1E2459CA" w:rsidRPr="00D82C59">
              <w:rPr>
                <w:rFonts w:asciiTheme="minorHAnsi" w:hAnsiTheme="minorHAnsi" w:cstheme="minorHAnsi"/>
              </w:rPr>
              <w:t>bedrijf waar je onderzoek doet</w:t>
            </w:r>
            <w:r w:rsidR="5C3A37EF" w:rsidRPr="00D82C59">
              <w:rPr>
                <w:rFonts w:asciiTheme="minorHAnsi" w:hAnsiTheme="minorHAnsi" w:cstheme="minorHAnsi"/>
              </w:rPr>
              <w:t>.</w:t>
            </w:r>
            <w:r w:rsidR="66411C0C" w:rsidRPr="00D82C59">
              <w:rPr>
                <w:rFonts w:asciiTheme="minorHAnsi" w:hAnsiTheme="minorHAnsi" w:cstheme="minorHAnsi"/>
              </w:rPr>
              <w:t xml:space="preserve"> </w:t>
            </w:r>
            <w:r w:rsidR="1B902676" w:rsidRPr="00D82C59">
              <w:rPr>
                <w:rFonts w:asciiTheme="minorHAnsi" w:hAnsiTheme="minorHAnsi" w:cstheme="minorHAnsi"/>
              </w:rPr>
              <w:t>Het gebruik van een</w:t>
            </w:r>
            <w:r w:rsidR="00913F5B" w:rsidRPr="00D82C59">
              <w:rPr>
                <w:rFonts w:asciiTheme="minorHAnsi" w:hAnsiTheme="minorHAnsi" w:cstheme="minorHAnsi"/>
              </w:rPr>
              <w:t xml:space="preserve"> veilige</w:t>
            </w:r>
            <w:r w:rsidR="1B902676" w:rsidRPr="00D82C59">
              <w:rPr>
                <w:rFonts w:asciiTheme="minorHAnsi" w:hAnsiTheme="minorHAnsi" w:cstheme="minorHAnsi"/>
              </w:rPr>
              <w:t xml:space="preserve"> tool is </w:t>
            </w:r>
            <w:r w:rsidR="2113D1F6" w:rsidRPr="00D82C59">
              <w:rPr>
                <w:rFonts w:asciiTheme="minorHAnsi" w:hAnsiTheme="minorHAnsi" w:cstheme="minorHAnsi"/>
              </w:rPr>
              <w:t xml:space="preserve">van belang voor </w:t>
            </w:r>
            <w:r w:rsidR="1B902676" w:rsidRPr="00D82C59">
              <w:rPr>
                <w:rFonts w:asciiTheme="minorHAnsi" w:hAnsiTheme="minorHAnsi" w:cstheme="minorHAnsi"/>
              </w:rPr>
              <w:t>de</w:t>
            </w:r>
            <w:r w:rsidR="00794D4C" w:rsidRPr="00D82C59">
              <w:rPr>
                <w:rFonts w:asciiTheme="minorHAnsi" w:hAnsiTheme="minorHAnsi" w:cstheme="minorHAnsi"/>
              </w:rPr>
              <w:t xml:space="preserve"> </w:t>
            </w:r>
            <w:r w:rsidR="00332646" w:rsidRPr="00D82C59">
              <w:rPr>
                <w:rFonts w:asciiTheme="minorHAnsi" w:hAnsiTheme="minorHAnsi" w:cstheme="minorHAnsi"/>
              </w:rPr>
              <w:t>veiligheid</w:t>
            </w:r>
            <w:r w:rsidR="00913F5B" w:rsidRPr="00D82C59">
              <w:rPr>
                <w:rFonts w:asciiTheme="minorHAnsi" w:hAnsiTheme="minorHAnsi" w:cstheme="minorHAnsi"/>
              </w:rPr>
              <w:t xml:space="preserve"> van de data</w:t>
            </w:r>
            <w:r w:rsidR="00FD7D92" w:rsidRPr="00D82C59">
              <w:rPr>
                <w:rFonts w:asciiTheme="minorHAnsi" w:hAnsiTheme="minorHAnsi" w:cstheme="minorHAnsi"/>
              </w:rPr>
              <w:t>.</w:t>
            </w:r>
            <w:r w:rsidR="00332646" w:rsidRPr="00D82C59">
              <w:rPr>
                <w:rFonts w:asciiTheme="minorHAnsi" w:hAnsiTheme="minorHAnsi" w:cstheme="minorHAnsi"/>
              </w:rPr>
              <w:t xml:space="preserve"> </w:t>
            </w:r>
            <w:r w:rsidR="00FD7D92" w:rsidRPr="00D82C59">
              <w:rPr>
                <w:rFonts w:asciiTheme="minorHAnsi" w:hAnsiTheme="minorHAnsi" w:cstheme="minorHAnsi"/>
              </w:rPr>
              <w:t>D</w:t>
            </w:r>
            <w:r w:rsidR="003E0C27" w:rsidRPr="00D82C59">
              <w:rPr>
                <w:rFonts w:asciiTheme="minorHAnsi" w:hAnsiTheme="minorHAnsi" w:cstheme="minorHAnsi"/>
              </w:rPr>
              <w:t xml:space="preserve">e keuze welke tool je inzet </w:t>
            </w:r>
            <w:r w:rsidR="003643A5" w:rsidRPr="00D82C59">
              <w:rPr>
                <w:rFonts w:asciiTheme="minorHAnsi" w:hAnsiTheme="minorHAnsi" w:cstheme="minorHAnsi"/>
              </w:rPr>
              <w:t xml:space="preserve">is van belang </w:t>
            </w:r>
            <w:r w:rsidR="003E0C27" w:rsidRPr="00D82C59">
              <w:rPr>
                <w:rFonts w:asciiTheme="minorHAnsi" w:hAnsiTheme="minorHAnsi" w:cstheme="minorHAnsi"/>
              </w:rPr>
              <w:t>voor de</w:t>
            </w:r>
            <w:r w:rsidR="1B902676" w:rsidRPr="00D82C59">
              <w:rPr>
                <w:rFonts w:asciiTheme="minorHAnsi" w:hAnsiTheme="minorHAnsi" w:cstheme="minorHAnsi"/>
              </w:rPr>
              <w:t xml:space="preserve"> transparantie en navolgbaarheid van je analyseproces.</w:t>
            </w:r>
            <w:r w:rsidR="00560B84" w:rsidRPr="00D82C59">
              <w:rPr>
                <w:rFonts w:asciiTheme="minorHAnsi" w:hAnsiTheme="minorHAnsi" w:cstheme="minorHAnsi"/>
              </w:rPr>
              <w:br/>
            </w:r>
          </w:p>
        </w:tc>
      </w:tr>
      <w:tr w:rsidR="00DF2A87" w:rsidRPr="00D82C59" w14:paraId="1E1A02E1" w14:textId="77777777" w:rsidTr="60C37B85">
        <w:trPr>
          <w:cantSplit/>
          <w:trHeight w:val="3397"/>
        </w:trPr>
        <w:tc>
          <w:tcPr>
            <w:tcW w:w="429" w:type="pct"/>
          </w:tcPr>
          <w:p w14:paraId="5BE584F8" w14:textId="7DE914F4" w:rsidR="00DF2A87" w:rsidRPr="00D82C59" w:rsidRDefault="5D674BB4" w:rsidP="7E95746D">
            <w:pPr>
              <w:pStyle w:val="Report"/>
              <w:rPr>
                <w:rFonts w:asciiTheme="minorHAnsi" w:hAnsiTheme="minorHAnsi" w:cstheme="minorHAnsi"/>
              </w:rPr>
            </w:pPr>
            <w:r w:rsidRPr="00D82C59">
              <w:rPr>
                <w:rFonts w:asciiTheme="minorHAnsi" w:hAnsiTheme="minorHAnsi" w:cstheme="minorHAnsi"/>
              </w:rPr>
              <w:lastRenderedPageBreak/>
              <w:t>1</w:t>
            </w:r>
            <w:r w:rsidR="00DA19CF" w:rsidRPr="00D82C59">
              <w:rPr>
                <w:rFonts w:asciiTheme="minorHAnsi" w:hAnsiTheme="minorHAnsi" w:cstheme="minorHAnsi"/>
              </w:rPr>
              <w:t>0</w:t>
            </w:r>
            <w:r w:rsidR="5A034D72" w:rsidRPr="00D82C59">
              <w:rPr>
                <w:rFonts w:asciiTheme="minorHAnsi" w:hAnsiTheme="minorHAnsi" w:cstheme="minorHAnsi"/>
              </w:rPr>
              <w:t>.</w:t>
            </w:r>
          </w:p>
          <w:p w14:paraId="4E3E337A" w14:textId="1613E00F" w:rsidR="00B94E41" w:rsidRPr="00D82C59" w:rsidRDefault="00B94E41" w:rsidP="000906F0">
            <w:pPr>
              <w:pStyle w:val="Report"/>
              <w:rPr>
                <w:rFonts w:asciiTheme="minorHAnsi" w:hAnsiTheme="minorHAnsi" w:cstheme="minorHAnsi"/>
              </w:rPr>
            </w:pPr>
            <w:r w:rsidRPr="00D82C59">
              <w:rPr>
                <w:rFonts w:asciiTheme="minorHAnsi" w:hAnsiTheme="minorHAnsi" w:cstheme="minorHAnsi"/>
              </w:rPr>
              <w:fldChar w:fldCharType="begin">
                <w:ffData>
                  <w:name w:val=""/>
                  <w:enabled/>
                  <w:calcOnExit w:val="0"/>
                  <w:checkBox>
                    <w:size w:val="40"/>
                    <w:default w:val="0"/>
                  </w:checkBox>
                </w:ffData>
              </w:fldChar>
            </w:r>
            <w:r w:rsidRPr="00D82C5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82C59">
              <w:rPr>
                <w:rFonts w:asciiTheme="minorHAnsi" w:hAnsiTheme="minorHAnsi" w:cstheme="minorHAnsi"/>
              </w:rPr>
              <w:fldChar w:fldCharType="end"/>
            </w:r>
          </w:p>
        </w:tc>
        <w:tc>
          <w:tcPr>
            <w:tcW w:w="4571" w:type="pct"/>
          </w:tcPr>
          <w:p w14:paraId="7A4D3A86" w14:textId="3518A05C" w:rsidR="00322883" w:rsidRPr="00D82C59" w:rsidRDefault="66813FDC" w:rsidP="6DDE7E08">
            <w:pPr>
              <w:pStyle w:val="Report"/>
              <w:rPr>
                <w:rFonts w:asciiTheme="minorHAnsi" w:hAnsiTheme="minorHAnsi" w:cstheme="minorHAnsi"/>
                <w:b/>
                <w:bCs/>
              </w:rPr>
            </w:pPr>
            <w:r w:rsidRPr="00D82C59">
              <w:rPr>
                <w:rFonts w:asciiTheme="minorHAnsi" w:hAnsiTheme="minorHAnsi" w:cstheme="minorHAnsi"/>
                <w:b/>
                <w:bCs/>
              </w:rPr>
              <w:t>Rapporteer je onderzoeks</w:t>
            </w:r>
            <w:r w:rsidR="56197234" w:rsidRPr="00D82C59">
              <w:rPr>
                <w:rFonts w:asciiTheme="minorHAnsi" w:hAnsiTheme="minorHAnsi" w:cstheme="minorHAnsi"/>
                <w:b/>
                <w:bCs/>
              </w:rPr>
              <w:t>resultaten</w:t>
            </w:r>
            <w:r w:rsidRPr="00D82C59">
              <w:rPr>
                <w:rFonts w:asciiTheme="minorHAnsi" w:hAnsiTheme="minorHAnsi" w:cstheme="minorHAnsi"/>
                <w:b/>
                <w:bCs/>
              </w:rPr>
              <w:t xml:space="preserve"> zoals afgesproken in de verkregen toestemming en besproken met je opdrachtgever (indien van toepassing). </w:t>
            </w:r>
          </w:p>
          <w:p w14:paraId="1566C399" w14:textId="0E0BE86A" w:rsidR="00F1666D" w:rsidRPr="00D82C59" w:rsidRDefault="00F1666D" w:rsidP="00F1666D">
            <w:pPr>
              <w:pStyle w:val="Report"/>
              <w:rPr>
                <w:rFonts w:asciiTheme="minorHAnsi" w:hAnsiTheme="minorHAnsi" w:cstheme="minorHAnsi"/>
                <w:i/>
              </w:rPr>
            </w:pPr>
            <w:r w:rsidRPr="00D82C59">
              <w:rPr>
                <w:rFonts w:asciiTheme="minorHAnsi" w:hAnsiTheme="minorHAnsi" w:cstheme="minorHAnsi"/>
              </w:rPr>
              <w:br/>
              <w:t xml:space="preserve">Rapporteer </w:t>
            </w:r>
            <w:r w:rsidRPr="00D82C59">
              <w:rPr>
                <w:rFonts w:asciiTheme="minorHAnsi" w:hAnsiTheme="minorHAnsi" w:cstheme="minorHAnsi"/>
                <w:u w:val="single"/>
              </w:rPr>
              <w:t>nooit</w:t>
            </w:r>
            <w:r w:rsidRPr="00D82C59">
              <w:rPr>
                <w:rFonts w:asciiTheme="minorHAnsi" w:hAnsiTheme="minorHAnsi" w:cstheme="minorHAnsi"/>
              </w:rPr>
              <w:t xml:space="preserve"> persoonsgegevens (gegevens die tot een onderzoeksdeelnemer te herleiden zijn</w:t>
            </w:r>
            <w:r w:rsidR="61742919" w:rsidRPr="00D82C59">
              <w:rPr>
                <w:rFonts w:asciiTheme="minorHAnsi" w:hAnsiTheme="minorHAnsi" w:cstheme="minorHAnsi"/>
              </w:rPr>
              <w:t>, zoals een naam</w:t>
            </w:r>
            <w:r w:rsidRPr="00D82C59">
              <w:rPr>
                <w:rFonts w:asciiTheme="minorHAnsi" w:hAnsiTheme="minorHAnsi" w:cstheme="minorHAnsi"/>
              </w:rPr>
              <w:t xml:space="preserve">), tenzij je hier uitdrukkelijk toestemming voor hebt gekregen van de onderzoeksdeelnemer of organisatie en dit noodzakelijk is </w:t>
            </w:r>
            <w:r w:rsidR="369310E7" w:rsidRPr="00D82C59">
              <w:rPr>
                <w:rFonts w:asciiTheme="minorHAnsi" w:hAnsiTheme="minorHAnsi" w:cstheme="minorHAnsi"/>
              </w:rPr>
              <w:t>voor het</w:t>
            </w:r>
            <w:r w:rsidR="00F42AC2" w:rsidRPr="00D82C59">
              <w:rPr>
                <w:rFonts w:asciiTheme="minorHAnsi" w:hAnsiTheme="minorHAnsi" w:cstheme="minorHAnsi"/>
              </w:rPr>
              <w:t xml:space="preserve"> </w:t>
            </w:r>
            <w:r w:rsidRPr="00D82C59">
              <w:rPr>
                <w:rFonts w:asciiTheme="minorHAnsi" w:hAnsiTheme="minorHAnsi" w:cstheme="minorHAnsi"/>
              </w:rPr>
              <w:t>onderzoek</w:t>
            </w:r>
            <w:r w:rsidRPr="00D82C59">
              <w:rPr>
                <w:rFonts w:asciiTheme="minorHAnsi" w:hAnsiTheme="minorHAnsi" w:cstheme="minorHAnsi"/>
                <w:i/>
              </w:rPr>
              <w:t>.</w:t>
            </w:r>
          </w:p>
          <w:p w14:paraId="226A8566" w14:textId="77777777" w:rsidR="00F1666D" w:rsidRPr="00D82C59" w:rsidRDefault="00F1666D" w:rsidP="00F1666D">
            <w:pPr>
              <w:pStyle w:val="Report"/>
              <w:rPr>
                <w:rFonts w:asciiTheme="minorHAnsi" w:hAnsiTheme="minorHAnsi" w:cstheme="minorHAnsi"/>
              </w:rPr>
            </w:pPr>
          </w:p>
          <w:p w14:paraId="0B56DAF1" w14:textId="4B69ADA1" w:rsidR="00E96CE0" w:rsidRPr="00D82C59" w:rsidRDefault="00F1666D" w:rsidP="00F01E52">
            <w:pPr>
              <w:pStyle w:val="Report"/>
              <w:rPr>
                <w:rFonts w:asciiTheme="minorHAnsi" w:hAnsiTheme="minorHAnsi" w:cstheme="minorHAnsi"/>
                <w:i/>
                <w:iCs/>
              </w:rPr>
            </w:pPr>
            <w:r w:rsidRPr="00D82C59">
              <w:rPr>
                <w:rFonts w:asciiTheme="minorHAnsi" w:hAnsiTheme="minorHAnsi" w:cstheme="minorHAnsi"/>
                <w:i/>
              </w:rPr>
              <w:t>Let op:</w:t>
            </w:r>
            <w:r w:rsidR="7BBB0B09" w:rsidRPr="00D82C59">
              <w:rPr>
                <w:rFonts w:asciiTheme="minorHAnsi" w:hAnsiTheme="minorHAnsi" w:cstheme="minorHAnsi"/>
                <w:i/>
                <w:iCs/>
              </w:rPr>
              <w:t xml:space="preserve"> </w:t>
            </w:r>
            <w:r w:rsidR="00BA2DFD" w:rsidRPr="00D82C59">
              <w:rPr>
                <w:rFonts w:asciiTheme="minorHAnsi" w:hAnsiTheme="minorHAnsi" w:cstheme="minorHAnsi"/>
                <w:i/>
                <w:iCs/>
              </w:rPr>
              <w:t>Voer nooit persoonsgegevens in generatieve AI, zoals ChatGPT en Copilot</w:t>
            </w:r>
            <w:r w:rsidR="00544E01" w:rsidRPr="00D82C59">
              <w:rPr>
                <w:rFonts w:asciiTheme="minorHAnsi" w:hAnsiTheme="minorHAnsi" w:cstheme="minorHAnsi"/>
                <w:i/>
                <w:iCs/>
              </w:rPr>
              <w:t xml:space="preserve"> in</w:t>
            </w:r>
            <w:r w:rsidR="00BA2DFD" w:rsidRPr="00D82C59">
              <w:rPr>
                <w:rFonts w:asciiTheme="minorHAnsi" w:hAnsiTheme="minorHAnsi" w:cstheme="minorHAnsi"/>
                <w:i/>
                <w:iCs/>
              </w:rPr>
              <w:t>.</w:t>
            </w:r>
            <w:r w:rsidR="00544E01" w:rsidRPr="00D82C59">
              <w:rPr>
                <w:rFonts w:asciiTheme="minorHAnsi" w:hAnsiTheme="minorHAnsi" w:cstheme="minorHAnsi"/>
                <w:i/>
                <w:iCs/>
              </w:rPr>
              <w:t xml:space="preserve"> </w:t>
            </w:r>
            <w:r w:rsidR="64595757" w:rsidRPr="00D82C59">
              <w:rPr>
                <w:rFonts w:asciiTheme="minorHAnsi" w:hAnsiTheme="minorHAnsi" w:cstheme="minorHAnsi"/>
                <w:i/>
                <w:iCs/>
              </w:rPr>
              <w:t xml:space="preserve">Bied je onderzoeksproducten (bijvoorbeeld je </w:t>
            </w:r>
            <w:r w:rsidR="15065621" w:rsidRPr="00D82C59">
              <w:rPr>
                <w:rFonts w:asciiTheme="minorHAnsi" w:hAnsiTheme="minorHAnsi" w:cstheme="minorHAnsi"/>
                <w:i/>
                <w:iCs/>
              </w:rPr>
              <w:t>rapportage/</w:t>
            </w:r>
            <w:r w:rsidR="64595757" w:rsidRPr="00D82C59">
              <w:rPr>
                <w:rFonts w:asciiTheme="minorHAnsi" w:hAnsiTheme="minorHAnsi" w:cstheme="minorHAnsi"/>
                <w:i/>
                <w:iCs/>
              </w:rPr>
              <w:t xml:space="preserve">verslag, </w:t>
            </w:r>
            <w:r w:rsidR="25B113C0" w:rsidRPr="00D82C59">
              <w:rPr>
                <w:rFonts w:asciiTheme="minorHAnsi" w:hAnsiTheme="minorHAnsi" w:cstheme="minorHAnsi"/>
                <w:i/>
                <w:iCs/>
              </w:rPr>
              <w:t>persoons- en/</w:t>
            </w:r>
            <w:r w:rsidR="64595757" w:rsidRPr="00D82C59">
              <w:rPr>
                <w:rFonts w:asciiTheme="minorHAnsi" w:hAnsiTheme="minorHAnsi" w:cstheme="minorHAnsi"/>
                <w:i/>
                <w:iCs/>
              </w:rPr>
              <w:t xml:space="preserve">of </w:t>
            </w:r>
            <w:r w:rsidR="38C8736F" w:rsidRPr="00D82C59">
              <w:rPr>
                <w:rFonts w:asciiTheme="minorHAnsi" w:hAnsiTheme="minorHAnsi" w:cstheme="minorHAnsi"/>
                <w:i/>
                <w:iCs/>
              </w:rPr>
              <w:t>onderzoeks</w:t>
            </w:r>
            <w:r w:rsidR="25D91044" w:rsidRPr="00D82C59">
              <w:rPr>
                <w:rFonts w:asciiTheme="minorHAnsi" w:hAnsiTheme="minorHAnsi" w:cstheme="minorHAnsi"/>
                <w:i/>
                <w:iCs/>
              </w:rPr>
              <w:t>gegevens</w:t>
            </w:r>
            <w:r w:rsidR="38C8736F" w:rsidRPr="00D82C59">
              <w:rPr>
                <w:rFonts w:asciiTheme="minorHAnsi" w:hAnsiTheme="minorHAnsi" w:cstheme="minorHAnsi"/>
                <w:i/>
                <w:iCs/>
              </w:rPr>
              <w:t xml:space="preserve"> of toestemmings</w:t>
            </w:r>
            <w:r w:rsidR="04064AF3" w:rsidRPr="00D82C59">
              <w:rPr>
                <w:rFonts w:asciiTheme="minorHAnsi" w:hAnsiTheme="minorHAnsi" w:cstheme="minorHAnsi"/>
                <w:i/>
                <w:iCs/>
              </w:rPr>
              <w:t>verklaringen</w:t>
            </w:r>
            <w:r w:rsidR="64595757" w:rsidRPr="00D82C59">
              <w:rPr>
                <w:rFonts w:asciiTheme="minorHAnsi" w:hAnsiTheme="minorHAnsi" w:cstheme="minorHAnsi"/>
                <w:i/>
                <w:iCs/>
              </w:rPr>
              <w:t xml:space="preserve">) </w:t>
            </w:r>
            <w:r w:rsidR="00F01E52" w:rsidRPr="00D82C59">
              <w:rPr>
                <w:rFonts w:asciiTheme="minorHAnsi" w:hAnsiTheme="minorHAnsi" w:cstheme="minorHAnsi"/>
                <w:i/>
                <w:iCs/>
              </w:rPr>
              <w:t xml:space="preserve">ook </w:t>
            </w:r>
            <w:r w:rsidR="64595757" w:rsidRPr="00D82C59">
              <w:rPr>
                <w:rFonts w:asciiTheme="minorHAnsi" w:hAnsiTheme="minorHAnsi" w:cstheme="minorHAnsi"/>
                <w:i/>
                <w:iCs/>
              </w:rPr>
              <w:t xml:space="preserve">nooit aan websites </w:t>
            </w:r>
            <w:r w:rsidR="0050334D" w:rsidRPr="00D82C59">
              <w:rPr>
                <w:rFonts w:asciiTheme="minorHAnsi" w:hAnsiTheme="minorHAnsi" w:cstheme="minorHAnsi"/>
                <w:i/>
                <w:iCs/>
              </w:rPr>
              <w:t xml:space="preserve">aan </w:t>
            </w:r>
            <w:r w:rsidR="64595757" w:rsidRPr="00D82C59">
              <w:rPr>
                <w:rFonts w:asciiTheme="minorHAnsi" w:hAnsiTheme="minorHAnsi" w:cstheme="minorHAnsi"/>
                <w:i/>
                <w:iCs/>
              </w:rPr>
              <w:t xml:space="preserve">die studiemateriaal verkopen, zoals </w:t>
            </w:r>
            <w:r w:rsidR="1ACF51B0" w:rsidRPr="00D82C59">
              <w:rPr>
                <w:rFonts w:asciiTheme="minorHAnsi" w:hAnsiTheme="minorHAnsi" w:cstheme="minorHAnsi"/>
                <w:i/>
                <w:iCs/>
              </w:rPr>
              <w:t>www.stuvia.com</w:t>
            </w:r>
            <w:r w:rsidR="64595757" w:rsidRPr="00D82C59">
              <w:rPr>
                <w:rFonts w:asciiTheme="minorHAnsi" w:hAnsiTheme="minorHAnsi" w:cstheme="minorHAnsi"/>
                <w:i/>
                <w:iCs/>
              </w:rPr>
              <w:t>. Je gebruikt deze onderzoeksproducten dan onrechtmatig en er bestaat het risico dat je hierbij vertrouwelijke gegevens lekt. Dit gaat in tegen de normen voor goed onderzoek en kan leiden tot een hoge boete.</w:t>
            </w:r>
            <w:r w:rsidR="00C80389" w:rsidRPr="00D82C59">
              <w:rPr>
                <w:rFonts w:asciiTheme="minorHAnsi" w:hAnsiTheme="minorHAnsi" w:cstheme="minorHAnsi"/>
                <w:i/>
                <w:iCs/>
              </w:rPr>
              <w:br/>
            </w:r>
          </w:p>
        </w:tc>
      </w:tr>
    </w:tbl>
    <w:p w14:paraId="75EC47FB" w14:textId="77777777" w:rsidR="00D82C59" w:rsidRDefault="00D82C59" w:rsidP="00201DFB">
      <w:pPr>
        <w:pStyle w:val="Kop1"/>
        <w:rPr>
          <w:rStyle w:val="Zwaar"/>
          <w:rFonts w:asciiTheme="minorHAnsi" w:hAnsiTheme="minorHAnsi" w:cstheme="minorHAnsi"/>
          <w:b/>
        </w:rPr>
      </w:pPr>
    </w:p>
    <w:p w14:paraId="0108E0B7" w14:textId="77777777" w:rsidR="00D82C59" w:rsidRPr="00D82C59" w:rsidRDefault="00D82C59" w:rsidP="00D82C59"/>
    <w:p w14:paraId="29E6E9AD" w14:textId="6C222B84" w:rsidR="00DF2A87" w:rsidRPr="007F24B7" w:rsidRDefault="00DF2A87" w:rsidP="00201DFB">
      <w:pPr>
        <w:pStyle w:val="Kop1"/>
        <w:rPr>
          <w:rFonts w:asciiTheme="minorHAnsi" w:hAnsiTheme="minorHAnsi" w:cstheme="minorHAnsi"/>
          <w:bCs/>
          <w:sz w:val="20"/>
        </w:rPr>
      </w:pPr>
      <w:bookmarkStart w:id="5" w:name="_Toc189652623"/>
      <w:r w:rsidRPr="00D82C59">
        <w:rPr>
          <w:rStyle w:val="Zwaar"/>
          <w:rFonts w:asciiTheme="minorHAnsi" w:hAnsiTheme="minorHAnsi" w:cstheme="minorHAnsi"/>
          <w:b/>
        </w:rPr>
        <w:t>Afronden van onderzoek</w:t>
      </w:r>
      <w:bookmarkEnd w:id="5"/>
      <w:r w:rsidR="00201DFB" w:rsidRPr="00D82C59">
        <w:rPr>
          <w:rStyle w:val="Zwaar"/>
          <w:rFonts w:asciiTheme="minorHAnsi" w:hAnsiTheme="minorHAnsi" w:cstheme="minorHAnsi"/>
          <w:b/>
        </w:rPr>
        <w:br/>
      </w:r>
    </w:p>
    <w:tbl>
      <w:tblPr>
        <w:tblW w:w="6491" w:type="pct"/>
        <w:tblInd w:w="-1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7997"/>
      </w:tblGrid>
      <w:tr w:rsidR="00DF2A87" w:rsidRPr="00D82C59" w14:paraId="65623C22" w14:textId="77777777" w:rsidTr="1D36BBD6">
        <w:trPr>
          <w:cantSplit/>
        </w:trPr>
        <w:tc>
          <w:tcPr>
            <w:tcW w:w="466" w:type="pct"/>
            <w:tcBorders>
              <w:bottom w:val="single" w:sz="4" w:space="0" w:color="auto"/>
            </w:tcBorders>
            <w:shd w:val="clear" w:color="auto" w:fill="CCFFFF"/>
          </w:tcPr>
          <w:p w14:paraId="1A9F60AD" w14:textId="77777777" w:rsidR="00DF2A87" w:rsidRPr="00D82C59" w:rsidRDefault="00DF2A87" w:rsidP="000906F0">
            <w:pPr>
              <w:pStyle w:val="Report"/>
              <w:rPr>
                <w:rFonts w:asciiTheme="minorHAnsi" w:hAnsiTheme="minorHAnsi" w:cstheme="minorHAnsi"/>
                <w:b/>
              </w:rPr>
            </w:pPr>
            <w:r w:rsidRPr="00D82C59">
              <w:rPr>
                <w:rFonts w:asciiTheme="minorHAnsi" w:hAnsiTheme="minorHAnsi" w:cstheme="minorHAnsi"/>
                <w:b/>
              </w:rPr>
              <w:t>Stap</w:t>
            </w:r>
          </w:p>
        </w:tc>
        <w:tc>
          <w:tcPr>
            <w:tcW w:w="4534" w:type="pct"/>
            <w:tcBorders>
              <w:bottom w:val="single" w:sz="4" w:space="0" w:color="auto"/>
            </w:tcBorders>
            <w:shd w:val="clear" w:color="auto" w:fill="CCFFFF"/>
          </w:tcPr>
          <w:p w14:paraId="6F4C839E" w14:textId="77777777" w:rsidR="00DF2A87" w:rsidRPr="00D82C59" w:rsidRDefault="00DF2A87" w:rsidP="000906F0">
            <w:pPr>
              <w:pStyle w:val="Report"/>
              <w:rPr>
                <w:rFonts w:asciiTheme="minorHAnsi" w:hAnsiTheme="minorHAnsi" w:cstheme="minorHAnsi"/>
                <w:b/>
              </w:rPr>
            </w:pPr>
            <w:r w:rsidRPr="00D82C59">
              <w:rPr>
                <w:rFonts w:asciiTheme="minorHAnsi" w:hAnsiTheme="minorHAnsi" w:cstheme="minorHAnsi"/>
                <w:b/>
              </w:rPr>
              <w:t>Handeling</w:t>
            </w:r>
          </w:p>
        </w:tc>
      </w:tr>
      <w:tr w:rsidR="00DF2A87" w:rsidRPr="00D82C59" w14:paraId="67FDB2FD" w14:textId="77777777" w:rsidTr="1D36BBD6">
        <w:trPr>
          <w:cantSplit/>
          <w:trHeight w:val="1488"/>
        </w:trPr>
        <w:tc>
          <w:tcPr>
            <w:tcW w:w="466" w:type="pct"/>
          </w:tcPr>
          <w:p w14:paraId="69BF2DF7" w14:textId="301199B9" w:rsidR="00DF2A87" w:rsidRPr="00D82C59" w:rsidRDefault="5D674BB4" w:rsidP="7E95746D">
            <w:pPr>
              <w:pStyle w:val="Report"/>
              <w:rPr>
                <w:rFonts w:asciiTheme="minorHAnsi" w:hAnsiTheme="minorHAnsi" w:cstheme="minorHAnsi"/>
              </w:rPr>
            </w:pPr>
            <w:r w:rsidRPr="00D82C59">
              <w:rPr>
                <w:rFonts w:asciiTheme="minorHAnsi" w:hAnsiTheme="minorHAnsi" w:cstheme="minorHAnsi"/>
              </w:rPr>
              <w:t>1</w:t>
            </w:r>
            <w:r w:rsidR="00DA19CF" w:rsidRPr="00D82C59">
              <w:rPr>
                <w:rFonts w:asciiTheme="minorHAnsi" w:hAnsiTheme="minorHAnsi" w:cstheme="minorHAnsi"/>
              </w:rPr>
              <w:t>1</w:t>
            </w:r>
            <w:r w:rsidR="2CAF2A6C" w:rsidRPr="00D82C59">
              <w:rPr>
                <w:rFonts w:asciiTheme="minorHAnsi" w:hAnsiTheme="minorHAnsi" w:cstheme="minorHAnsi"/>
              </w:rPr>
              <w:t>.</w:t>
            </w:r>
          </w:p>
          <w:p w14:paraId="04A9C863" w14:textId="6653488D" w:rsidR="00F946E3" w:rsidRPr="00D82C59" w:rsidRDefault="00F946E3" w:rsidP="000906F0">
            <w:pPr>
              <w:pStyle w:val="Report"/>
              <w:rPr>
                <w:rFonts w:asciiTheme="minorHAnsi" w:hAnsiTheme="minorHAnsi" w:cstheme="minorHAnsi"/>
              </w:rPr>
            </w:pPr>
            <w:r w:rsidRPr="00D82C59">
              <w:rPr>
                <w:rFonts w:asciiTheme="minorHAnsi" w:hAnsiTheme="minorHAnsi" w:cstheme="minorHAnsi"/>
              </w:rPr>
              <w:fldChar w:fldCharType="begin">
                <w:ffData>
                  <w:name w:val=""/>
                  <w:enabled/>
                  <w:calcOnExit w:val="0"/>
                  <w:checkBox>
                    <w:size w:val="40"/>
                    <w:default w:val="0"/>
                  </w:checkBox>
                </w:ffData>
              </w:fldChar>
            </w:r>
            <w:r w:rsidRPr="00D82C5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82C59">
              <w:rPr>
                <w:rFonts w:asciiTheme="minorHAnsi" w:hAnsiTheme="minorHAnsi" w:cstheme="minorHAnsi"/>
              </w:rPr>
              <w:fldChar w:fldCharType="end"/>
            </w:r>
          </w:p>
        </w:tc>
        <w:tc>
          <w:tcPr>
            <w:tcW w:w="4534" w:type="pct"/>
          </w:tcPr>
          <w:p w14:paraId="64291D9B" w14:textId="6419146A" w:rsidR="00653FF5" w:rsidRPr="00D82C59" w:rsidRDefault="18E6A20B" w:rsidP="00653FF5">
            <w:pPr>
              <w:pStyle w:val="Report"/>
              <w:spacing w:before="0" w:after="0"/>
              <w:rPr>
                <w:rFonts w:asciiTheme="minorHAnsi" w:hAnsiTheme="minorHAnsi" w:cstheme="minorHAnsi"/>
                <w:b/>
              </w:rPr>
            </w:pPr>
            <w:r w:rsidRPr="00D82C59">
              <w:rPr>
                <w:rFonts w:asciiTheme="minorHAnsi" w:hAnsiTheme="minorHAnsi" w:cstheme="minorHAnsi"/>
                <w:b/>
                <w:bCs/>
              </w:rPr>
              <w:t xml:space="preserve">Bewaar </w:t>
            </w:r>
            <w:r w:rsidR="594A468E" w:rsidRPr="00D82C59">
              <w:rPr>
                <w:rFonts w:asciiTheme="minorHAnsi" w:hAnsiTheme="minorHAnsi" w:cstheme="minorHAnsi"/>
                <w:b/>
                <w:bCs/>
              </w:rPr>
              <w:t>persoonsgegevens</w:t>
            </w:r>
            <w:r w:rsidR="00653FF5" w:rsidRPr="00D82C59">
              <w:rPr>
                <w:rFonts w:asciiTheme="minorHAnsi" w:hAnsiTheme="minorHAnsi" w:cstheme="minorHAnsi"/>
                <w:b/>
              </w:rPr>
              <w:t xml:space="preserve"> volgens de</w:t>
            </w:r>
            <w:r w:rsidR="00442FB2" w:rsidRPr="00D82C59">
              <w:rPr>
                <w:rFonts w:asciiTheme="minorHAnsi" w:hAnsiTheme="minorHAnsi" w:cstheme="minorHAnsi"/>
                <w:b/>
              </w:rPr>
              <w:t>ze</w:t>
            </w:r>
            <w:r w:rsidR="00653FF5" w:rsidRPr="00D82C59">
              <w:rPr>
                <w:rFonts w:asciiTheme="minorHAnsi" w:hAnsiTheme="minorHAnsi" w:cstheme="minorHAnsi"/>
                <w:b/>
              </w:rPr>
              <w:t xml:space="preserve"> richtlijn.</w:t>
            </w:r>
          </w:p>
          <w:p w14:paraId="1861BF65" w14:textId="77777777" w:rsidR="00653FF5" w:rsidRPr="00D82C59" w:rsidRDefault="00653FF5" w:rsidP="00653FF5">
            <w:pPr>
              <w:pStyle w:val="Report"/>
              <w:spacing w:before="0" w:after="0"/>
              <w:rPr>
                <w:rFonts w:asciiTheme="minorHAnsi" w:hAnsiTheme="minorHAnsi" w:cstheme="minorHAnsi"/>
                <w:b/>
                <w:bCs/>
              </w:rPr>
            </w:pPr>
          </w:p>
          <w:p w14:paraId="317EC94F" w14:textId="2E9D6EC0" w:rsidR="006E0D8E" w:rsidRPr="00D82C59" w:rsidRDefault="38F2343B" w:rsidP="004A4A37">
            <w:pPr>
              <w:pStyle w:val="Report"/>
              <w:spacing w:before="0" w:after="0"/>
              <w:rPr>
                <w:rFonts w:asciiTheme="minorHAnsi" w:hAnsiTheme="minorHAnsi" w:cstheme="minorHAnsi"/>
              </w:rPr>
            </w:pPr>
            <w:r w:rsidRPr="00D82C59">
              <w:rPr>
                <w:rFonts w:asciiTheme="minorHAnsi" w:hAnsiTheme="minorHAnsi" w:cstheme="minorHAnsi"/>
              </w:rPr>
              <w:t xml:space="preserve">Bewaar </w:t>
            </w:r>
            <w:r w:rsidR="545258A6" w:rsidRPr="00D82C59">
              <w:rPr>
                <w:rFonts w:asciiTheme="minorHAnsi" w:hAnsiTheme="minorHAnsi" w:cstheme="minorHAnsi"/>
              </w:rPr>
              <w:t>persoonsgegevens (</w:t>
            </w:r>
            <w:r w:rsidRPr="00D82C59">
              <w:rPr>
                <w:rFonts w:asciiTheme="minorHAnsi" w:hAnsiTheme="minorHAnsi" w:cstheme="minorHAnsi"/>
              </w:rPr>
              <w:t xml:space="preserve">gegevens die </w:t>
            </w:r>
            <w:r w:rsidR="5EF982ED" w:rsidRPr="00D82C59">
              <w:rPr>
                <w:rFonts w:asciiTheme="minorHAnsi" w:hAnsiTheme="minorHAnsi" w:cstheme="minorHAnsi"/>
              </w:rPr>
              <w:t>tot een onderzoeksdeelnemers</w:t>
            </w:r>
            <w:r w:rsidR="3E71EE27" w:rsidRPr="00D82C59">
              <w:rPr>
                <w:rFonts w:asciiTheme="minorHAnsi" w:hAnsiTheme="minorHAnsi" w:cstheme="minorHAnsi"/>
              </w:rPr>
              <w:t xml:space="preserve"> </w:t>
            </w:r>
            <w:r w:rsidRPr="00D82C59">
              <w:rPr>
                <w:rFonts w:asciiTheme="minorHAnsi" w:hAnsiTheme="minorHAnsi" w:cstheme="minorHAnsi"/>
              </w:rPr>
              <w:t xml:space="preserve">herleidbaar </w:t>
            </w:r>
            <w:r w:rsidR="27BC29C0" w:rsidRPr="00D82C59">
              <w:rPr>
                <w:rFonts w:asciiTheme="minorHAnsi" w:hAnsiTheme="minorHAnsi" w:cstheme="minorHAnsi"/>
              </w:rPr>
              <w:t>zijn zoals</w:t>
            </w:r>
            <w:r w:rsidRPr="00D82C59">
              <w:rPr>
                <w:rFonts w:asciiTheme="minorHAnsi" w:hAnsiTheme="minorHAnsi" w:cstheme="minorHAnsi"/>
              </w:rPr>
              <w:t xml:space="preserve"> </w:t>
            </w:r>
            <w:r w:rsidR="46ED8C0B" w:rsidRPr="00D82C59">
              <w:rPr>
                <w:rFonts w:asciiTheme="minorHAnsi" w:hAnsiTheme="minorHAnsi" w:cstheme="minorHAnsi"/>
              </w:rPr>
              <w:t xml:space="preserve">een </w:t>
            </w:r>
            <w:r w:rsidRPr="00D82C59">
              <w:rPr>
                <w:rFonts w:asciiTheme="minorHAnsi" w:hAnsiTheme="minorHAnsi" w:cstheme="minorHAnsi"/>
              </w:rPr>
              <w:t xml:space="preserve">naam en adres) </w:t>
            </w:r>
            <w:r w:rsidRPr="00D82C59">
              <w:rPr>
                <w:rFonts w:asciiTheme="minorHAnsi" w:hAnsiTheme="minorHAnsi" w:cstheme="minorHAnsi"/>
                <w:u w:val="single"/>
              </w:rPr>
              <w:t>niet langer dan voor het onderzoek noodzakelijk is</w:t>
            </w:r>
            <w:r w:rsidRPr="00D82C59">
              <w:rPr>
                <w:rFonts w:asciiTheme="minorHAnsi" w:hAnsiTheme="minorHAnsi" w:cstheme="minorHAnsi"/>
              </w:rPr>
              <w:t xml:space="preserve"> en </w:t>
            </w:r>
            <w:r w:rsidR="3E71EE27" w:rsidRPr="00D82C59">
              <w:rPr>
                <w:rFonts w:asciiTheme="minorHAnsi" w:hAnsiTheme="minorHAnsi" w:cstheme="minorHAnsi"/>
              </w:rPr>
              <w:t>waar</w:t>
            </w:r>
            <w:r w:rsidR="3D8D39B3" w:rsidRPr="00D82C59">
              <w:rPr>
                <w:rFonts w:asciiTheme="minorHAnsi" w:hAnsiTheme="minorHAnsi" w:cstheme="minorHAnsi"/>
              </w:rPr>
              <w:t>voor</w:t>
            </w:r>
            <w:r w:rsidR="3E71EE27" w:rsidRPr="00D82C59">
              <w:rPr>
                <w:rFonts w:asciiTheme="minorHAnsi" w:hAnsiTheme="minorHAnsi" w:cstheme="minorHAnsi"/>
              </w:rPr>
              <w:t xml:space="preserve"> de</w:t>
            </w:r>
            <w:r w:rsidR="3AC94DB4" w:rsidRPr="00D82C59">
              <w:rPr>
                <w:rFonts w:asciiTheme="minorHAnsi" w:hAnsiTheme="minorHAnsi" w:cstheme="minorHAnsi"/>
              </w:rPr>
              <w:t xml:space="preserve"> onderzoeksdeelnemer</w:t>
            </w:r>
            <w:r w:rsidRPr="00D82C59">
              <w:rPr>
                <w:rFonts w:asciiTheme="minorHAnsi" w:hAnsiTheme="minorHAnsi" w:cstheme="minorHAnsi"/>
              </w:rPr>
              <w:t xml:space="preserve"> </w:t>
            </w:r>
            <w:r w:rsidRPr="00D82C59">
              <w:rPr>
                <w:rFonts w:asciiTheme="minorHAnsi" w:hAnsiTheme="minorHAnsi" w:cstheme="minorHAnsi"/>
                <w:u w:val="single"/>
              </w:rPr>
              <w:t>toestemming</w:t>
            </w:r>
            <w:r w:rsidRPr="00D82C59">
              <w:rPr>
                <w:rFonts w:asciiTheme="minorHAnsi" w:hAnsiTheme="minorHAnsi" w:cstheme="minorHAnsi"/>
              </w:rPr>
              <w:t xml:space="preserve"> heeft gegeven. </w:t>
            </w:r>
            <w:r w:rsidR="00653FF5" w:rsidRPr="00D82C59">
              <w:rPr>
                <w:rFonts w:asciiTheme="minorHAnsi" w:hAnsiTheme="minorHAnsi" w:cstheme="minorHAnsi"/>
              </w:rPr>
              <w:t xml:space="preserve">Dit geldt ook voor </w:t>
            </w:r>
            <w:r w:rsidR="3BB8721C" w:rsidRPr="00D82C59">
              <w:rPr>
                <w:rFonts w:asciiTheme="minorHAnsi" w:hAnsiTheme="minorHAnsi" w:cstheme="minorHAnsi"/>
              </w:rPr>
              <w:t xml:space="preserve">een </w:t>
            </w:r>
            <w:r w:rsidR="00653FF5" w:rsidRPr="00D82C59">
              <w:rPr>
                <w:rFonts w:asciiTheme="minorHAnsi" w:hAnsiTheme="minorHAnsi" w:cstheme="minorHAnsi"/>
              </w:rPr>
              <w:t xml:space="preserve">geluids- </w:t>
            </w:r>
            <w:r w:rsidR="5AC03232" w:rsidRPr="00D82C59">
              <w:rPr>
                <w:rFonts w:asciiTheme="minorHAnsi" w:hAnsiTheme="minorHAnsi" w:cstheme="minorHAnsi"/>
              </w:rPr>
              <w:t xml:space="preserve">of </w:t>
            </w:r>
            <w:r w:rsidR="18E6A20B" w:rsidRPr="00D82C59">
              <w:rPr>
                <w:rFonts w:asciiTheme="minorHAnsi" w:hAnsiTheme="minorHAnsi" w:cstheme="minorHAnsi"/>
              </w:rPr>
              <w:t>beeld</w:t>
            </w:r>
            <w:r w:rsidR="2CA79127" w:rsidRPr="00D82C59">
              <w:rPr>
                <w:rFonts w:asciiTheme="minorHAnsi" w:hAnsiTheme="minorHAnsi" w:cstheme="minorHAnsi"/>
              </w:rPr>
              <w:t>opname</w:t>
            </w:r>
            <w:r w:rsidR="00653FF5" w:rsidRPr="00D82C59">
              <w:rPr>
                <w:rFonts w:asciiTheme="minorHAnsi" w:hAnsiTheme="minorHAnsi" w:cstheme="minorHAnsi"/>
              </w:rPr>
              <w:t xml:space="preserve"> waarbij een persoon kan worden geïdentificeerd. </w:t>
            </w:r>
            <w:r w:rsidR="008E43BD" w:rsidRPr="00D82C59">
              <w:rPr>
                <w:rFonts w:asciiTheme="minorHAnsi" w:hAnsiTheme="minorHAnsi" w:cstheme="minorHAnsi"/>
              </w:rPr>
              <w:br/>
            </w:r>
          </w:p>
        </w:tc>
      </w:tr>
      <w:tr w:rsidR="00F35A34" w:rsidRPr="00D82C59" w14:paraId="4A3C591F" w14:textId="77777777" w:rsidTr="1D36BBD6">
        <w:trPr>
          <w:cantSplit/>
          <w:trHeight w:val="2385"/>
        </w:trPr>
        <w:tc>
          <w:tcPr>
            <w:tcW w:w="466" w:type="pct"/>
          </w:tcPr>
          <w:p w14:paraId="20722B99" w14:textId="5D8192C7" w:rsidR="00D5670E" w:rsidRPr="00D82C59" w:rsidRDefault="15A13ACB" w:rsidP="7E95746D">
            <w:pPr>
              <w:pStyle w:val="Report"/>
              <w:rPr>
                <w:rFonts w:asciiTheme="minorHAnsi" w:hAnsiTheme="minorHAnsi" w:cstheme="minorHAnsi"/>
              </w:rPr>
            </w:pPr>
            <w:r w:rsidRPr="00D82C59">
              <w:rPr>
                <w:rFonts w:asciiTheme="minorHAnsi" w:hAnsiTheme="minorHAnsi" w:cstheme="minorHAnsi"/>
              </w:rPr>
              <w:t>1</w:t>
            </w:r>
            <w:r w:rsidR="00DA19CF" w:rsidRPr="00D82C59">
              <w:rPr>
                <w:rFonts w:asciiTheme="minorHAnsi" w:hAnsiTheme="minorHAnsi" w:cstheme="minorHAnsi"/>
              </w:rPr>
              <w:t>2</w:t>
            </w:r>
            <w:r w:rsidR="2CAF2A6C" w:rsidRPr="00D82C59">
              <w:rPr>
                <w:rFonts w:asciiTheme="minorHAnsi" w:hAnsiTheme="minorHAnsi" w:cstheme="minorHAnsi"/>
              </w:rPr>
              <w:t>.</w:t>
            </w:r>
          </w:p>
          <w:p w14:paraId="7A07925E" w14:textId="56FF4F44" w:rsidR="00F35A34" w:rsidRPr="00D82C59" w:rsidRDefault="00D5670E" w:rsidP="00D5670E">
            <w:pPr>
              <w:pStyle w:val="Report"/>
              <w:rPr>
                <w:rFonts w:asciiTheme="minorHAnsi" w:hAnsiTheme="minorHAnsi" w:cstheme="minorHAnsi"/>
              </w:rPr>
            </w:pPr>
            <w:r w:rsidRPr="00D82C59">
              <w:rPr>
                <w:rFonts w:asciiTheme="minorHAnsi" w:hAnsiTheme="minorHAnsi" w:cstheme="minorHAnsi"/>
              </w:rPr>
              <w:fldChar w:fldCharType="begin">
                <w:ffData>
                  <w:name w:val=""/>
                  <w:enabled/>
                  <w:calcOnExit w:val="0"/>
                  <w:checkBox>
                    <w:size w:val="40"/>
                    <w:default w:val="0"/>
                  </w:checkBox>
                </w:ffData>
              </w:fldChar>
            </w:r>
            <w:r w:rsidRPr="00D82C5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82C59">
              <w:rPr>
                <w:rFonts w:asciiTheme="minorHAnsi" w:hAnsiTheme="minorHAnsi" w:cstheme="minorHAnsi"/>
              </w:rPr>
              <w:fldChar w:fldCharType="end"/>
            </w:r>
          </w:p>
        </w:tc>
        <w:tc>
          <w:tcPr>
            <w:tcW w:w="4534" w:type="pct"/>
          </w:tcPr>
          <w:p w14:paraId="48F9A882" w14:textId="7DFEEDC5" w:rsidR="00D5670E" w:rsidRPr="00D82C59" w:rsidRDefault="3F5B1E37" w:rsidP="4FFABEEB">
            <w:pPr>
              <w:pStyle w:val="Report"/>
              <w:spacing w:before="0" w:after="0"/>
              <w:textAlignment w:val="baseline"/>
              <w:rPr>
                <w:rStyle w:val="normaltextrun"/>
                <w:rFonts w:asciiTheme="minorHAnsi" w:hAnsiTheme="minorHAnsi" w:cstheme="minorHAnsi"/>
              </w:rPr>
            </w:pPr>
            <w:r w:rsidRPr="00D82C59">
              <w:rPr>
                <w:rFonts w:asciiTheme="minorHAnsi" w:hAnsiTheme="minorHAnsi" w:cstheme="minorHAnsi"/>
                <w:b/>
                <w:bCs/>
              </w:rPr>
              <w:t>Bewaar de onderzoeksgegevens volgens de</w:t>
            </w:r>
            <w:r w:rsidR="13749D0C" w:rsidRPr="00D82C59">
              <w:rPr>
                <w:rFonts w:asciiTheme="minorHAnsi" w:hAnsiTheme="minorHAnsi" w:cstheme="minorHAnsi"/>
                <w:b/>
                <w:bCs/>
              </w:rPr>
              <w:t>ze</w:t>
            </w:r>
            <w:r w:rsidRPr="00D82C59">
              <w:rPr>
                <w:rFonts w:asciiTheme="minorHAnsi" w:hAnsiTheme="minorHAnsi" w:cstheme="minorHAnsi"/>
                <w:b/>
                <w:bCs/>
              </w:rPr>
              <w:t xml:space="preserve"> richtlijnen</w:t>
            </w:r>
            <w:r w:rsidRPr="00D82C59">
              <w:rPr>
                <w:rFonts w:asciiTheme="minorHAnsi" w:hAnsiTheme="minorHAnsi" w:cstheme="minorHAnsi"/>
              </w:rPr>
              <w:t>.</w:t>
            </w:r>
          </w:p>
          <w:p w14:paraId="253E550C" w14:textId="77777777" w:rsidR="00794CE9" w:rsidRPr="00D82C59" w:rsidRDefault="00794CE9" w:rsidP="00156C1D">
            <w:pPr>
              <w:pStyle w:val="Report"/>
              <w:spacing w:before="0" w:after="0"/>
              <w:textAlignment w:val="baseline"/>
              <w:rPr>
                <w:rStyle w:val="normaltextrun"/>
                <w:rFonts w:asciiTheme="minorHAnsi" w:hAnsiTheme="minorHAnsi" w:cstheme="minorHAnsi"/>
              </w:rPr>
            </w:pPr>
          </w:p>
          <w:p w14:paraId="0F8707A1" w14:textId="3AB084AF" w:rsidR="00033775" w:rsidRPr="00D82C59" w:rsidRDefault="05CDFB80" w:rsidP="4FFABEEB">
            <w:pPr>
              <w:pStyle w:val="paragraph"/>
              <w:spacing w:before="0" w:beforeAutospacing="0" w:after="0" w:afterAutospacing="0"/>
              <w:textAlignment w:val="baseline"/>
              <w:rPr>
                <w:rFonts w:asciiTheme="minorHAnsi" w:eastAsia="Calibri" w:hAnsiTheme="minorHAnsi" w:cstheme="minorHAnsi"/>
                <w:sz w:val="20"/>
                <w:szCs w:val="20"/>
              </w:rPr>
            </w:pPr>
            <w:r w:rsidRPr="00D82C59">
              <w:rPr>
                <w:rFonts w:asciiTheme="minorHAnsi" w:eastAsia="Calibri" w:hAnsiTheme="minorHAnsi" w:cstheme="minorHAnsi"/>
                <w:sz w:val="20"/>
                <w:szCs w:val="20"/>
              </w:rPr>
              <w:t xml:space="preserve">Als jouw onderzoek is </w:t>
            </w:r>
            <w:r w:rsidRPr="00D82C59">
              <w:rPr>
                <w:rFonts w:asciiTheme="minorHAnsi" w:eastAsia="Calibri" w:hAnsiTheme="minorHAnsi" w:cstheme="minorHAnsi"/>
                <w:sz w:val="20"/>
                <w:szCs w:val="20"/>
                <w:u w:val="single"/>
              </w:rPr>
              <w:t>afgerond en goedgekeurd</w:t>
            </w:r>
            <w:r w:rsidRPr="00D82C59">
              <w:rPr>
                <w:rFonts w:asciiTheme="minorHAnsi" w:eastAsia="Calibri" w:hAnsiTheme="minorHAnsi" w:cstheme="minorHAnsi"/>
                <w:b/>
                <w:bCs/>
                <w:sz w:val="20"/>
                <w:szCs w:val="20"/>
              </w:rPr>
              <w:t>,</w:t>
            </w:r>
            <w:r w:rsidRPr="00D82C59">
              <w:rPr>
                <w:rFonts w:asciiTheme="minorHAnsi" w:eastAsia="Calibri" w:hAnsiTheme="minorHAnsi" w:cstheme="minorHAnsi"/>
                <w:sz w:val="20"/>
                <w:szCs w:val="20"/>
              </w:rPr>
              <w:t xml:space="preserve"> </w:t>
            </w:r>
            <w:r w:rsidR="6999FEF0" w:rsidRPr="00D82C59">
              <w:rPr>
                <w:rFonts w:asciiTheme="minorHAnsi" w:eastAsia="Calibri" w:hAnsiTheme="minorHAnsi" w:cstheme="minorHAnsi"/>
                <w:sz w:val="20"/>
                <w:szCs w:val="20"/>
              </w:rPr>
              <w:t xml:space="preserve">behandel </w:t>
            </w:r>
            <w:r w:rsidRPr="00D82C59">
              <w:rPr>
                <w:rFonts w:asciiTheme="minorHAnsi" w:eastAsia="Calibri" w:hAnsiTheme="minorHAnsi" w:cstheme="minorHAnsi"/>
                <w:sz w:val="20"/>
                <w:szCs w:val="20"/>
              </w:rPr>
              <w:t xml:space="preserve">je </w:t>
            </w:r>
            <w:r w:rsidR="1A9E6B9D" w:rsidRPr="00D82C59">
              <w:rPr>
                <w:rFonts w:asciiTheme="minorHAnsi" w:eastAsia="Calibri" w:hAnsiTheme="minorHAnsi" w:cstheme="minorHAnsi"/>
                <w:sz w:val="20"/>
                <w:szCs w:val="20"/>
              </w:rPr>
              <w:t>d</w:t>
            </w:r>
            <w:r w:rsidR="3B3C75EE" w:rsidRPr="00D82C59">
              <w:rPr>
                <w:rFonts w:asciiTheme="minorHAnsi" w:eastAsia="Calibri" w:hAnsiTheme="minorHAnsi" w:cstheme="minorHAnsi"/>
                <w:sz w:val="20"/>
                <w:szCs w:val="20"/>
              </w:rPr>
              <w:t>e</w:t>
            </w:r>
            <w:r w:rsidRPr="00D82C59">
              <w:rPr>
                <w:rFonts w:asciiTheme="minorHAnsi" w:eastAsia="Calibri" w:hAnsiTheme="minorHAnsi" w:cstheme="minorHAnsi"/>
                <w:sz w:val="20"/>
                <w:szCs w:val="20"/>
              </w:rPr>
              <w:t xml:space="preserve"> onderzoeksgegevens </w:t>
            </w:r>
            <w:r w:rsidR="71F7FB23" w:rsidRPr="00D82C59">
              <w:rPr>
                <w:rFonts w:asciiTheme="minorHAnsi" w:eastAsia="Calibri" w:hAnsiTheme="minorHAnsi" w:cstheme="minorHAnsi"/>
                <w:sz w:val="20"/>
                <w:szCs w:val="20"/>
              </w:rPr>
              <w:t>conform</w:t>
            </w:r>
            <w:r w:rsidRPr="00D82C59">
              <w:rPr>
                <w:rFonts w:asciiTheme="minorHAnsi" w:eastAsia="Calibri" w:hAnsiTheme="minorHAnsi" w:cstheme="minorHAnsi"/>
                <w:sz w:val="20"/>
                <w:szCs w:val="20"/>
              </w:rPr>
              <w:t xml:space="preserve"> de afspraken die je </w:t>
            </w:r>
            <w:r w:rsidR="3330A1AE" w:rsidRPr="00D82C59">
              <w:rPr>
                <w:rFonts w:asciiTheme="minorHAnsi" w:eastAsia="Calibri" w:hAnsiTheme="minorHAnsi" w:cstheme="minorHAnsi"/>
                <w:sz w:val="20"/>
                <w:szCs w:val="20"/>
              </w:rPr>
              <w:t xml:space="preserve">hebt </w:t>
            </w:r>
            <w:r w:rsidRPr="00D82C59">
              <w:rPr>
                <w:rFonts w:asciiTheme="minorHAnsi" w:eastAsia="Calibri" w:hAnsiTheme="minorHAnsi" w:cstheme="minorHAnsi"/>
                <w:sz w:val="20"/>
                <w:szCs w:val="20"/>
              </w:rPr>
              <w:t xml:space="preserve">gemaakt met de opdrachtgever en/of </w:t>
            </w:r>
            <w:r w:rsidR="010BC2A3" w:rsidRPr="00D82C59">
              <w:rPr>
                <w:rFonts w:asciiTheme="minorHAnsi" w:eastAsia="Calibri" w:hAnsiTheme="minorHAnsi" w:cstheme="minorHAnsi"/>
                <w:sz w:val="20"/>
                <w:szCs w:val="20"/>
              </w:rPr>
              <w:t>je onderzoeks</w:t>
            </w:r>
            <w:r w:rsidR="3B3C75EE" w:rsidRPr="00D82C59">
              <w:rPr>
                <w:rFonts w:asciiTheme="minorHAnsi" w:eastAsia="Calibri" w:hAnsiTheme="minorHAnsi" w:cstheme="minorHAnsi"/>
                <w:sz w:val="20"/>
                <w:szCs w:val="20"/>
              </w:rPr>
              <w:t>begeleider.</w:t>
            </w:r>
            <w:r w:rsidRPr="00D82C59">
              <w:rPr>
                <w:rFonts w:asciiTheme="minorHAnsi" w:eastAsia="Calibri" w:hAnsiTheme="minorHAnsi" w:cstheme="minorHAnsi"/>
                <w:sz w:val="20"/>
                <w:szCs w:val="20"/>
              </w:rPr>
              <w:t xml:space="preserve"> </w:t>
            </w:r>
            <w:r w:rsidR="00F021E3" w:rsidRPr="00D82C59">
              <w:rPr>
                <w:rFonts w:asciiTheme="minorHAnsi" w:eastAsia="Calibri" w:hAnsiTheme="minorHAnsi" w:cstheme="minorHAnsi"/>
                <w:sz w:val="20"/>
                <w:szCs w:val="20"/>
              </w:rPr>
              <w:t xml:space="preserve">Je bent als student eigenaar van de onderzoeksgegevens (tenzij anders is afgesproken in een overeenkomst) en daarom ben je zelf verantwoordelijk om hier op een goede manier mee om te gaan. </w:t>
            </w:r>
            <w:r w:rsidRPr="00D82C59">
              <w:rPr>
                <w:rFonts w:asciiTheme="minorHAnsi" w:eastAsia="Calibri" w:hAnsiTheme="minorHAnsi" w:cstheme="minorHAnsi"/>
                <w:sz w:val="20"/>
                <w:szCs w:val="20"/>
              </w:rPr>
              <w:t xml:space="preserve">Draag de </w:t>
            </w:r>
            <w:r w:rsidR="28F77C27" w:rsidRPr="00D82C59">
              <w:rPr>
                <w:rFonts w:asciiTheme="minorHAnsi" w:eastAsia="Calibri" w:hAnsiTheme="minorHAnsi" w:cstheme="minorHAnsi"/>
                <w:sz w:val="20"/>
                <w:szCs w:val="20"/>
              </w:rPr>
              <w:t>onderzoeksgegevens over</w:t>
            </w:r>
            <w:r w:rsidRPr="00D82C59">
              <w:rPr>
                <w:rFonts w:asciiTheme="minorHAnsi" w:eastAsia="Calibri" w:hAnsiTheme="minorHAnsi" w:cstheme="minorHAnsi"/>
                <w:sz w:val="20"/>
                <w:szCs w:val="20"/>
              </w:rPr>
              <w:t xml:space="preserve">, </w:t>
            </w:r>
            <w:r w:rsidR="00451E4E" w:rsidRPr="00D82C59">
              <w:rPr>
                <w:rFonts w:asciiTheme="minorHAnsi" w:eastAsia="Calibri" w:hAnsiTheme="minorHAnsi" w:cstheme="minorHAnsi"/>
                <w:sz w:val="20"/>
                <w:szCs w:val="20"/>
              </w:rPr>
              <w:t>vernietig ze</w:t>
            </w:r>
            <w:r w:rsidRPr="00D82C59">
              <w:rPr>
                <w:rFonts w:asciiTheme="minorHAnsi" w:eastAsia="Calibri" w:hAnsiTheme="minorHAnsi" w:cstheme="minorHAnsi"/>
                <w:sz w:val="20"/>
                <w:szCs w:val="20"/>
              </w:rPr>
              <w:t xml:space="preserve"> of bewaar ze zelf op een veilige plek. Als je de data zelf wil</w:t>
            </w:r>
            <w:r w:rsidR="5B91DB80" w:rsidRPr="00D82C59">
              <w:rPr>
                <w:rFonts w:asciiTheme="minorHAnsi" w:eastAsia="Calibri" w:hAnsiTheme="minorHAnsi" w:cstheme="minorHAnsi"/>
                <w:sz w:val="20"/>
                <w:szCs w:val="20"/>
              </w:rPr>
              <w:t>t</w:t>
            </w:r>
            <w:r w:rsidRPr="00D82C59">
              <w:rPr>
                <w:rFonts w:asciiTheme="minorHAnsi" w:eastAsia="Calibri" w:hAnsiTheme="minorHAnsi" w:cstheme="minorHAnsi"/>
                <w:sz w:val="20"/>
                <w:szCs w:val="20"/>
              </w:rPr>
              <w:t xml:space="preserve"> bewaren, dan </w:t>
            </w:r>
            <w:r w:rsidR="05A24887" w:rsidRPr="00D82C59">
              <w:rPr>
                <w:rFonts w:asciiTheme="minorHAnsi" w:eastAsia="Calibri" w:hAnsiTheme="minorHAnsi" w:cstheme="minorHAnsi"/>
                <w:sz w:val="20"/>
                <w:szCs w:val="20"/>
              </w:rPr>
              <w:t xml:space="preserve">verzeker je </w:t>
            </w:r>
            <w:r w:rsidRPr="00D82C59">
              <w:rPr>
                <w:rFonts w:asciiTheme="minorHAnsi" w:eastAsia="Calibri" w:hAnsiTheme="minorHAnsi" w:cstheme="minorHAnsi"/>
                <w:sz w:val="20"/>
                <w:szCs w:val="20"/>
              </w:rPr>
              <w:t xml:space="preserve">je dat deze géén gegevens meer bevatten </w:t>
            </w:r>
            <w:r w:rsidR="4E8E3BE0" w:rsidRPr="00D82C59">
              <w:rPr>
                <w:rFonts w:asciiTheme="minorHAnsi" w:eastAsia="Calibri" w:hAnsiTheme="minorHAnsi" w:cstheme="minorHAnsi"/>
                <w:sz w:val="20"/>
                <w:szCs w:val="20"/>
              </w:rPr>
              <w:t xml:space="preserve">die herleidbaar zijn tot </w:t>
            </w:r>
            <w:r w:rsidRPr="00D82C59">
              <w:rPr>
                <w:rFonts w:asciiTheme="minorHAnsi" w:eastAsia="Calibri" w:hAnsiTheme="minorHAnsi" w:cstheme="minorHAnsi"/>
                <w:sz w:val="20"/>
                <w:szCs w:val="20"/>
              </w:rPr>
              <w:t>personen die aan jouw onderzoek hebben meegedaan, zoals naam</w:t>
            </w:r>
            <w:r w:rsidR="30522141" w:rsidRPr="00D82C59">
              <w:rPr>
                <w:rFonts w:asciiTheme="minorHAnsi" w:eastAsia="Calibri" w:hAnsiTheme="minorHAnsi" w:cstheme="minorHAnsi"/>
                <w:sz w:val="20"/>
                <w:szCs w:val="20"/>
              </w:rPr>
              <w:t xml:space="preserve"> en</w:t>
            </w:r>
            <w:r w:rsidRPr="00D82C59">
              <w:rPr>
                <w:rFonts w:asciiTheme="minorHAnsi" w:eastAsia="Calibri" w:hAnsiTheme="minorHAnsi" w:cstheme="minorHAnsi"/>
                <w:sz w:val="20"/>
                <w:szCs w:val="20"/>
              </w:rPr>
              <w:t xml:space="preserve"> adres (zie stap 1</w:t>
            </w:r>
            <w:r w:rsidR="00126D71" w:rsidRPr="00D82C59">
              <w:rPr>
                <w:rFonts w:asciiTheme="minorHAnsi" w:eastAsia="Calibri" w:hAnsiTheme="minorHAnsi" w:cstheme="minorHAnsi"/>
                <w:sz w:val="20"/>
                <w:szCs w:val="20"/>
              </w:rPr>
              <w:t>1</w:t>
            </w:r>
            <w:r w:rsidRPr="00D82C59">
              <w:rPr>
                <w:rFonts w:asciiTheme="minorHAnsi" w:eastAsia="Calibri" w:hAnsiTheme="minorHAnsi" w:cstheme="minorHAnsi"/>
                <w:sz w:val="20"/>
                <w:szCs w:val="20"/>
              </w:rPr>
              <w:t xml:space="preserve">). Met het formulier in </w:t>
            </w:r>
            <w:hyperlink w:anchor="_Bijlage_5:_Formulier">
              <w:r w:rsidR="3B3C75EE" w:rsidRPr="00D82C59">
                <w:rPr>
                  <w:rStyle w:val="Hyperlink"/>
                  <w:rFonts w:asciiTheme="minorHAnsi" w:eastAsia="Calibri" w:hAnsiTheme="minorHAnsi" w:cstheme="minorHAnsi"/>
                  <w:sz w:val="20"/>
                  <w:szCs w:val="20"/>
                </w:rPr>
                <w:t xml:space="preserve">Bijlage </w:t>
              </w:r>
              <w:r w:rsidR="2AD213AC" w:rsidRPr="00D82C59">
                <w:rPr>
                  <w:rStyle w:val="Hyperlink"/>
                  <w:rFonts w:asciiTheme="minorHAnsi" w:eastAsia="Calibri" w:hAnsiTheme="minorHAnsi" w:cstheme="minorHAnsi"/>
                  <w:sz w:val="20"/>
                  <w:szCs w:val="20"/>
                </w:rPr>
                <w:t>5</w:t>
              </w:r>
            </w:hyperlink>
            <w:r w:rsidRPr="00D82C59">
              <w:rPr>
                <w:rFonts w:asciiTheme="minorHAnsi" w:eastAsia="Calibri" w:hAnsiTheme="minorHAnsi" w:cstheme="minorHAnsi"/>
                <w:sz w:val="20"/>
                <w:szCs w:val="20"/>
              </w:rPr>
              <w:t xml:space="preserve"> </w:t>
            </w:r>
            <w:r w:rsidR="1E7C5BDC" w:rsidRPr="00D82C59">
              <w:rPr>
                <w:rFonts w:asciiTheme="minorHAnsi" w:eastAsia="Calibri" w:hAnsiTheme="minorHAnsi" w:cstheme="minorHAnsi"/>
                <w:sz w:val="20"/>
                <w:szCs w:val="20"/>
              </w:rPr>
              <w:t xml:space="preserve">geef </w:t>
            </w:r>
            <w:r w:rsidRPr="00D82C59">
              <w:rPr>
                <w:rFonts w:asciiTheme="minorHAnsi" w:eastAsia="Calibri" w:hAnsiTheme="minorHAnsi" w:cstheme="minorHAnsi"/>
                <w:sz w:val="20"/>
                <w:szCs w:val="20"/>
              </w:rPr>
              <w:t xml:space="preserve">je na afronding van jouw onderzoek </w:t>
            </w:r>
            <w:r w:rsidR="6D93BE17" w:rsidRPr="00D82C59">
              <w:rPr>
                <w:rFonts w:asciiTheme="minorHAnsi" w:eastAsia="Calibri" w:hAnsiTheme="minorHAnsi" w:cstheme="minorHAnsi"/>
                <w:sz w:val="20"/>
                <w:szCs w:val="20"/>
              </w:rPr>
              <w:t xml:space="preserve">bij </w:t>
            </w:r>
            <w:r w:rsidR="3B3C75EE" w:rsidRPr="00D82C59">
              <w:rPr>
                <w:rFonts w:asciiTheme="minorHAnsi" w:eastAsia="Calibri" w:hAnsiTheme="minorHAnsi" w:cstheme="minorHAnsi"/>
                <w:sz w:val="20"/>
                <w:szCs w:val="20"/>
              </w:rPr>
              <w:t xml:space="preserve">je </w:t>
            </w:r>
            <w:r w:rsidR="62924423" w:rsidRPr="00D82C59">
              <w:rPr>
                <w:rFonts w:asciiTheme="minorHAnsi" w:eastAsia="Calibri" w:hAnsiTheme="minorHAnsi" w:cstheme="minorHAnsi"/>
                <w:sz w:val="20"/>
                <w:szCs w:val="20"/>
              </w:rPr>
              <w:t>onderzoeks</w:t>
            </w:r>
            <w:r w:rsidR="3B3C75EE" w:rsidRPr="00D82C59">
              <w:rPr>
                <w:rFonts w:asciiTheme="minorHAnsi" w:eastAsia="Calibri" w:hAnsiTheme="minorHAnsi" w:cstheme="minorHAnsi"/>
                <w:sz w:val="20"/>
                <w:szCs w:val="20"/>
              </w:rPr>
              <w:t xml:space="preserve">begeleider </w:t>
            </w:r>
            <w:r w:rsidR="33CDC0A6" w:rsidRPr="00D82C59">
              <w:rPr>
                <w:rFonts w:asciiTheme="minorHAnsi" w:eastAsia="Calibri" w:hAnsiTheme="minorHAnsi" w:cstheme="minorHAnsi"/>
                <w:sz w:val="20"/>
                <w:szCs w:val="20"/>
              </w:rPr>
              <w:t>aan</w:t>
            </w:r>
            <w:r w:rsidRPr="00D82C59">
              <w:rPr>
                <w:rFonts w:asciiTheme="minorHAnsi" w:eastAsia="Calibri" w:hAnsiTheme="minorHAnsi" w:cstheme="minorHAnsi"/>
                <w:sz w:val="20"/>
                <w:szCs w:val="20"/>
              </w:rPr>
              <w:t xml:space="preserve"> wat je met de </w:t>
            </w:r>
            <w:r w:rsidR="3B3C75EE" w:rsidRPr="00D82C59">
              <w:rPr>
                <w:rFonts w:asciiTheme="minorHAnsi" w:eastAsia="Calibri" w:hAnsiTheme="minorHAnsi" w:cstheme="minorHAnsi"/>
                <w:sz w:val="20"/>
                <w:szCs w:val="20"/>
              </w:rPr>
              <w:t>onderzoeks</w:t>
            </w:r>
            <w:r w:rsidR="7A9CC5FA" w:rsidRPr="00D82C59">
              <w:rPr>
                <w:rFonts w:asciiTheme="minorHAnsi" w:eastAsia="Calibri" w:hAnsiTheme="minorHAnsi" w:cstheme="minorHAnsi"/>
                <w:sz w:val="20"/>
                <w:szCs w:val="20"/>
              </w:rPr>
              <w:t>gegevens</w:t>
            </w:r>
            <w:r w:rsidRPr="00D82C59">
              <w:rPr>
                <w:rFonts w:asciiTheme="minorHAnsi" w:eastAsia="Calibri" w:hAnsiTheme="minorHAnsi" w:cstheme="minorHAnsi"/>
                <w:sz w:val="20"/>
                <w:szCs w:val="20"/>
              </w:rPr>
              <w:t xml:space="preserve"> hebt gedaan. Bespreek met je </w:t>
            </w:r>
            <w:r w:rsidR="3CDE2A6C" w:rsidRPr="00D82C59">
              <w:rPr>
                <w:rFonts w:asciiTheme="minorHAnsi" w:eastAsia="Calibri" w:hAnsiTheme="minorHAnsi" w:cstheme="minorHAnsi"/>
                <w:sz w:val="20"/>
                <w:szCs w:val="20"/>
              </w:rPr>
              <w:t>onderzoeks</w:t>
            </w:r>
            <w:r w:rsidR="3B3C75EE" w:rsidRPr="00D82C59">
              <w:rPr>
                <w:rFonts w:asciiTheme="minorHAnsi" w:eastAsia="Calibri" w:hAnsiTheme="minorHAnsi" w:cstheme="minorHAnsi"/>
                <w:sz w:val="20"/>
                <w:szCs w:val="20"/>
              </w:rPr>
              <w:t xml:space="preserve">begeleider </w:t>
            </w:r>
            <w:r w:rsidR="2B554FE6" w:rsidRPr="00D82C59">
              <w:rPr>
                <w:rFonts w:asciiTheme="minorHAnsi" w:eastAsia="Calibri" w:hAnsiTheme="minorHAnsi" w:cstheme="minorHAnsi"/>
                <w:sz w:val="20"/>
                <w:szCs w:val="20"/>
              </w:rPr>
              <w:t>waar</w:t>
            </w:r>
            <w:r w:rsidRPr="00D82C59">
              <w:rPr>
                <w:rFonts w:asciiTheme="minorHAnsi" w:eastAsia="Calibri" w:hAnsiTheme="minorHAnsi" w:cstheme="minorHAnsi"/>
                <w:sz w:val="20"/>
                <w:szCs w:val="20"/>
              </w:rPr>
              <w:t xml:space="preserve"> dit formulier moet worden bewaard.</w:t>
            </w:r>
            <w:r w:rsidR="008E43BD" w:rsidRPr="00D82C59">
              <w:rPr>
                <w:rFonts w:asciiTheme="minorHAnsi" w:eastAsia="Calibri" w:hAnsiTheme="minorHAnsi" w:cstheme="minorHAnsi"/>
                <w:sz w:val="20"/>
                <w:szCs w:val="20"/>
              </w:rPr>
              <w:br/>
            </w:r>
          </w:p>
        </w:tc>
      </w:tr>
    </w:tbl>
    <w:p w14:paraId="60294E8F" w14:textId="25924457" w:rsidR="000371D1" w:rsidRPr="00D82C59" w:rsidRDefault="00F103F9">
      <w:pPr>
        <w:spacing w:before="0" w:after="160" w:line="259" w:lineRule="auto"/>
        <w:rPr>
          <w:rFonts w:asciiTheme="minorHAnsi" w:eastAsia="Times New Roman" w:hAnsiTheme="minorHAnsi" w:cstheme="minorHAnsi"/>
          <w:lang w:eastAsia="nl-NL"/>
        </w:rPr>
      </w:pPr>
      <w:bookmarkStart w:id="6" w:name="_Bijlage_1:_Verklaring"/>
      <w:bookmarkEnd w:id="6"/>
      <w:r w:rsidRPr="00D82C59">
        <w:rPr>
          <w:rFonts w:asciiTheme="minorHAnsi" w:hAnsiTheme="minorHAnsi" w:cstheme="minorHAnsi"/>
        </w:rPr>
        <w:br w:type="page"/>
      </w:r>
    </w:p>
    <w:p w14:paraId="0F077885" w14:textId="73F4A9FD" w:rsidR="000371D1" w:rsidRPr="00D82C59" w:rsidRDefault="000371D1" w:rsidP="000371D1">
      <w:pPr>
        <w:pStyle w:val="Kop1"/>
        <w:spacing w:line="240" w:lineRule="auto"/>
        <w:rPr>
          <w:rFonts w:asciiTheme="minorHAnsi" w:hAnsiTheme="minorHAnsi" w:cstheme="minorHAnsi"/>
        </w:rPr>
      </w:pPr>
      <w:bookmarkStart w:id="7" w:name="_Bijlage_1:_Nederlandse"/>
      <w:bookmarkStart w:id="8" w:name="_Toc103783469"/>
      <w:bookmarkStart w:id="9" w:name="_Toc171594140"/>
      <w:bookmarkStart w:id="10" w:name="_Toc189652624"/>
      <w:bookmarkEnd w:id="7"/>
      <w:r w:rsidRPr="00D82C59">
        <w:rPr>
          <w:rFonts w:asciiTheme="minorHAnsi" w:hAnsiTheme="minorHAnsi" w:cstheme="minorHAnsi"/>
        </w:rPr>
        <w:lastRenderedPageBreak/>
        <w:t xml:space="preserve">Bijlage </w:t>
      </w:r>
      <w:r w:rsidR="00552E08" w:rsidRPr="00D82C59">
        <w:rPr>
          <w:rFonts w:asciiTheme="minorHAnsi" w:hAnsiTheme="minorHAnsi" w:cstheme="minorHAnsi"/>
        </w:rPr>
        <w:t>1</w:t>
      </w:r>
      <w:r w:rsidRPr="00D82C59">
        <w:rPr>
          <w:rFonts w:asciiTheme="minorHAnsi" w:hAnsiTheme="minorHAnsi" w:cstheme="minorHAnsi"/>
        </w:rPr>
        <w:t>: Nederlandse gedragscode wetenschappelijke integriteit</w:t>
      </w:r>
      <w:bookmarkEnd w:id="8"/>
      <w:bookmarkEnd w:id="9"/>
      <w:bookmarkEnd w:id="10"/>
    </w:p>
    <w:p w14:paraId="2CA74BC7" w14:textId="77777777" w:rsidR="000371D1" w:rsidRPr="00D82C59" w:rsidRDefault="000371D1" w:rsidP="000371D1">
      <w:pPr>
        <w:spacing w:line="240" w:lineRule="auto"/>
        <w:ind w:left="-1985"/>
        <w:rPr>
          <w:rFonts w:asciiTheme="minorHAnsi" w:hAnsiTheme="minorHAnsi" w:cstheme="minorHAnsi"/>
          <w:b/>
        </w:rPr>
      </w:pPr>
    </w:p>
    <w:p w14:paraId="2912D362" w14:textId="77777777" w:rsidR="000371D1" w:rsidRPr="00D82C59" w:rsidRDefault="000371D1" w:rsidP="000371D1">
      <w:pPr>
        <w:spacing w:line="240" w:lineRule="auto"/>
        <w:ind w:left="-1985"/>
        <w:rPr>
          <w:rFonts w:asciiTheme="minorHAnsi" w:hAnsiTheme="minorHAnsi" w:cstheme="minorHAnsi"/>
          <w:b/>
        </w:rPr>
      </w:pPr>
      <w:r w:rsidRPr="00D82C59">
        <w:rPr>
          <w:rFonts w:asciiTheme="minorHAnsi" w:hAnsiTheme="minorHAnsi" w:cstheme="minorHAnsi"/>
          <w:b/>
        </w:rPr>
        <w:t xml:space="preserve">De Vereniging Hogescholen heeft in 2018 de zogeheten ‘Nederlandse gedragscode wetenschappelijke integriteit’ ondertekend. Dit betekent dat hogescholen naast universiteiten aan deze code zijn gebonden. Deze gedragscode vervangt de ‘Gedragscode praktijkgericht onderzoek in het hbo (2010)’ en bevat duidelijke normen die onderzoekers kunnen toepassen in de dagelijkse onderzoekspraktijk. </w:t>
      </w:r>
      <w:r w:rsidRPr="00D82C59">
        <w:rPr>
          <w:rFonts w:asciiTheme="minorHAnsi" w:hAnsiTheme="minorHAnsi" w:cstheme="minorHAnsi"/>
          <w:b/>
        </w:rPr>
        <w:br/>
        <w:t>De code beschrijft de volgende vijf principes van verantwoord onderzoeksgedrag waar onderzoekers op hogescholen zich aan moeten houden:</w:t>
      </w:r>
    </w:p>
    <w:p w14:paraId="52441205" w14:textId="77777777" w:rsidR="000371D1" w:rsidRPr="00D82C59" w:rsidRDefault="000371D1" w:rsidP="000371D1">
      <w:pPr>
        <w:spacing w:line="240" w:lineRule="auto"/>
        <w:ind w:left="-1985"/>
        <w:rPr>
          <w:rFonts w:asciiTheme="minorHAnsi" w:hAnsiTheme="minorHAnsi" w:cstheme="minorHAnsi"/>
        </w:rPr>
      </w:pPr>
    </w:p>
    <w:p w14:paraId="1874253B" w14:textId="479A4204" w:rsidR="000371D1" w:rsidRPr="00D82C59" w:rsidRDefault="000371D1" w:rsidP="000371D1">
      <w:pPr>
        <w:spacing w:line="240" w:lineRule="auto"/>
        <w:ind w:left="-1985"/>
        <w:rPr>
          <w:rFonts w:asciiTheme="minorHAnsi" w:hAnsiTheme="minorHAnsi" w:cstheme="minorHAnsi"/>
          <w:b/>
          <w:bCs/>
          <w:i/>
          <w:iCs/>
        </w:rPr>
      </w:pPr>
      <w:r w:rsidRPr="00D82C59">
        <w:rPr>
          <w:rFonts w:asciiTheme="minorHAnsi" w:hAnsiTheme="minorHAnsi" w:cstheme="minorHAnsi"/>
          <w:b/>
          <w:bCs/>
          <w:i/>
          <w:iCs/>
        </w:rPr>
        <w:t>1. Eerlijkheid</w:t>
      </w:r>
    </w:p>
    <w:p w14:paraId="3AC512FD" w14:textId="77777777" w:rsidR="000371D1" w:rsidRPr="00D82C59" w:rsidRDefault="000371D1" w:rsidP="000371D1">
      <w:pPr>
        <w:spacing w:line="240" w:lineRule="auto"/>
        <w:ind w:left="-1985"/>
        <w:rPr>
          <w:rFonts w:asciiTheme="minorHAnsi" w:hAnsiTheme="minorHAnsi" w:cstheme="minorHAnsi"/>
          <w:i/>
          <w:iCs/>
        </w:rPr>
      </w:pPr>
      <w:r w:rsidRPr="00D82C59">
        <w:rPr>
          <w:rFonts w:asciiTheme="minorHAnsi" w:hAnsiTheme="minorHAnsi" w:cstheme="minorHAnsi"/>
          <w:i/>
          <w:iCs/>
        </w:rPr>
        <w:t>Eerlijkheid houdt onder andere in dat men geen ongefundeerde claims doet, dat men over het onderzoeksproces correct rapporteert, dat men data of bronnen niet verzint of vervalst, dat men alternatieve visies en tegenargumenten serieus neemt, dat men open is over onzekerheidsmarges, en dat men resultaten niet gunstiger dan wel ongunstiger voorstelt dan ze zijn.</w:t>
      </w:r>
    </w:p>
    <w:p w14:paraId="3576437C" w14:textId="77777777" w:rsidR="000371D1" w:rsidRPr="00D82C59" w:rsidRDefault="000371D1" w:rsidP="000371D1">
      <w:pPr>
        <w:spacing w:line="240" w:lineRule="auto"/>
        <w:ind w:left="-1985"/>
        <w:rPr>
          <w:rFonts w:asciiTheme="minorHAnsi" w:hAnsiTheme="minorHAnsi" w:cstheme="minorHAnsi"/>
          <w:b/>
          <w:i/>
          <w:iCs/>
        </w:rPr>
      </w:pPr>
      <w:r w:rsidRPr="00D82C59">
        <w:rPr>
          <w:rFonts w:asciiTheme="minorHAnsi" w:hAnsiTheme="minorHAnsi" w:cstheme="minorHAnsi"/>
          <w:b/>
          <w:i/>
          <w:iCs/>
        </w:rPr>
        <w:t>2. Zorgvuldigheid</w:t>
      </w:r>
    </w:p>
    <w:p w14:paraId="1507C224" w14:textId="77777777" w:rsidR="000371D1" w:rsidRPr="00D82C59" w:rsidRDefault="000371D1" w:rsidP="000371D1">
      <w:pPr>
        <w:spacing w:line="240" w:lineRule="auto"/>
        <w:ind w:left="-1985"/>
        <w:rPr>
          <w:rFonts w:asciiTheme="minorHAnsi" w:hAnsiTheme="minorHAnsi" w:cstheme="minorHAnsi"/>
          <w:i/>
          <w:iCs/>
        </w:rPr>
      </w:pPr>
      <w:r w:rsidRPr="00D82C59">
        <w:rPr>
          <w:rFonts w:asciiTheme="minorHAnsi" w:hAnsiTheme="minorHAnsi" w:cstheme="minorHAnsi"/>
          <w:i/>
          <w:iCs/>
        </w:rPr>
        <w:t xml:space="preserve">Zorgvuldigheid houdt onder andere in dat men wetenschappelijke methoden gebruikt en optimale precisie betracht bij het ontwerp, de uitvoering, verslaglegging en disseminatie van het onderzoek. </w:t>
      </w:r>
    </w:p>
    <w:p w14:paraId="65AFAD9A" w14:textId="77777777" w:rsidR="000371D1" w:rsidRPr="00D82C59" w:rsidRDefault="000371D1" w:rsidP="000371D1">
      <w:pPr>
        <w:spacing w:line="240" w:lineRule="auto"/>
        <w:ind w:left="-1985"/>
        <w:rPr>
          <w:rFonts w:asciiTheme="minorHAnsi" w:hAnsiTheme="minorHAnsi" w:cstheme="minorHAnsi"/>
          <w:b/>
          <w:i/>
          <w:iCs/>
        </w:rPr>
      </w:pPr>
      <w:r w:rsidRPr="00D82C59">
        <w:rPr>
          <w:rFonts w:asciiTheme="minorHAnsi" w:hAnsiTheme="minorHAnsi" w:cstheme="minorHAnsi"/>
          <w:b/>
          <w:i/>
          <w:iCs/>
        </w:rPr>
        <w:t>3. Transparantie</w:t>
      </w:r>
    </w:p>
    <w:p w14:paraId="1FA3D493" w14:textId="77777777" w:rsidR="000371D1" w:rsidRPr="00D82C59" w:rsidRDefault="000371D1" w:rsidP="000371D1">
      <w:pPr>
        <w:spacing w:line="240" w:lineRule="auto"/>
        <w:ind w:left="-1985"/>
        <w:rPr>
          <w:rFonts w:asciiTheme="minorHAnsi" w:hAnsiTheme="minorHAnsi" w:cstheme="minorHAnsi"/>
          <w:i/>
          <w:iCs/>
        </w:rPr>
      </w:pPr>
      <w:r w:rsidRPr="00D82C59">
        <w:rPr>
          <w:rFonts w:asciiTheme="minorHAnsi" w:hAnsiTheme="minorHAnsi" w:cstheme="minorHAnsi"/>
          <w:i/>
          <w:iCs/>
        </w:rPr>
        <w:t>Transparantie houdt onder andere in dat het voor anderen helder is op welke data men zich heeft gebaseerd, hoe deze zijn verkregen, welke resultaten men heeft bereikt en langs welke weg, en wat de rol van externe belanghebbenden is geweest. Als delen van het onderzoek of van de data niet toegankelijk worden gemaakt, dient de onderzoeker goed gemotiveerd aan te geven waarom dat niet mogelijk is. De wijze van uitvoering en fasering van het onderzoeksproces moet tenminste voor vakgenoten te volgen zijn. Dit betekent in ieder geval dat de argumentatie helder moet zijn en dat de stappen in het onderzoeksproces controleerbaar moeten zijn.</w:t>
      </w:r>
    </w:p>
    <w:p w14:paraId="6B1EC6E5" w14:textId="77777777" w:rsidR="000371D1" w:rsidRPr="00D82C59" w:rsidRDefault="000371D1" w:rsidP="000371D1">
      <w:pPr>
        <w:spacing w:line="240" w:lineRule="auto"/>
        <w:ind w:left="-1985"/>
        <w:rPr>
          <w:rFonts w:asciiTheme="minorHAnsi" w:hAnsiTheme="minorHAnsi" w:cstheme="minorHAnsi"/>
          <w:b/>
          <w:i/>
          <w:iCs/>
        </w:rPr>
      </w:pPr>
      <w:r w:rsidRPr="00D82C59">
        <w:rPr>
          <w:rFonts w:asciiTheme="minorHAnsi" w:hAnsiTheme="minorHAnsi" w:cstheme="minorHAnsi"/>
          <w:b/>
          <w:i/>
          <w:iCs/>
        </w:rPr>
        <w:t>4. Onafhankelijkheid</w:t>
      </w:r>
    </w:p>
    <w:p w14:paraId="16C12193" w14:textId="77777777" w:rsidR="000371D1" w:rsidRPr="00D82C59" w:rsidRDefault="000371D1" w:rsidP="000371D1">
      <w:pPr>
        <w:spacing w:line="240" w:lineRule="auto"/>
        <w:ind w:left="-1985"/>
        <w:rPr>
          <w:rFonts w:asciiTheme="minorHAnsi" w:hAnsiTheme="minorHAnsi" w:cstheme="minorHAnsi"/>
          <w:i/>
          <w:iCs/>
        </w:rPr>
      </w:pPr>
      <w:r w:rsidRPr="00D82C59">
        <w:rPr>
          <w:rFonts w:asciiTheme="minorHAnsi" w:hAnsiTheme="minorHAnsi" w:cstheme="minorHAnsi"/>
          <w:i/>
          <w:iCs/>
        </w:rPr>
        <w:t xml:space="preserve">Onafhankelijkheid houdt onder andere in dat men zich in de keuze van de methode, bij de beoordeling van de data en in de weging van alternatieve verklaringen, maar ook bij het beoordelen van onderzoek of onderzoeksvoorstellen van anderen, niet laat leiden door buiten-wetenschappelijke overwegingen (bijvoorbeeld overwegingen van commerciële of politieke aard). Aldus geformuleerd omvat onafhankelijkheid ook onpartijdigheid. Onafhankelijkheid is in elk geval vereist bij de opzet en uitvoering van en rapportage over het onderzoek; bij de keuze van het onderzoeksobject en van de onderzoeksvraag is onafhankelijkheid niet altijd nodig. </w:t>
      </w:r>
    </w:p>
    <w:p w14:paraId="0A31CAEA" w14:textId="77777777" w:rsidR="000371D1" w:rsidRPr="00D82C59" w:rsidRDefault="000371D1" w:rsidP="000371D1">
      <w:pPr>
        <w:spacing w:line="240" w:lineRule="auto"/>
        <w:ind w:left="-1985"/>
        <w:rPr>
          <w:rFonts w:asciiTheme="minorHAnsi" w:hAnsiTheme="minorHAnsi" w:cstheme="minorHAnsi"/>
          <w:b/>
          <w:i/>
          <w:iCs/>
        </w:rPr>
      </w:pPr>
      <w:r w:rsidRPr="00D82C59">
        <w:rPr>
          <w:rFonts w:asciiTheme="minorHAnsi" w:hAnsiTheme="minorHAnsi" w:cstheme="minorHAnsi"/>
          <w:b/>
          <w:i/>
          <w:iCs/>
        </w:rPr>
        <w:t>5. Verantwoordelijkheid</w:t>
      </w:r>
    </w:p>
    <w:p w14:paraId="33422390" w14:textId="03E37A55" w:rsidR="000371D1" w:rsidRPr="00D82C59" w:rsidRDefault="000371D1" w:rsidP="000371D1">
      <w:pPr>
        <w:pBdr>
          <w:bottom w:val="single" w:sz="4" w:space="2" w:color="auto"/>
        </w:pBdr>
        <w:spacing w:line="240" w:lineRule="auto"/>
        <w:ind w:left="-1985"/>
        <w:rPr>
          <w:rFonts w:asciiTheme="minorHAnsi" w:hAnsiTheme="minorHAnsi" w:cstheme="minorHAnsi"/>
          <w:i/>
          <w:iCs/>
        </w:rPr>
      </w:pPr>
      <w:r w:rsidRPr="00D82C59">
        <w:rPr>
          <w:rFonts w:asciiTheme="minorHAnsi" w:hAnsiTheme="minorHAnsi" w:cstheme="minorHAnsi"/>
          <w:i/>
          <w:iCs/>
        </w:rPr>
        <w:t>Verantwoordelijkheid houdt onder andere in dat men zich rekenschap geeft van het feit dat men als onderzoeker niet in isolement opereert, en daarom binnen de grenzen van het redelijke rekening houdt met de legitieme belangen van bij het onderzoek betrokken personen en dieren, van eventuele opdrachtgevers en financiers, en van de omgeving. Verantwoordelijkheid houdt ook in dat men onderzoek doet dat wetenschappelijk en/of maatschappelijk relevant is.</w:t>
      </w:r>
    </w:p>
    <w:p w14:paraId="0B5B19C4" w14:textId="40E6B4BC" w:rsidR="000371D1" w:rsidRPr="00D82C59" w:rsidRDefault="000371D1" w:rsidP="000371D1">
      <w:pPr>
        <w:pBdr>
          <w:bottom w:val="single" w:sz="4" w:space="2" w:color="auto"/>
        </w:pBdr>
        <w:spacing w:line="240" w:lineRule="auto"/>
        <w:ind w:left="-1985"/>
        <w:rPr>
          <w:rFonts w:asciiTheme="minorHAnsi" w:hAnsiTheme="minorHAnsi" w:cstheme="minorHAnsi"/>
        </w:rPr>
      </w:pPr>
      <w:r w:rsidRPr="00D82C59">
        <w:rPr>
          <w:rFonts w:asciiTheme="minorHAnsi" w:hAnsiTheme="minorHAnsi" w:cstheme="minorHAnsi"/>
        </w:rPr>
        <w:t>Bron: Nederlandse gedragscode wetenschappelijke integriteit (2018), pag. 13.</w:t>
      </w:r>
      <w:r w:rsidRPr="00D82C59">
        <w:rPr>
          <w:rFonts w:asciiTheme="minorHAnsi" w:hAnsiTheme="minorHAnsi" w:cstheme="minorHAnsi"/>
        </w:rPr>
        <w:br/>
      </w:r>
      <w:bookmarkStart w:id="11" w:name="_Bijlage_5:_Wet"/>
      <w:bookmarkStart w:id="12" w:name="_Bijlage_4:_Wet"/>
      <w:bookmarkStart w:id="13" w:name="_Bijlage_2:_Algemene"/>
      <w:bookmarkEnd w:id="11"/>
      <w:bookmarkEnd w:id="12"/>
      <w:bookmarkEnd w:id="13"/>
    </w:p>
    <w:p w14:paraId="40F82E7F" w14:textId="77777777" w:rsidR="000371D1" w:rsidRPr="00D82C59" w:rsidRDefault="00000000" w:rsidP="000371D1">
      <w:pPr>
        <w:pBdr>
          <w:bottom w:val="single" w:sz="4" w:space="2" w:color="auto"/>
        </w:pBdr>
        <w:spacing w:line="240" w:lineRule="auto"/>
        <w:ind w:left="-1985"/>
        <w:rPr>
          <w:rFonts w:asciiTheme="minorHAnsi" w:hAnsiTheme="minorHAnsi" w:cstheme="minorHAnsi"/>
        </w:rPr>
      </w:pPr>
      <w:hyperlink r:id="rId18" w:history="1">
        <w:r w:rsidR="000371D1" w:rsidRPr="00D82C59">
          <w:rPr>
            <w:rStyle w:val="Hyperlink"/>
            <w:rFonts w:asciiTheme="minorHAnsi" w:hAnsiTheme="minorHAnsi" w:cstheme="minorHAnsi"/>
          </w:rPr>
          <w:t>De volledige tekst van de code is hier te vinden.</w:t>
        </w:r>
      </w:hyperlink>
      <w:r w:rsidR="000371D1" w:rsidRPr="00D82C59">
        <w:rPr>
          <w:rFonts w:asciiTheme="minorHAnsi" w:hAnsiTheme="minorHAnsi" w:cstheme="minorHAnsi"/>
        </w:rPr>
        <w:br w:type="page"/>
      </w:r>
    </w:p>
    <w:p w14:paraId="620B1912" w14:textId="1DF14D61" w:rsidR="00DF2A87" w:rsidRPr="00D82C59" w:rsidRDefault="5D674BB4" w:rsidP="7E95746D">
      <w:pPr>
        <w:pStyle w:val="Kop1"/>
        <w:rPr>
          <w:rFonts w:asciiTheme="minorHAnsi" w:hAnsiTheme="minorHAnsi" w:cstheme="minorHAnsi"/>
          <w:sz w:val="20"/>
        </w:rPr>
      </w:pPr>
      <w:bookmarkStart w:id="14" w:name="_Bijlage___1"/>
      <w:bookmarkStart w:id="15" w:name="_Bijlage_2:_Verklaring"/>
      <w:bookmarkStart w:id="16" w:name="_Toc189652625"/>
      <w:bookmarkEnd w:id="14"/>
      <w:bookmarkEnd w:id="15"/>
      <w:r w:rsidRPr="00D82C59">
        <w:rPr>
          <w:rFonts w:asciiTheme="minorHAnsi" w:hAnsiTheme="minorHAnsi" w:cstheme="minorHAnsi"/>
        </w:rPr>
        <w:lastRenderedPageBreak/>
        <w:t xml:space="preserve">Bijlage </w:t>
      </w:r>
      <w:r w:rsidR="00552E08" w:rsidRPr="00D82C59">
        <w:rPr>
          <w:rFonts w:asciiTheme="minorHAnsi" w:hAnsiTheme="minorHAnsi" w:cstheme="minorHAnsi"/>
        </w:rPr>
        <w:t>2</w:t>
      </w:r>
      <w:r w:rsidRPr="00D82C59">
        <w:rPr>
          <w:rFonts w:asciiTheme="minorHAnsi" w:hAnsiTheme="minorHAnsi" w:cstheme="minorHAnsi"/>
        </w:rPr>
        <w:t>: Verklaring geheimhouding en zorgvuldige omgang met persoons</w:t>
      </w:r>
      <w:r w:rsidR="23FA90C5" w:rsidRPr="00D82C59">
        <w:rPr>
          <w:rFonts w:asciiTheme="minorHAnsi" w:hAnsiTheme="minorHAnsi" w:cstheme="minorHAnsi"/>
        </w:rPr>
        <w:t>- en onderzoeks</w:t>
      </w:r>
      <w:r w:rsidRPr="00D82C59">
        <w:rPr>
          <w:rFonts w:asciiTheme="minorHAnsi" w:hAnsiTheme="minorHAnsi" w:cstheme="minorHAnsi"/>
        </w:rPr>
        <w:t>gegevens door studentonderzoeker</w:t>
      </w:r>
      <w:bookmarkEnd w:id="16"/>
      <w:r w:rsidR="00DF2A87" w:rsidRPr="00D82C59">
        <w:rPr>
          <w:rFonts w:asciiTheme="minorHAnsi" w:hAnsiTheme="minorHAnsi" w:cstheme="minorHAnsi"/>
        </w:rPr>
        <w:br/>
      </w:r>
    </w:p>
    <w:p w14:paraId="5ECDAA25" w14:textId="77777777" w:rsidR="00DF2A87" w:rsidRPr="00D82C59" w:rsidRDefault="00DF2A87" w:rsidP="000906F0">
      <w:pPr>
        <w:pStyle w:val="IMAPSectionSeparation"/>
        <w:spacing w:before="60" w:after="60"/>
        <w:ind w:left="-1985"/>
        <w:rPr>
          <w:rFonts w:asciiTheme="minorHAnsi" w:hAnsiTheme="minorHAnsi" w:cstheme="minorHAnsi"/>
          <w:color w:val="auto"/>
        </w:rPr>
      </w:pPr>
    </w:p>
    <w:p w14:paraId="130528C8" w14:textId="77777777" w:rsidR="00DF2A87" w:rsidRPr="00D82C59" w:rsidRDefault="00DF2A87" w:rsidP="000906F0">
      <w:pPr>
        <w:tabs>
          <w:tab w:val="left" w:pos="-142"/>
          <w:tab w:val="left" w:pos="142"/>
        </w:tabs>
        <w:spacing w:line="240" w:lineRule="auto"/>
        <w:ind w:left="-1985"/>
        <w:rPr>
          <w:rFonts w:asciiTheme="minorHAnsi" w:hAnsiTheme="minorHAnsi" w:cstheme="minorHAnsi"/>
          <w:b/>
        </w:rPr>
      </w:pPr>
    </w:p>
    <w:p w14:paraId="47FA443E" w14:textId="608E0C89" w:rsidR="00DF2A87" w:rsidRPr="00D82C59" w:rsidRDefault="5D674BB4" w:rsidP="7E95746D">
      <w:pPr>
        <w:tabs>
          <w:tab w:val="left" w:pos="142"/>
        </w:tabs>
        <w:spacing w:line="240" w:lineRule="auto"/>
        <w:ind w:left="-1985"/>
        <w:rPr>
          <w:rFonts w:asciiTheme="minorHAnsi" w:hAnsiTheme="minorHAnsi" w:cstheme="minorHAnsi"/>
          <w:b/>
          <w:bCs/>
        </w:rPr>
      </w:pPr>
      <w:r w:rsidRPr="00D82C59">
        <w:rPr>
          <w:rFonts w:asciiTheme="minorHAnsi" w:hAnsiTheme="minorHAnsi" w:cstheme="minorHAnsi"/>
          <w:b/>
          <w:bCs/>
        </w:rPr>
        <w:t xml:space="preserve">Onderzoek bij mensen </w:t>
      </w:r>
      <w:r w:rsidR="6350A544" w:rsidRPr="00D82C59">
        <w:rPr>
          <w:rFonts w:asciiTheme="minorHAnsi" w:hAnsiTheme="minorHAnsi" w:cstheme="minorHAnsi"/>
          <w:b/>
          <w:bCs/>
        </w:rPr>
        <w:t>en het</w:t>
      </w:r>
      <w:r w:rsidRPr="00D82C59">
        <w:rPr>
          <w:rFonts w:asciiTheme="minorHAnsi" w:hAnsiTheme="minorHAnsi" w:cstheme="minorHAnsi"/>
          <w:b/>
          <w:bCs/>
        </w:rPr>
        <w:t xml:space="preserve"> verzamelen van gegevens van mensen vereist zorgvuldigheid. Om de privacy van betrokkenen te waarborgen, dien je als studentonderzoeker </w:t>
      </w:r>
      <w:r w:rsidRPr="00D82C59">
        <w:rPr>
          <w:rFonts w:asciiTheme="minorHAnsi" w:eastAsia="Times New Roman" w:hAnsiTheme="minorHAnsi" w:cstheme="minorHAnsi"/>
          <w:b/>
          <w:bCs/>
        </w:rPr>
        <w:t>altijd vertrouwelijk en zorgvuldig met die informatie om te gaan</w:t>
      </w:r>
      <w:r w:rsidRPr="00D82C59">
        <w:rPr>
          <w:rFonts w:asciiTheme="minorHAnsi" w:hAnsiTheme="minorHAnsi" w:cstheme="minorHAnsi"/>
          <w:b/>
          <w:bCs/>
        </w:rPr>
        <w:t xml:space="preserve">. </w:t>
      </w:r>
    </w:p>
    <w:p w14:paraId="6718D237" w14:textId="651B8DBB" w:rsidR="00DF2A87" w:rsidRPr="00D82C59" w:rsidRDefault="00DF2A87" w:rsidP="000906F0">
      <w:pPr>
        <w:tabs>
          <w:tab w:val="left" w:pos="-142"/>
          <w:tab w:val="left" w:pos="142"/>
        </w:tabs>
        <w:spacing w:line="240" w:lineRule="auto"/>
        <w:ind w:left="-1985"/>
        <w:rPr>
          <w:rFonts w:asciiTheme="minorHAnsi" w:hAnsiTheme="minorHAnsi" w:cstheme="minorHAnsi"/>
          <w:b/>
        </w:rPr>
      </w:pPr>
      <w:r w:rsidRPr="00D82C59">
        <w:rPr>
          <w:rFonts w:asciiTheme="minorHAnsi" w:hAnsiTheme="minorHAnsi" w:cstheme="minorHAnsi"/>
          <w:b/>
        </w:rPr>
        <w:t>Je verbindt je aan</w:t>
      </w:r>
      <w:r w:rsidR="00F86C8B" w:rsidRPr="00D82C59">
        <w:rPr>
          <w:rFonts w:asciiTheme="minorHAnsi" w:hAnsiTheme="minorHAnsi" w:cstheme="minorHAnsi"/>
          <w:b/>
        </w:rPr>
        <w:t xml:space="preserve"> deze</w:t>
      </w:r>
      <w:r w:rsidRPr="00D82C59">
        <w:rPr>
          <w:rFonts w:asciiTheme="minorHAnsi" w:hAnsiTheme="minorHAnsi" w:cstheme="minorHAnsi"/>
          <w:b/>
        </w:rPr>
        <w:t xml:space="preserve"> geheimhouding door het ondertekenen van deze verklaring.</w:t>
      </w:r>
      <w:r w:rsidRPr="00D82C59">
        <w:rPr>
          <w:rFonts w:asciiTheme="minorHAnsi" w:hAnsiTheme="minorHAnsi" w:cstheme="minorHAnsi"/>
        </w:rPr>
        <w:t xml:space="preserve"> </w:t>
      </w:r>
    </w:p>
    <w:p w14:paraId="3E458410" w14:textId="77777777" w:rsidR="00DF2A87" w:rsidRPr="00D82C59" w:rsidRDefault="00DF2A87" w:rsidP="000906F0">
      <w:pPr>
        <w:tabs>
          <w:tab w:val="left" w:pos="-142"/>
          <w:tab w:val="left" w:pos="142"/>
        </w:tabs>
        <w:spacing w:line="240" w:lineRule="auto"/>
        <w:ind w:left="-1985"/>
        <w:rPr>
          <w:rFonts w:asciiTheme="minorHAnsi" w:hAnsiTheme="minorHAnsi" w:cstheme="minorHAnsi"/>
        </w:rPr>
      </w:pPr>
    </w:p>
    <w:p w14:paraId="0BE82BDD" w14:textId="321F1734" w:rsidR="00DF2A87" w:rsidRPr="00D82C59" w:rsidRDefault="5D674BB4" w:rsidP="7E95746D">
      <w:pPr>
        <w:tabs>
          <w:tab w:val="left" w:pos="142"/>
        </w:tabs>
        <w:spacing w:line="240" w:lineRule="auto"/>
        <w:ind w:left="-1985"/>
        <w:rPr>
          <w:rFonts w:asciiTheme="minorHAnsi" w:hAnsiTheme="minorHAnsi" w:cstheme="minorHAnsi"/>
          <w:i/>
          <w:iCs/>
        </w:rPr>
      </w:pPr>
      <w:r w:rsidRPr="00D82C59">
        <w:rPr>
          <w:rFonts w:asciiTheme="minorHAnsi" w:hAnsiTheme="minorHAnsi" w:cstheme="minorHAnsi"/>
          <w:i/>
          <w:iCs/>
        </w:rPr>
        <w:t xml:space="preserve">In te vullen door </w:t>
      </w:r>
      <w:r w:rsidR="42B6CCCA" w:rsidRPr="00D82C59">
        <w:rPr>
          <w:rFonts w:asciiTheme="minorHAnsi" w:hAnsiTheme="minorHAnsi" w:cstheme="minorHAnsi"/>
          <w:i/>
          <w:iCs/>
        </w:rPr>
        <w:t xml:space="preserve">de </w:t>
      </w:r>
      <w:r w:rsidRPr="00D82C59">
        <w:rPr>
          <w:rFonts w:asciiTheme="minorHAnsi" w:hAnsiTheme="minorHAnsi" w:cstheme="minorHAnsi"/>
          <w:i/>
          <w:iCs/>
        </w:rPr>
        <w:t>student</w:t>
      </w:r>
      <w:r w:rsidR="2340A2DD" w:rsidRPr="00D82C59">
        <w:rPr>
          <w:rFonts w:asciiTheme="minorHAnsi" w:hAnsiTheme="minorHAnsi" w:cstheme="minorHAnsi"/>
          <w:i/>
          <w:iCs/>
        </w:rPr>
        <w:t>onderzoeker</w:t>
      </w:r>
    </w:p>
    <w:tbl>
      <w:tblPr>
        <w:tblStyle w:val="Tabelraster"/>
        <w:tblW w:w="8873" w:type="dxa"/>
        <w:tblInd w:w="-1985" w:type="dxa"/>
        <w:tblLook w:val="04A0" w:firstRow="1" w:lastRow="0" w:firstColumn="1" w:lastColumn="0" w:noHBand="0" w:noVBand="1"/>
      </w:tblPr>
      <w:tblGrid>
        <w:gridCol w:w="2689"/>
        <w:gridCol w:w="6184"/>
      </w:tblGrid>
      <w:tr w:rsidR="00DF2A87" w:rsidRPr="00D82C59" w14:paraId="09B520C7" w14:textId="77777777" w:rsidTr="4FFABEEB">
        <w:trPr>
          <w:trHeight w:val="300"/>
        </w:trPr>
        <w:tc>
          <w:tcPr>
            <w:tcW w:w="2689" w:type="dxa"/>
          </w:tcPr>
          <w:p w14:paraId="64E76CCA" w14:textId="36084342" w:rsidR="00DF2A87" w:rsidRPr="00D82C59" w:rsidRDefault="00C80389" w:rsidP="4FFABEEB">
            <w:pPr>
              <w:tabs>
                <w:tab w:val="left" w:pos="142"/>
              </w:tabs>
              <w:spacing w:line="240" w:lineRule="auto"/>
              <w:rPr>
                <w:rFonts w:asciiTheme="minorHAnsi" w:hAnsiTheme="minorHAnsi" w:cstheme="minorHAnsi"/>
              </w:rPr>
            </w:pPr>
            <w:r w:rsidRPr="00D82C59">
              <w:rPr>
                <w:rFonts w:asciiTheme="minorHAnsi" w:hAnsiTheme="minorHAnsi" w:cstheme="minorHAnsi"/>
              </w:rPr>
              <w:t>Titel onderzoek</w:t>
            </w:r>
          </w:p>
        </w:tc>
        <w:tc>
          <w:tcPr>
            <w:tcW w:w="6184" w:type="dxa"/>
          </w:tcPr>
          <w:p w14:paraId="1D45615E" w14:textId="77777777" w:rsidR="00DF2A87" w:rsidRPr="00D82C59" w:rsidRDefault="00DF2A87" w:rsidP="7E95746D">
            <w:pPr>
              <w:tabs>
                <w:tab w:val="left" w:pos="142"/>
              </w:tabs>
              <w:spacing w:line="240" w:lineRule="auto"/>
              <w:rPr>
                <w:rFonts w:asciiTheme="minorHAnsi" w:hAnsiTheme="minorHAnsi" w:cstheme="minorHAnsi"/>
              </w:rPr>
            </w:pPr>
          </w:p>
        </w:tc>
      </w:tr>
      <w:tr w:rsidR="00C80389" w:rsidRPr="00D82C59" w14:paraId="063F3C24" w14:textId="77777777" w:rsidTr="4FFABEEB">
        <w:trPr>
          <w:trHeight w:val="300"/>
        </w:trPr>
        <w:tc>
          <w:tcPr>
            <w:tcW w:w="2689" w:type="dxa"/>
          </w:tcPr>
          <w:p w14:paraId="75BEA7EF" w14:textId="7AAD7172" w:rsidR="00C80389" w:rsidRPr="00D82C59" w:rsidRDefault="00C80389" w:rsidP="4FFABEEB">
            <w:pPr>
              <w:tabs>
                <w:tab w:val="left" w:pos="142"/>
              </w:tabs>
              <w:spacing w:line="240" w:lineRule="auto"/>
              <w:rPr>
                <w:rFonts w:asciiTheme="minorHAnsi" w:hAnsiTheme="minorHAnsi" w:cstheme="minorHAnsi"/>
              </w:rPr>
            </w:pPr>
            <w:r w:rsidRPr="00D82C59">
              <w:rPr>
                <w:rFonts w:asciiTheme="minorHAnsi" w:hAnsiTheme="minorHAnsi" w:cstheme="minorHAnsi"/>
              </w:rPr>
              <w:t>Naam student</w:t>
            </w:r>
          </w:p>
        </w:tc>
        <w:tc>
          <w:tcPr>
            <w:tcW w:w="6184" w:type="dxa"/>
          </w:tcPr>
          <w:p w14:paraId="2E3D71B0" w14:textId="77777777" w:rsidR="00C80389" w:rsidRPr="00D82C59" w:rsidRDefault="00C80389" w:rsidP="7E95746D">
            <w:pPr>
              <w:tabs>
                <w:tab w:val="left" w:pos="142"/>
              </w:tabs>
              <w:spacing w:line="240" w:lineRule="auto"/>
              <w:rPr>
                <w:rFonts w:asciiTheme="minorHAnsi" w:hAnsiTheme="minorHAnsi" w:cstheme="minorHAnsi"/>
              </w:rPr>
            </w:pPr>
          </w:p>
        </w:tc>
      </w:tr>
      <w:tr w:rsidR="00DF2A87" w:rsidRPr="00D82C59" w14:paraId="68CCB37D" w14:textId="77777777" w:rsidTr="4FFABEEB">
        <w:trPr>
          <w:trHeight w:val="300"/>
        </w:trPr>
        <w:tc>
          <w:tcPr>
            <w:tcW w:w="2689" w:type="dxa"/>
          </w:tcPr>
          <w:p w14:paraId="04B72CAB" w14:textId="1004B934" w:rsidR="00DF2A87" w:rsidRPr="00D82C59" w:rsidRDefault="3E7400EC" w:rsidP="7E95746D">
            <w:pPr>
              <w:tabs>
                <w:tab w:val="left" w:pos="142"/>
              </w:tabs>
              <w:spacing w:line="240" w:lineRule="auto"/>
              <w:rPr>
                <w:rFonts w:asciiTheme="minorHAnsi" w:hAnsiTheme="minorHAnsi" w:cstheme="minorHAnsi"/>
              </w:rPr>
            </w:pPr>
            <w:r w:rsidRPr="00D82C59">
              <w:rPr>
                <w:rFonts w:asciiTheme="minorHAnsi" w:hAnsiTheme="minorHAnsi" w:cstheme="minorHAnsi"/>
              </w:rPr>
              <w:t>Studentnummer</w:t>
            </w:r>
          </w:p>
        </w:tc>
        <w:tc>
          <w:tcPr>
            <w:tcW w:w="6184" w:type="dxa"/>
          </w:tcPr>
          <w:p w14:paraId="02393C58" w14:textId="77777777" w:rsidR="00DF2A87" w:rsidRPr="00D82C59" w:rsidRDefault="00DF2A87" w:rsidP="000906F0">
            <w:pPr>
              <w:tabs>
                <w:tab w:val="left" w:pos="-142"/>
                <w:tab w:val="left" w:pos="142"/>
              </w:tabs>
              <w:spacing w:line="240" w:lineRule="auto"/>
              <w:rPr>
                <w:rFonts w:asciiTheme="minorHAnsi" w:hAnsiTheme="minorHAnsi" w:cstheme="minorHAnsi"/>
              </w:rPr>
            </w:pPr>
          </w:p>
        </w:tc>
      </w:tr>
      <w:tr w:rsidR="00DF2A87" w:rsidRPr="00D82C59" w14:paraId="73BF1C12" w14:textId="77777777" w:rsidTr="4FFABEEB">
        <w:trPr>
          <w:trHeight w:val="300"/>
        </w:trPr>
        <w:tc>
          <w:tcPr>
            <w:tcW w:w="2689" w:type="dxa"/>
          </w:tcPr>
          <w:p w14:paraId="100EB31C" w14:textId="77777777" w:rsidR="00DF2A87" w:rsidRPr="00D82C59" w:rsidRDefault="00DF2A87" w:rsidP="000906F0">
            <w:pPr>
              <w:tabs>
                <w:tab w:val="left" w:pos="-142"/>
                <w:tab w:val="left" w:pos="142"/>
              </w:tabs>
              <w:spacing w:line="240" w:lineRule="auto"/>
              <w:rPr>
                <w:rFonts w:asciiTheme="minorHAnsi" w:hAnsiTheme="minorHAnsi" w:cstheme="minorHAnsi"/>
              </w:rPr>
            </w:pPr>
            <w:r w:rsidRPr="00D82C59">
              <w:rPr>
                <w:rFonts w:asciiTheme="minorHAnsi" w:hAnsiTheme="minorHAnsi" w:cstheme="minorHAnsi"/>
              </w:rPr>
              <w:t>Opleiding</w:t>
            </w:r>
          </w:p>
        </w:tc>
        <w:tc>
          <w:tcPr>
            <w:tcW w:w="6184" w:type="dxa"/>
          </w:tcPr>
          <w:p w14:paraId="1EF9E47C" w14:textId="77777777" w:rsidR="00DF2A87" w:rsidRPr="00D82C59" w:rsidRDefault="00DF2A87" w:rsidP="000906F0">
            <w:pPr>
              <w:tabs>
                <w:tab w:val="left" w:pos="-142"/>
                <w:tab w:val="left" w:pos="142"/>
              </w:tabs>
              <w:spacing w:line="240" w:lineRule="auto"/>
              <w:rPr>
                <w:rFonts w:asciiTheme="minorHAnsi" w:hAnsiTheme="minorHAnsi" w:cstheme="minorHAnsi"/>
              </w:rPr>
            </w:pPr>
          </w:p>
        </w:tc>
      </w:tr>
      <w:tr w:rsidR="00ED33F5" w:rsidRPr="00D82C59" w14:paraId="356E5F5A" w14:textId="77777777" w:rsidTr="4FFABEEB">
        <w:trPr>
          <w:trHeight w:val="300"/>
        </w:trPr>
        <w:tc>
          <w:tcPr>
            <w:tcW w:w="2689" w:type="dxa"/>
          </w:tcPr>
          <w:p w14:paraId="423AAAE9" w14:textId="0D94F79E" w:rsidR="00ED33F5" w:rsidRPr="00D82C59" w:rsidRDefault="00ED33F5" w:rsidP="000906F0">
            <w:pPr>
              <w:tabs>
                <w:tab w:val="left" w:pos="-142"/>
                <w:tab w:val="left" w:pos="142"/>
              </w:tabs>
              <w:spacing w:line="240" w:lineRule="auto"/>
              <w:rPr>
                <w:rFonts w:asciiTheme="minorHAnsi" w:hAnsiTheme="minorHAnsi" w:cstheme="minorHAnsi"/>
              </w:rPr>
            </w:pPr>
            <w:r w:rsidRPr="00D82C59">
              <w:rPr>
                <w:rFonts w:asciiTheme="minorHAnsi" w:hAnsiTheme="minorHAnsi" w:cstheme="minorHAnsi"/>
              </w:rPr>
              <w:t>Naam onderzoeksbegeleider</w:t>
            </w:r>
          </w:p>
        </w:tc>
        <w:tc>
          <w:tcPr>
            <w:tcW w:w="6184" w:type="dxa"/>
          </w:tcPr>
          <w:p w14:paraId="5FBB746D" w14:textId="77777777" w:rsidR="00ED33F5" w:rsidRPr="00D82C59" w:rsidRDefault="00ED33F5" w:rsidP="000906F0">
            <w:pPr>
              <w:tabs>
                <w:tab w:val="left" w:pos="-142"/>
                <w:tab w:val="left" w:pos="142"/>
              </w:tabs>
              <w:spacing w:line="240" w:lineRule="auto"/>
              <w:rPr>
                <w:rFonts w:asciiTheme="minorHAnsi" w:hAnsiTheme="minorHAnsi" w:cstheme="minorHAnsi"/>
              </w:rPr>
            </w:pPr>
          </w:p>
        </w:tc>
      </w:tr>
    </w:tbl>
    <w:p w14:paraId="490CD0DC" w14:textId="77777777" w:rsidR="00DF2A87" w:rsidRPr="00D82C59" w:rsidRDefault="00DF2A87" w:rsidP="000906F0">
      <w:pPr>
        <w:tabs>
          <w:tab w:val="left" w:pos="-142"/>
          <w:tab w:val="left" w:pos="142"/>
        </w:tabs>
        <w:spacing w:line="240" w:lineRule="auto"/>
        <w:ind w:left="-1985"/>
        <w:rPr>
          <w:rFonts w:asciiTheme="minorHAnsi" w:hAnsiTheme="minorHAnsi" w:cstheme="minorHAnsi"/>
        </w:rPr>
      </w:pPr>
    </w:p>
    <w:p w14:paraId="0BB56210" w14:textId="77777777" w:rsidR="00DF2A87" w:rsidRPr="00D82C59" w:rsidRDefault="00DF2A87" w:rsidP="000906F0">
      <w:pPr>
        <w:tabs>
          <w:tab w:val="left" w:pos="-142"/>
          <w:tab w:val="left" w:pos="142"/>
        </w:tabs>
        <w:spacing w:line="240" w:lineRule="auto"/>
        <w:ind w:left="-1985"/>
        <w:rPr>
          <w:rFonts w:asciiTheme="minorHAnsi" w:hAnsiTheme="minorHAnsi" w:cstheme="minorHAnsi"/>
        </w:rPr>
      </w:pPr>
      <w:r w:rsidRPr="00D82C59">
        <w:rPr>
          <w:rFonts w:asciiTheme="minorHAnsi" w:hAnsiTheme="minorHAnsi" w:cstheme="minorHAnsi"/>
        </w:rPr>
        <w:t>Hierbij verklaar ik dat:</w:t>
      </w:r>
    </w:p>
    <w:p w14:paraId="59EF7421" w14:textId="047032CA" w:rsidR="00391FDF" w:rsidRPr="00D82C59" w:rsidRDefault="005A76B5" w:rsidP="7E95746D">
      <w:pPr>
        <w:pStyle w:val="Lijstalinea"/>
        <w:numPr>
          <w:ilvl w:val="0"/>
          <w:numId w:val="3"/>
        </w:numPr>
        <w:tabs>
          <w:tab w:val="left" w:pos="142"/>
        </w:tabs>
        <w:spacing w:line="240" w:lineRule="auto"/>
        <w:ind w:left="-1701"/>
        <w:rPr>
          <w:rFonts w:asciiTheme="minorHAnsi" w:hAnsiTheme="minorHAnsi" w:cstheme="minorHAnsi"/>
        </w:rPr>
      </w:pPr>
      <w:r>
        <w:rPr>
          <w:rFonts w:asciiTheme="minorHAnsi" w:hAnsiTheme="minorHAnsi" w:cstheme="minorHAnsi"/>
        </w:rPr>
        <w:t>i</w:t>
      </w:r>
      <w:r w:rsidRPr="00D82C59">
        <w:rPr>
          <w:rFonts w:asciiTheme="minorHAnsi" w:hAnsiTheme="minorHAnsi" w:cstheme="minorHAnsi"/>
        </w:rPr>
        <w:t>k</w:t>
      </w:r>
      <w:r w:rsidR="5D674BB4" w:rsidRPr="00D82C59">
        <w:rPr>
          <w:rFonts w:asciiTheme="minorHAnsi" w:hAnsiTheme="minorHAnsi" w:cstheme="minorHAnsi"/>
        </w:rPr>
        <w:t xml:space="preserve"> </w:t>
      </w:r>
      <w:r w:rsidR="3BB6FD57" w:rsidRPr="00D82C59">
        <w:rPr>
          <w:rFonts w:asciiTheme="minorHAnsi" w:hAnsiTheme="minorHAnsi" w:cstheme="minorHAnsi"/>
        </w:rPr>
        <w:t xml:space="preserve">op een </w:t>
      </w:r>
      <w:r w:rsidR="53C144B8" w:rsidRPr="00D82C59">
        <w:rPr>
          <w:rFonts w:asciiTheme="minorHAnsi" w:hAnsiTheme="minorHAnsi" w:cstheme="minorHAnsi"/>
        </w:rPr>
        <w:t>zorgvuldig</w:t>
      </w:r>
      <w:r w:rsidR="5C2E51FA" w:rsidRPr="00D82C59">
        <w:rPr>
          <w:rFonts w:asciiTheme="minorHAnsi" w:hAnsiTheme="minorHAnsi" w:cstheme="minorHAnsi"/>
        </w:rPr>
        <w:t>e</w:t>
      </w:r>
      <w:r w:rsidR="59FE83FC" w:rsidRPr="00D82C59">
        <w:rPr>
          <w:rFonts w:asciiTheme="minorHAnsi" w:hAnsiTheme="minorHAnsi" w:cstheme="minorHAnsi"/>
        </w:rPr>
        <w:t xml:space="preserve"> en verantwoorde</w:t>
      </w:r>
      <w:r w:rsidR="5C2E51FA" w:rsidRPr="00D82C59">
        <w:rPr>
          <w:rFonts w:asciiTheme="minorHAnsi" w:hAnsiTheme="minorHAnsi" w:cstheme="minorHAnsi"/>
        </w:rPr>
        <w:t xml:space="preserve"> manier</w:t>
      </w:r>
      <w:r w:rsidR="53C144B8" w:rsidRPr="00D82C59">
        <w:rPr>
          <w:rFonts w:asciiTheme="minorHAnsi" w:hAnsiTheme="minorHAnsi" w:cstheme="minorHAnsi"/>
        </w:rPr>
        <w:t xml:space="preserve"> met </w:t>
      </w:r>
      <w:r w:rsidR="21638C1B" w:rsidRPr="00D82C59">
        <w:rPr>
          <w:rFonts w:asciiTheme="minorHAnsi" w:hAnsiTheme="minorHAnsi" w:cstheme="minorHAnsi"/>
        </w:rPr>
        <w:t xml:space="preserve">de </w:t>
      </w:r>
      <w:r w:rsidR="53C144B8" w:rsidRPr="00D82C59">
        <w:rPr>
          <w:rFonts w:asciiTheme="minorHAnsi" w:hAnsiTheme="minorHAnsi" w:cstheme="minorHAnsi"/>
        </w:rPr>
        <w:t>persoons</w:t>
      </w:r>
      <w:r w:rsidR="245B9112" w:rsidRPr="00D82C59">
        <w:rPr>
          <w:rFonts w:asciiTheme="minorHAnsi" w:hAnsiTheme="minorHAnsi" w:cstheme="minorHAnsi"/>
        </w:rPr>
        <w:t>- en onderzoeks</w:t>
      </w:r>
      <w:r w:rsidR="53C144B8" w:rsidRPr="00D82C59">
        <w:rPr>
          <w:rFonts w:asciiTheme="minorHAnsi" w:hAnsiTheme="minorHAnsi" w:cstheme="minorHAnsi"/>
        </w:rPr>
        <w:t xml:space="preserve">gegevens </w:t>
      </w:r>
      <w:r w:rsidR="5EA260DD" w:rsidRPr="00D82C59">
        <w:rPr>
          <w:rFonts w:asciiTheme="minorHAnsi" w:hAnsiTheme="minorHAnsi" w:cstheme="minorHAnsi"/>
        </w:rPr>
        <w:t xml:space="preserve">van het onderzoek </w:t>
      </w:r>
      <w:r w:rsidR="3675C385" w:rsidRPr="00D82C59">
        <w:rPr>
          <w:rFonts w:asciiTheme="minorHAnsi" w:hAnsiTheme="minorHAnsi" w:cstheme="minorHAnsi"/>
        </w:rPr>
        <w:t>zal</w:t>
      </w:r>
      <w:r w:rsidR="53C144B8" w:rsidRPr="00D82C59">
        <w:rPr>
          <w:rFonts w:asciiTheme="minorHAnsi" w:hAnsiTheme="minorHAnsi" w:cstheme="minorHAnsi"/>
        </w:rPr>
        <w:t xml:space="preserve"> omgaan</w:t>
      </w:r>
      <w:r w:rsidR="52FF5FF2" w:rsidRPr="00D82C59">
        <w:rPr>
          <w:rFonts w:asciiTheme="minorHAnsi" w:hAnsiTheme="minorHAnsi" w:cstheme="minorHAnsi"/>
        </w:rPr>
        <w:t>,</w:t>
      </w:r>
      <w:r w:rsidR="5D674BB4" w:rsidRPr="00D82C59">
        <w:rPr>
          <w:rFonts w:asciiTheme="minorHAnsi" w:hAnsiTheme="minorHAnsi" w:cstheme="minorHAnsi"/>
        </w:rPr>
        <w:t xml:space="preserve"> zoals</w:t>
      </w:r>
      <w:r w:rsidR="39030FFA" w:rsidRPr="00D82C59">
        <w:rPr>
          <w:rFonts w:asciiTheme="minorHAnsi" w:hAnsiTheme="minorHAnsi" w:cstheme="minorHAnsi"/>
        </w:rPr>
        <w:t xml:space="preserve"> is</w:t>
      </w:r>
      <w:r w:rsidR="5D674BB4" w:rsidRPr="00D82C59">
        <w:rPr>
          <w:rFonts w:asciiTheme="minorHAnsi" w:hAnsiTheme="minorHAnsi" w:cstheme="minorHAnsi"/>
        </w:rPr>
        <w:t xml:space="preserve"> vastgelegd in deze </w:t>
      </w:r>
      <w:r w:rsidR="12D8A826" w:rsidRPr="00D82C59">
        <w:rPr>
          <w:rFonts w:asciiTheme="minorHAnsi" w:hAnsiTheme="minorHAnsi" w:cstheme="minorHAnsi"/>
          <w:i/>
          <w:iCs/>
        </w:rPr>
        <w:t>H</w:t>
      </w:r>
      <w:r w:rsidR="522F2A88" w:rsidRPr="00D82C59">
        <w:rPr>
          <w:rFonts w:asciiTheme="minorHAnsi" w:hAnsiTheme="minorHAnsi" w:cstheme="minorHAnsi"/>
          <w:i/>
          <w:iCs/>
        </w:rPr>
        <w:t>andleiding</w:t>
      </w:r>
      <w:r w:rsidR="04568E8D" w:rsidRPr="00D82C59">
        <w:rPr>
          <w:rFonts w:asciiTheme="minorHAnsi" w:hAnsiTheme="minorHAnsi" w:cstheme="minorHAnsi"/>
        </w:rPr>
        <w:t>;</w:t>
      </w:r>
    </w:p>
    <w:p w14:paraId="0A02BD39" w14:textId="7B363119" w:rsidR="00DF2A87" w:rsidRPr="00D82C59" w:rsidRDefault="005A76B5" w:rsidP="4FFABEEB">
      <w:pPr>
        <w:pStyle w:val="Lijstalinea"/>
        <w:numPr>
          <w:ilvl w:val="0"/>
          <w:numId w:val="3"/>
        </w:numPr>
        <w:tabs>
          <w:tab w:val="left" w:pos="142"/>
        </w:tabs>
        <w:spacing w:line="240" w:lineRule="auto"/>
        <w:ind w:left="-1701"/>
        <w:rPr>
          <w:rFonts w:asciiTheme="minorHAnsi" w:hAnsiTheme="minorHAnsi" w:cstheme="minorHAnsi"/>
        </w:rPr>
      </w:pPr>
      <w:r>
        <w:rPr>
          <w:rFonts w:asciiTheme="minorHAnsi" w:hAnsiTheme="minorHAnsi" w:cstheme="minorHAnsi"/>
        </w:rPr>
        <w:t>i</w:t>
      </w:r>
      <w:r w:rsidRPr="00D82C59">
        <w:rPr>
          <w:rFonts w:asciiTheme="minorHAnsi" w:hAnsiTheme="minorHAnsi" w:cstheme="minorHAnsi"/>
        </w:rPr>
        <w:t>k</w:t>
      </w:r>
      <w:r w:rsidR="6F391DA0" w:rsidRPr="00D82C59">
        <w:rPr>
          <w:rFonts w:asciiTheme="minorHAnsi" w:hAnsiTheme="minorHAnsi" w:cstheme="minorHAnsi"/>
        </w:rPr>
        <w:t xml:space="preserve"> aan niemand </w:t>
      </w:r>
      <w:r w:rsidR="7459373E" w:rsidRPr="00D82C59">
        <w:rPr>
          <w:rFonts w:asciiTheme="minorHAnsi" w:hAnsiTheme="minorHAnsi" w:cstheme="minorHAnsi"/>
        </w:rPr>
        <w:t>b</w:t>
      </w:r>
      <w:r w:rsidR="779A7CC8" w:rsidRPr="00D82C59">
        <w:rPr>
          <w:rFonts w:asciiTheme="minorHAnsi" w:hAnsiTheme="minorHAnsi" w:cstheme="minorHAnsi"/>
        </w:rPr>
        <w:t>uiten de onderzoeksgroep</w:t>
      </w:r>
      <w:r w:rsidR="1CD44BD9" w:rsidRPr="00D82C59">
        <w:rPr>
          <w:rFonts w:asciiTheme="minorHAnsi" w:hAnsiTheme="minorHAnsi" w:cstheme="minorHAnsi"/>
        </w:rPr>
        <w:t xml:space="preserve"> (degenen die rechtmatig toegang hebben tot de onderzoeksgegevens)</w:t>
      </w:r>
      <w:r w:rsidR="7459373E" w:rsidRPr="00D82C59">
        <w:rPr>
          <w:rFonts w:asciiTheme="minorHAnsi" w:hAnsiTheme="minorHAnsi" w:cstheme="minorHAnsi"/>
        </w:rPr>
        <w:t xml:space="preserve"> </w:t>
      </w:r>
      <w:r w:rsidR="6F391DA0" w:rsidRPr="00D82C59">
        <w:rPr>
          <w:rFonts w:asciiTheme="minorHAnsi" w:hAnsiTheme="minorHAnsi" w:cstheme="minorHAnsi"/>
        </w:rPr>
        <w:t xml:space="preserve">identificeerbaar zal openbaren wat </w:t>
      </w:r>
      <w:r w:rsidR="6EF9EE4F" w:rsidRPr="00D82C59">
        <w:rPr>
          <w:rFonts w:asciiTheme="minorHAnsi" w:hAnsiTheme="minorHAnsi" w:cstheme="minorHAnsi"/>
        </w:rPr>
        <w:t>ik</w:t>
      </w:r>
      <w:r w:rsidR="6F391DA0" w:rsidRPr="00D82C59">
        <w:rPr>
          <w:rFonts w:asciiTheme="minorHAnsi" w:hAnsiTheme="minorHAnsi" w:cstheme="minorHAnsi"/>
        </w:rPr>
        <w:t xml:space="preserve"> tijdens het onderzoek </w:t>
      </w:r>
      <w:r w:rsidR="7DAC5065" w:rsidRPr="00D82C59">
        <w:rPr>
          <w:rFonts w:asciiTheme="minorHAnsi" w:hAnsiTheme="minorHAnsi" w:cstheme="minorHAnsi"/>
        </w:rPr>
        <w:t xml:space="preserve">te </w:t>
      </w:r>
      <w:r w:rsidR="6EF9EE4F" w:rsidRPr="00D82C59">
        <w:rPr>
          <w:rFonts w:asciiTheme="minorHAnsi" w:hAnsiTheme="minorHAnsi" w:cstheme="minorHAnsi"/>
        </w:rPr>
        <w:t>wet</w:t>
      </w:r>
      <w:r w:rsidR="57268577" w:rsidRPr="00D82C59">
        <w:rPr>
          <w:rFonts w:asciiTheme="minorHAnsi" w:hAnsiTheme="minorHAnsi" w:cstheme="minorHAnsi"/>
        </w:rPr>
        <w:t>en ben gekomen</w:t>
      </w:r>
      <w:r w:rsidR="6EF9EE4F" w:rsidRPr="00D82C59">
        <w:rPr>
          <w:rFonts w:asciiTheme="minorHAnsi" w:hAnsiTheme="minorHAnsi" w:cstheme="minorHAnsi"/>
        </w:rPr>
        <w:t xml:space="preserve"> over </w:t>
      </w:r>
      <w:r w:rsidR="238B56B0" w:rsidRPr="00D82C59">
        <w:rPr>
          <w:rFonts w:asciiTheme="minorHAnsi" w:hAnsiTheme="minorHAnsi" w:cstheme="minorHAnsi"/>
        </w:rPr>
        <w:t>een</w:t>
      </w:r>
      <w:r w:rsidR="6EF9EE4F" w:rsidRPr="00D82C59">
        <w:rPr>
          <w:rFonts w:asciiTheme="minorHAnsi" w:hAnsiTheme="minorHAnsi" w:cstheme="minorHAnsi"/>
        </w:rPr>
        <w:t xml:space="preserve"> onderzoeksdeelnemer</w:t>
      </w:r>
      <w:r w:rsidR="007A2B83" w:rsidRPr="00D82C59">
        <w:rPr>
          <w:rFonts w:asciiTheme="minorHAnsi" w:hAnsiTheme="minorHAnsi" w:cstheme="minorHAnsi"/>
        </w:rPr>
        <w:t>.</w:t>
      </w:r>
    </w:p>
    <w:p w14:paraId="2621F160" w14:textId="77777777" w:rsidR="00DF2A87" w:rsidRPr="00D82C59" w:rsidRDefault="00DF2A87" w:rsidP="000906F0">
      <w:pPr>
        <w:tabs>
          <w:tab w:val="left" w:pos="-142"/>
          <w:tab w:val="left" w:pos="142"/>
        </w:tabs>
        <w:spacing w:line="240" w:lineRule="auto"/>
        <w:ind w:left="-1985"/>
        <w:rPr>
          <w:rFonts w:asciiTheme="minorHAnsi" w:hAnsiTheme="minorHAnsi" w:cstheme="minorHAnsi"/>
        </w:rPr>
      </w:pPr>
    </w:p>
    <w:tbl>
      <w:tblPr>
        <w:tblStyle w:val="Tabelraster"/>
        <w:tblW w:w="8888" w:type="dxa"/>
        <w:tblInd w:w="-1985" w:type="dxa"/>
        <w:tblLook w:val="04A0" w:firstRow="1" w:lastRow="0" w:firstColumn="1" w:lastColumn="0" w:noHBand="0" w:noVBand="1"/>
      </w:tblPr>
      <w:tblGrid>
        <w:gridCol w:w="2093"/>
        <w:gridCol w:w="6795"/>
      </w:tblGrid>
      <w:tr w:rsidR="00DF2A87" w:rsidRPr="00D82C59" w14:paraId="11BB132C" w14:textId="77777777" w:rsidTr="003340E1">
        <w:trPr>
          <w:trHeight w:val="300"/>
        </w:trPr>
        <w:tc>
          <w:tcPr>
            <w:tcW w:w="2093" w:type="dxa"/>
          </w:tcPr>
          <w:p w14:paraId="7F35B627" w14:textId="77777777" w:rsidR="00DF2A87" w:rsidRPr="00D82C59" w:rsidRDefault="00DF2A87" w:rsidP="000906F0">
            <w:pPr>
              <w:spacing w:line="240" w:lineRule="auto"/>
              <w:rPr>
                <w:rFonts w:asciiTheme="minorHAnsi" w:hAnsiTheme="minorHAnsi" w:cstheme="minorHAnsi"/>
              </w:rPr>
            </w:pPr>
            <w:r w:rsidRPr="00D82C59">
              <w:rPr>
                <w:rFonts w:asciiTheme="minorHAnsi" w:hAnsiTheme="minorHAnsi" w:cstheme="minorHAnsi"/>
              </w:rPr>
              <w:t xml:space="preserve">Datum </w:t>
            </w:r>
          </w:p>
        </w:tc>
        <w:tc>
          <w:tcPr>
            <w:tcW w:w="6795" w:type="dxa"/>
          </w:tcPr>
          <w:p w14:paraId="4A9A04E8" w14:textId="77777777" w:rsidR="00DF2A87" w:rsidRPr="00D82C59" w:rsidRDefault="00DF2A87" w:rsidP="000906F0">
            <w:pPr>
              <w:spacing w:line="240" w:lineRule="auto"/>
              <w:rPr>
                <w:rFonts w:asciiTheme="minorHAnsi" w:hAnsiTheme="minorHAnsi" w:cstheme="minorHAnsi"/>
              </w:rPr>
            </w:pPr>
          </w:p>
        </w:tc>
      </w:tr>
      <w:tr w:rsidR="00DF2A87" w:rsidRPr="00D82C59" w14:paraId="4E842865" w14:textId="77777777" w:rsidTr="003340E1">
        <w:trPr>
          <w:trHeight w:val="300"/>
        </w:trPr>
        <w:tc>
          <w:tcPr>
            <w:tcW w:w="2093" w:type="dxa"/>
          </w:tcPr>
          <w:p w14:paraId="50DB3F1F" w14:textId="77777777" w:rsidR="00DF2A87" w:rsidRPr="00D82C59" w:rsidRDefault="00DF2A87" w:rsidP="000906F0">
            <w:pPr>
              <w:spacing w:line="240" w:lineRule="auto"/>
              <w:rPr>
                <w:rFonts w:asciiTheme="minorHAnsi" w:hAnsiTheme="minorHAnsi" w:cstheme="minorHAnsi"/>
              </w:rPr>
            </w:pPr>
            <w:r w:rsidRPr="00D82C59">
              <w:rPr>
                <w:rFonts w:asciiTheme="minorHAnsi" w:hAnsiTheme="minorHAnsi" w:cstheme="minorHAnsi"/>
              </w:rPr>
              <w:t>Handte</w:t>
            </w:r>
            <w:r w:rsidR="00157260" w:rsidRPr="00D82C59">
              <w:rPr>
                <w:rFonts w:asciiTheme="minorHAnsi" w:hAnsiTheme="minorHAnsi" w:cstheme="minorHAnsi"/>
              </w:rPr>
              <w:t>ke</w:t>
            </w:r>
            <w:r w:rsidRPr="00D82C59">
              <w:rPr>
                <w:rFonts w:asciiTheme="minorHAnsi" w:hAnsiTheme="minorHAnsi" w:cstheme="minorHAnsi"/>
              </w:rPr>
              <w:t>ning</w:t>
            </w:r>
          </w:p>
          <w:p w14:paraId="061174B0" w14:textId="77777777" w:rsidR="00DF2A87" w:rsidRPr="00D82C59" w:rsidRDefault="00DF2A87" w:rsidP="000906F0">
            <w:pPr>
              <w:spacing w:line="240" w:lineRule="auto"/>
              <w:rPr>
                <w:rFonts w:asciiTheme="minorHAnsi" w:hAnsiTheme="minorHAnsi" w:cstheme="minorHAnsi"/>
              </w:rPr>
            </w:pPr>
          </w:p>
          <w:p w14:paraId="66B6310B" w14:textId="77777777" w:rsidR="00DF2A87" w:rsidRPr="00D82C59" w:rsidRDefault="00DF2A87" w:rsidP="000906F0">
            <w:pPr>
              <w:spacing w:line="240" w:lineRule="auto"/>
              <w:rPr>
                <w:rFonts w:asciiTheme="minorHAnsi" w:hAnsiTheme="minorHAnsi" w:cstheme="minorHAnsi"/>
              </w:rPr>
            </w:pPr>
          </w:p>
        </w:tc>
        <w:tc>
          <w:tcPr>
            <w:tcW w:w="6795" w:type="dxa"/>
          </w:tcPr>
          <w:p w14:paraId="76845A2B" w14:textId="77777777" w:rsidR="00DF2A87" w:rsidRPr="00D82C59" w:rsidRDefault="00DF2A87" w:rsidP="000906F0">
            <w:pPr>
              <w:spacing w:line="240" w:lineRule="auto"/>
              <w:rPr>
                <w:rFonts w:asciiTheme="minorHAnsi" w:hAnsiTheme="minorHAnsi" w:cstheme="minorHAnsi"/>
              </w:rPr>
            </w:pPr>
          </w:p>
        </w:tc>
      </w:tr>
    </w:tbl>
    <w:p w14:paraId="3F0E7F70" w14:textId="77777777" w:rsidR="00DF2A87" w:rsidRPr="00D82C59" w:rsidRDefault="00DF2A87" w:rsidP="000906F0">
      <w:pPr>
        <w:pBdr>
          <w:bottom w:val="single" w:sz="4" w:space="1" w:color="auto"/>
        </w:pBdr>
        <w:spacing w:line="240" w:lineRule="auto"/>
        <w:ind w:left="-1985"/>
        <w:rPr>
          <w:rFonts w:asciiTheme="minorHAnsi" w:hAnsiTheme="minorHAnsi" w:cstheme="minorHAnsi"/>
        </w:rPr>
      </w:pPr>
      <w:r w:rsidRPr="00D82C59">
        <w:rPr>
          <w:rFonts w:asciiTheme="minorHAnsi" w:hAnsiTheme="minorHAnsi" w:cstheme="minorHAnsi"/>
        </w:rPr>
        <w:t xml:space="preserve"> </w:t>
      </w:r>
    </w:p>
    <w:p w14:paraId="64C2C1A4" w14:textId="6E5CD1FF" w:rsidR="00263510" w:rsidRPr="00D82C59" w:rsidRDefault="00263510" w:rsidP="00EB0884">
      <w:pPr>
        <w:spacing w:before="0" w:after="160" w:line="240" w:lineRule="auto"/>
        <w:rPr>
          <w:rFonts w:asciiTheme="minorHAnsi" w:hAnsiTheme="minorHAnsi" w:cstheme="minorHAnsi"/>
        </w:rPr>
      </w:pPr>
      <w:bookmarkStart w:id="17" w:name="_Bijlage_2:_Checklist"/>
      <w:bookmarkStart w:id="18" w:name="_Bijlage_2:_Sjabloon"/>
      <w:bookmarkEnd w:id="17"/>
      <w:bookmarkEnd w:id="18"/>
    </w:p>
    <w:p w14:paraId="47FCA21B" w14:textId="77777777" w:rsidR="00EF768F" w:rsidRPr="00D82C59" w:rsidRDefault="00EF768F">
      <w:pPr>
        <w:spacing w:before="0" w:after="160" w:line="259" w:lineRule="auto"/>
        <w:rPr>
          <w:rFonts w:asciiTheme="minorHAnsi" w:hAnsiTheme="minorHAnsi" w:cstheme="minorHAnsi"/>
          <w:b/>
          <w:bCs/>
          <w:sz w:val="24"/>
          <w:szCs w:val="24"/>
        </w:rPr>
      </w:pPr>
      <w:r w:rsidRPr="00D82C59">
        <w:rPr>
          <w:rFonts w:asciiTheme="minorHAnsi" w:hAnsiTheme="minorHAnsi" w:cstheme="minorHAnsi"/>
          <w:b/>
          <w:bCs/>
          <w:sz w:val="24"/>
          <w:szCs w:val="24"/>
        </w:rPr>
        <w:br w:type="page"/>
      </w:r>
    </w:p>
    <w:p w14:paraId="5AFB16E9" w14:textId="3A9AEBD2" w:rsidR="00502366" w:rsidRPr="00D82C59" w:rsidRDefault="00502366" w:rsidP="00502366">
      <w:pPr>
        <w:pStyle w:val="Kop1"/>
        <w:spacing w:line="240" w:lineRule="auto"/>
        <w:rPr>
          <w:rFonts w:asciiTheme="minorHAnsi" w:hAnsiTheme="minorHAnsi" w:cstheme="minorHAnsi"/>
        </w:rPr>
      </w:pPr>
      <w:bookmarkStart w:id="19" w:name="_Bijlage_3:_Sjabloon"/>
      <w:bookmarkStart w:id="20" w:name="_Bijlage_3:_Formulier"/>
      <w:bookmarkStart w:id="21" w:name="_Bijlage_4:_Formulier"/>
      <w:bookmarkStart w:id="22" w:name="_Bijlage_7:_Wet"/>
      <w:bookmarkStart w:id="23" w:name="_Bijlage_8:_Beslisboom"/>
      <w:bookmarkStart w:id="24" w:name="_Bijlage_2:_Nederlandse"/>
      <w:bookmarkStart w:id="25" w:name="_Bijlage_2:_Algemene_1"/>
      <w:bookmarkStart w:id="26" w:name="_Bijlage_3:_Algemene"/>
      <w:bookmarkStart w:id="27" w:name="_Toc171594142"/>
      <w:bookmarkStart w:id="28" w:name="_Toc189652626"/>
      <w:bookmarkStart w:id="29" w:name="_Toc171594141"/>
      <w:bookmarkEnd w:id="19"/>
      <w:bookmarkEnd w:id="20"/>
      <w:bookmarkEnd w:id="21"/>
      <w:bookmarkEnd w:id="22"/>
      <w:bookmarkEnd w:id="23"/>
      <w:bookmarkEnd w:id="24"/>
      <w:bookmarkEnd w:id="25"/>
      <w:bookmarkEnd w:id="26"/>
      <w:r w:rsidRPr="00D82C59">
        <w:rPr>
          <w:rFonts w:asciiTheme="minorHAnsi" w:hAnsiTheme="minorHAnsi" w:cstheme="minorHAnsi"/>
        </w:rPr>
        <w:lastRenderedPageBreak/>
        <w:t>Bijlage 3: Wel of niet WMO-plichtig onderzoek en kwetsbare onderzoeksdeelnemers</w:t>
      </w:r>
      <w:bookmarkEnd w:id="27"/>
      <w:bookmarkEnd w:id="28"/>
    </w:p>
    <w:p w14:paraId="6DAADDFB" w14:textId="77777777" w:rsidR="00502366" w:rsidRPr="00D82C59" w:rsidRDefault="00502366" w:rsidP="00502366">
      <w:pPr>
        <w:pStyle w:val="Kop1"/>
        <w:spacing w:line="240" w:lineRule="auto"/>
        <w:rPr>
          <w:rFonts w:asciiTheme="minorHAnsi" w:hAnsiTheme="minorHAnsi" w:cstheme="minorHAnsi"/>
          <w:sz w:val="20"/>
        </w:rPr>
      </w:pPr>
    </w:p>
    <w:p w14:paraId="4F12D141" w14:textId="77777777" w:rsidR="00502366" w:rsidRPr="00D82C59" w:rsidRDefault="00502366" w:rsidP="00502366">
      <w:pPr>
        <w:spacing w:line="240" w:lineRule="auto"/>
        <w:ind w:left="-1985"/>
        <w:rPr>
          <w:rFonts w:asciiTheme="minorHAnsi" w:hAnsiTheme="minorHAnsi" w:cstheme="minorHAnsi"/>
          <w:i/>
        </w:rPr>
      </w:pPr>
      <w:r w:rsidRPr="00D82C59">
        <w:rPr>
          <w:rFonts w:asciiTheme="minorHAnsi" w:hAnsiTheme="minorHAnsi" w:cstheme="minorHAnsi"/>
          <w:i/>
        </w:rPr>
        <w:t>WMO-plichtig onderzoek</w:t>
      </w:r>
    </w:p>
    <w:p w14:paraId="1FF29A2F" w14:textId="6C6CFB1F" w:rsidR="00502366" w:rsidRPr="00D82C59" w:rsidRDefault="00502366" w:rsidP="00502366">
      <w:pPr>
        <w:spacing w:line="240" w:lineRule="auto"/>
        <w:ind w:left="-1985"/>
        <w:rPr>
          <w:rFonts w:asciiTheme="minorHAnsi" w:hAnsiTheme="minorHAnsi" w:cstheme="minorHAnsi"/>
        </w:rPr>
      </w:pPr>
      <w:r w:rsidRPr="00D82C59">
        <w:rPr>
          <w:rFonts w:asciiTheme="minorHAnsi" w:hAnsiTheme="minorHAnsi" w:cstheme="minorHAnsi"/>
        </w:rPr>
        <w:t>Het is niet altijd duidelijk of een onderzoek wel of niet onder de</w:t>
      </w:r>
      <w:r w:rsidR="00352E97" w:rsidRPr="00D82C59">
        <w:rPr>
          <w:rFonts w:asciiTheme="minorHAnsi" w:hAnsiTheme="minorHAnsi" w:cstheme="minorHAnsi"/>
        </w:rPr>
        <w:t xml:space="preserve"> Wet medisch-wetenschappelijk onderzoek met mensen</w:t>
      </w:r>
      <w:r w:rsidRPr="00D82C59">
        <w:rPr>
          <w:rFonts w:asciiTheme="minorHAnsi" w:hAnsiTheme="minorHAnsi" w:cstheme="minorHAnsi"/>
        </w:rPr>
        <w:t xml:space="preserve"> </w:t>
      </w:r>
      <w:r w:rsidR="00352E97" w:rsidRPr="00D82C59">
        <w:rPr>
          <w:rFonts w:asciiTheme="minorHAnsi" w:hAnsiTheme="minorHAnsi" w:cstheme="minorHAnsi"/>
        </w:rPr>
        <w:t>(</w:t>
      </w:r>
      <w:r w:rsidRPr="00D82C59">
        <w:rPr>
          <w:rFonts w:asciiTheme="minorHAnsi" w:hAnsiTheme="minorHAnsi" w:cstheme="minorHAnsi"/>
        </w:rPr>
        <w:t>WMO</w:t>
      </w:r>
      <w:r w:rsidR="00352E97" w:rsidRPr="00D82C59">
        <w:rPr>
          <w:rFonts w:asciiTheme="minorHAnsi" w:hAnsiTheme="minorHAnsi" w:cstheme="minorHAnsi"/>
        </w:rPr>
        <w:t>)</w:t>
      </w:r>
      <w:r w:rsidRPr="00D82C59">
        <w:rPr>
          <w:rFonts w:asciiTheme="minorHAnsi" w:hAnsiTheme="minorHAnsi" w:cstheme="minorHAnsi"/>
        </w:rPr>
        <w:t xml:space="preserve"> valt. De volgende voorbeelden van onderzoek zijn in ieder geval </w:t>
      </w:r>
      <w:r w:rsidRPr="00D82C59">
        <w:rPr>
          <w:rFonts w:asciiTheme="minorHAnsi" w:hAnsiTheme="minorHAnsi" w:cstheme="minorHAnsi"/>
          <w:i/>
          <w:iCs/>
          <w:u w:val="single"/>
        </w:rPr>
        <w:t>WEL</w:t>
      </w:r>
      <w:r w:rsidRPr="00D82C59">
        <w:rPr>
          <w:rFonts w:asciiTheme="minorHAnsi" w:hAnsiTheme="minorHAnsi" w:cstheme="minorHAnsi"/>
        </w:rPr>
        <w:t xml:space="preserve"> WMO-plichtig: </w:t>
      </w:r>
    </w:p>
    <w:p w14:paraId="3911C24F" w14:textId="77777777" w:rsidR="00502366" w:rsidRPr="00D82C59" w:rsidRDefault="00502366" w:rsidP="00502366">
      <w:pPr>
        <w:pStyle w:val="Lijstalinea"/>
        <w:numPr>
          <w:ilvl w:val="0"/>
          <w:numId w:val="9"/>
        </w:numPr>
        <w:spacing w:before="0" w:after="0" w:line="240" w:lineRule="auto"/>
        <w:rPr>
          <w:rFonts w:asciiTheme="minorHAnsi" w:hAnsiTheme="minorHAnsi" w:cstheme="minorHAnsi"/>
        </w:rPr>
      </w:pPr>
      <w:r w:rsidRPr="00D82C59">
        <w:rPr>
          <w:rFonts w:asciiTheme="minorHAnsi" w:hAnsiTheme="minorHAnsi" w:cstheme="minorHAnsi"/>
        </w:rPr>
        <w:t>Medisch-wetenschappelijk onderzoek waarbij lichaamsmateriaal wordt verzameld, zoals bloedafname of dagelijks urine voor een langere tijd (enkele weken);</w:t>
      </w:r>
    </w:p>
    <w:p w14:paraId="7958243E" w14:textId="77777777" w:rsidR="00502366" w:rsidRPr="00D82C59" w:rsidRDefault="00502366" w:rsidP="00502366">
      <w:pPr>
        <w:pStyle w:val="Lijstalinea"/>
        <w:numPr>
          <w:ilvl w:val="0"/>
          <w:numId w:val="9"/>
        </w:numPr>
        <w:spacing w:before="0" w:after="0" w:line="240" w:lineRule="auto"/>
        <w:rPr>
          <w:rFonts w:asciiTheme="minorHAnsi" w:hAnsiTheme="minorHAnsi" w:cstheme="minorHAnsi"/>
        </w:rPr>
      </w:pPr>
      <w:r w:rsidRPr="00D82C59">
        <w:rPr>
          <w:rFonts w:asciiTheme="minorHAnsi" w:hAnsiTheme="minorHAnsi" w:cstheme="minorHAnsi"/>
        </w:rPr>
        <w:t>Medisch-wetenschappelijk onderzoek waarbij onderzoekdeelnemers lastige persoonlijke vragen of meerdere lange vragenlijsten krijgen voorgelegd, waardoor het een inbreuk is op de persoonlijke integriteit (het onderzoek dus erg belastend is);</w:t>
      </w:r>
    </w:p>
    <w:p w14:paraId="7BBB13E9" w14:textId="78F8D84B" w:rsidR="00316B8C" w:rsidRPr="00D82C59" w:rsidRDefault="00502366" w:rsidP="00316B8C">
      <w:pPr>
        <w:pStyle w:val="Lijstalinea"/>
        <w:numPr>
          <w:ilvl w:val="0"/>
          <w:numId w:val="9"/>
        </w:numPr>
        <w:spacing w:before="0" w:after="0" w:line="240" w:lineRule="auto"/>
        <w:rPr>
          <w:rFonts w:asciiTheme="minorHAnsi" w:hAnsiTheme="minorHAnsi" w:cstheme="minorHAnsi"/>
        </w:rPr>
      </w:pPr>
      <w:r w:rsidRPr="00D82C59">
        <w:rPr>
          <w:rFonts w:asciiTheme="minorHAnsi" w:hAnsiTheme="minorHAnsi" w:cstheme="minorHAnsi"/>
        </w:rPr>
        <w:t>Medisch-wetenschappelijk onderzoek waarbij fysieke of psychische ingrijpende handelingen van de onderzoeksdeelnemer worden verlangd.</w:t>
      </w:r>
    </w:p>
    <w:p w14:paraId="7351168F" w14:textId="6D554814" w:rsidR="00502366" w:rsidRPr="00D82C59" w:rsidRDefault="00502366" w:rsidP="00316B8C">
      <w:pPr>
        <w:pStyle w:val="Lijstalinea"/>
        <w:spacing w:before="0" w:after="0" w:line="240" w:lineRule="auto"/>
        <w:ind w:left="-1560" w:hanging="425"/>
        <w:rPr>
          <w:rFonts w:asciiTheme="minorHAnsi" w:hAnsiTheme="minorHAnsi" w:cstheme="minorHAnsi"/>
        </w:rPr>
      </w:pPr>
      <w:r w:rsidRPr="00D82C59">
        <w:rPr>
          <w:rFonts w:asciiTheme="minorHAnsi" w:hAnsiTheme="minorHAnsi" w:cstheme="minorHAnsi"/>
          <w:i/>
          <w:iCs/>
          <w:u w:val="single"/>
        </w:rPr>
        <w:t>NIET</w:t>
      </w:r>
      <w:r w:rsidRPr="00D82C59">
        <w:rPr>
          <w:rFonts w:asciiTheme="minorHAnsi" w:hAnsiTheme="minorHAnsi" w:cstheme="minorHAnsi"/>
        </w:rPr>
        <w:t xml:space="preserve"> WMO-plichtig is:</w:t>
      </w:r>
    </w:p>
    <w:p w14:paraId="08DB4F02" w14:textId="77777777" w:rsidR="00502366" w:rsidRPr="00D82C59" w:rsidRDefault="00502366" w:rsidP="00502366">
      <w:pPr>
        <w:pStyle w:val="Lijstalinea"/>
        <w:numPr>
          <w:ilvl w:val="0"/>
          <w:numId w:val="9"/>
        </w:numPr>
        <w:spacing w:before="0" w:after="0" w:line="240" w:lineRule="auto"/>
        <w:rPr>
          <w:rFonts w:asciiTheme="minorHAnsi" w:hAnsiTheme="minorHAnsi" w:cstheme="minorHAnsi"/>
        </w:rPr>
      </w:pPr>
      <w:r w:rsidRPr="00D82C59">
        <w:rPr>
          <w:rFonts w:asciiTheme="minorHAnsi" w:hAnsiTheme="minorHAnsi" w:cstheme="minorHAnsi"/>
        </w:rPr>
        <w:t>Medisch-wetenschappelijk onderzoek waarbij eenmalig urine wordt verzameld;</w:t>
      </w:r>
    </w:p>
    <w:p w14:paraId="6072B84C" w14:textId="77777777" w:rsidR="00502366" w:rsidRPr="00D82C59" w:rsidRDefault="446ADFC6" w:rsidP="4FFABEEB">
      <w:pPr>
        <w:pStyle w:val="Lijstalinea"/>
        <w:numPr>
          <w:ilvl w:val="0"/>
          <w:numId w:val="9"/>
        </w:numPr>
        <w:spacing w:before="0" w:after="0" w:line="240" w:lineRule="auto"/>
        <w:rPr>
          <w:rFonts w:asciiTheme="minorHAnsi" w:hAnsiTheme="minorHAnsi" w:cstheme="minorHAnsi"/>
        </w:rPr>
      </w:pPr>
      <w:r w:rsidRPr="00D82C59">
        <w:rPr>
          <w:rFonts w:asciiTheme="minorHAnsi" w:hAnsiTheme="minorHAnsi" w:cstheme="minorHAnsi"/>
        </w:rPr>
        <w:t>Medisch-wetenschappelijk onderzoek waarbij lichaamsmaterialen (bijvoorbeeld bloed) worden afgenomen als dit tot de standaardbehandeling behoort;</w:t>
      </w:r>
    </w:p>
    <w:p w14:paraId="2C151AC5" w14:textId="77777777" w:rsidR="00502366" w:rsidRPr="00D82C59" w:rsidRDefault="00502366" w:rsidP="00502366">
      <w:pPr>
        <w:pStyle w:val="Lijstalinea"/>
        <w:numPr>
          <w:ilvl w:val="0"/>
          <w:numId w:val="9"/>
        </w:numPr>
        <w:spacing w:before="0" w:after="0" w:line="240" w:lineRule="auto"/>
        <w:rPr>
          <w:rFonts w:asciiTheme="minorHAnsi" w:hAnsiTheme="minorHAnsi" w:cstheme="minorHAnsi"/>
        </w:rPr>
      </w:pPr>
      <w:r w:rsidRPr="00D82C59">
        <w:rPr>
          <w:rFonts w:asciiTheme="minorHAnsi" w:hAnsiTheme="minorHAnsi" w:cstheme="minorHAnsi"/>
        </w:rPr>
        <w:t>Medisch-wetenschappelijk onderzoek waarbij één of meerdere niet belastende vragenlijsten worden ingevuld of interviews worden afgenomen;</w:t>
      </w:r>
    </w:p>
    <w:p w14:paraId="40B0C544" w14:textId="39450096" w:rsidR="00502366" w:rsidRPr="00D82C59" w:rsidRDefault="446ADFC6" w:rsidP="4FFABEEB">
      <w:pPr>
        <w:pStyle w:val="Lijstalinea"/>
        <w:numPr>
          <w:ilvl w:val="0"/>
          <w:numId w:val="9"/>
        </w:numPr>
        <w:spacing w:before="0" w:after="0" w:line="240" w:lineRule="auto"/>
        <w:rPr>
          <w:rFonts w:asciiTheme="minorHAnsi" w:hAnsiTheme="minorHAnsi" w:cstheme="minorHAnsi"/>
        </w:rPr>
      </w:pPr>
      <w:r w:rsidRPr="00D82C59">
        <w:rPr>
          <w:rFonts w:asciiTheme="minorHAnsi" w:hAnsiTheme="minorHAnsi" w:cstheme="minorHAnsi"/>
        </w:rPr>
        <w:t>Medisch-wetenschappelijk onderzoek waarbij onderzoeksdeelnemers worden onderworpen aan psychisch en/of lichamelijk niet</w:t>
      </w:r>
      <w:r w:rsidR="6C50F7F5" w:rsidRPr="00D82C59">
        <w:rPr>
          <w:rFonts w:asciiTheme="minorHAnsi" w:hAnsiTheme="minorHAnsi" w:cstheme="minorHAnsi"/>
        </w:rPr>
        <w:t>-</w:t>
      </w:r>
      <w:r w:rsidRPr="00D82C59">
        <w:rPr>
          <w:rFonts w:asciiTheme="minorHAnsi" w:hAnsiTheme="minorHAnsi" w:cstheme="minorHAnsi"/>
        </w:rPr>
        <w:t>belastende handelingen.</w:t>
      </w:r>
      <w:r w:rsidR="00502366" w:rsidRPr="00D82C59">
        <w:rPr>
          <w:rFonts w:asciiTheme="minorHAnsi" w:hAnsiTheme="minorHAnsi" w:cstheme="minorHAnsi"/>
        </w:rPr>
        <w:br/>
      </w:r>
    </w:p>
    <w:p w14:paraId="588CA967" w14:textId="680C0E7D" w:rsidR="00502366" w:rsidRPr="00D82C59" w:rsidRDefault="00502366" w:rsidP="00502366">
      <w:pPr>
        <w:pStyle w:val="Lijstalinea"/>
        <w:spacing w:before="0" w:after="0" w:line="240" w:lineRule="auto"/>
        <w:ind w:left="-1985"/>
        <w:rPr>
          <w:rFonts w:asciiTheme="minorHAnsi" w:hAnsiTheme="minorHAnsi" w:cstheme="minorHAnsi"/>
        </w:rPr>
      </w:pPr>
      <w:r w:rsidRPr="00D82C59">
        <w:rPr>
          <w:rFonts w:asciiTheme="minorHAnsi" w:hAnsiTheme="minorHAnsi" w:cstheme="minorHAnsi"/>
        </w:rPr>
        <w:t>Bij twijfel overleg je met je onderzoeksbegeleider</w:t>
      </w:r>
      <w:r w:rsidR="005F7AA8" w:rsidRPr="00D82C59">
        <w:rPr>
          <w:rFonts w:asciiTheme="minorHAnsi" w:hAnsiTheme="minorHAnsi" w:cstheme="minorHAnsi"/>
        </w:rPr>
        <w:t xml:space="preserve"> </w:t>
      </w:r>
      <w:r w:rsidRPr="00D82C59">
        <w:rPr>
          <w:rFonts w:asciiTheme="minorHAnsi" w:hAnsiTheme="minorHAnsi" w:cstheme="minorHAnsi"/>
        </w:rPr>
        <w:t xml:space="preserve">of het onderzoek in aanmerking komt voor een advies over de WMO-plichtigheid bij de ECO. </w:t>
      </w:r>
    </w:p>
    <w:p w14:paraId="274BBD3F" w14:textId="77777777" w:rsidR="00502366" w:rsidRPr="00D82C59" w:rsidRDefault="00502366" w:rsidP="00502366">
      <w:pPr>
        <w:pStyle w:val="Lijstalinea"/>
        <w:spacing w:before="0" w:after="0" w:line="240" w:lineRule="auto"/>
        <w:ind w:left="-1985"/>
        <w:rPr>
          <w:rFonts w:asciiTheme="minorHAnsi" w:hAnsiTheme="minorHAnsi" w:cstheme="minorHAnsi"/>
        </w:rPr>
      </w:pPr>
    </w:p>
    <w:p w14:paraId="1FA7D1C9" w14:textId="77777777" w:rsidR="00502366" w:rsidRPr="00D82C59" w:rsidRDefault="00502366" w:rsidP="00502366">
      <w:pPr>
        <w:pStyle w:val="Lijstalinea"/>
        <w:spacing w:line="360" w:lineRule="auto"/>
        <w:ind w:left="-1985"/>
        <w:rPr>
          <w:rFonts w:asciiTheme="minorHAnsi" w:hAnsiTheme="minorHAnsi" w:cstheme="minorHAnsi"/>
          <w:b/>
          <w:bCs/>
          <w:i/>
          <w:iCs/>
        </w:rPr>
      </w:pPr>
      <w:r w:rsidRPr="00D82C59">
        <w:rPr>
          <w:rFonts w:asciiTheme="minorHAnsi" w:hAnsiTheme="minorHAnsi" w:cstheme="minorHAnsi"/>
          <w:b/>
          <w:bCs/>
          <w:i/>
          <w:iCs/>
        </w:rPr>
        <w:t>Kwetsbare onderzoeksdeelnemers en de WMO</w:t>
      </w:r>
    </w:p>
    <w:p w14:paraId="0427D2D5" w14:textId="6DAA5810" w:rsidR="00502366" w:rsidRPr="00D82C59" w:rsidRDefault="446ADFC6" w:rsidP="4FFABEEB">
      <w:pPr>
        <w:pStyle w:val="Lijstalinea"/>
        <w:spacing w:line="240" w:lineRule="auto"/>
        <w:ind w:left="-1985"/>
        <w:rPr>
          <w:rFonts w:asciiTheme="minorHAnsi" w:hAnsiTheme="minorHAnsi" w:cstheme="minorHAnsi"/>
        </w:rPr>
      </w:pPr>
      <w:r w:rsidRPr="00D82C59">
        <w:rPr>
          <w:rFonts w:asciiTheme="minorHAnsi" w:hAnsiTheme="minorHAnsi" w:cstheme="minorHAnsi"/>
        </w:rPr>
        <w:t>Als je kwetsbare groepen betrekt in onderzoek op het gebied van ziekte en gezondheid, dan kun je vragen krijgen over de WMO-plichtigheid. Handelingen die een onderzoeksdeelnemer moet ondergaan kunnen bijvoorbeeld voor een niet-kwetsbaar persoon niet belastend zijn, maar wél voor een kwetsbaar persoon. Onderzoek met een kwetsbare groep betekent echter niet dat het</w:t>
      </w:r>
      <w:r w:rsidR="2D0A0BD8" w:rsidRPr="00D82C59">
        <w:rPr>
          <w:rFonts w:asciiTheme="minorHAnsi" w:hAnsiTheme="minorHAnsi" w:cstheme="minorHAnsi"/>
        </w:rPr>
        <w:t xml:space="preserve"> onderzoek per definitie</w:t>
      </w:r>
      <w:r w:rsidRPr="00D82C59">
        <w:rPr>
          <w:rFonts w:asciiTheme="minorHAnsi" w:hAnsiTheme="minorHAnsi" w:cstheme="minorHAnsi"/>
        </w:rPr>
        <w:t xml:space="preserve"> WMO-plichtig is. Je kunt bijvoorbeeld een vragenlijst afnemen bij een patiënt of een minderjarige interviewen, mits het niet bij een andere doelgroep kan en je maatregelen hebt getroffen om ervoor te zorgen dat het niet te belastend is/</w:t>
      </w:r>
      <w:r w:rsidR="009018A7" w:rsidRPr="00D82C59">
        <w:rPr>
          <w:rFonts w:asciiTheme="minorHAnsi" w:hAnsiTheme="minorHAnsi" w:cstheme="minorHAnsi"/>
        </w:rPr>
        <w:t xml:space="preserve"> </w:t>
      </w:r>
      <w:r w:rsidRPr="00D82C59">
        <w:rPr>
          <w:rFonts w:asciiTheme="minorHAnsi" w:hAnsiTheme="minorHAnsi" w:cstheme="minorHAnsi"/>
        </w:rPr>
        <w:t>geen inbreuk is op hun fysieke of psychische integriteit.</w:t>
      </w:r>
    </w:p>
    <w:p w14:paraId="3E86F894" w14:textId="1A02DB58" w:rsidR="00502366" w:rsidRPr="00D82C59" w:rsidRDefault="446ADFC6" w:rsidP="4FFABEEB">
      <w:pPr>
        <w:pStyle w:val="Lijstalinea"/>
        <w:spacing w:line="240" w:lineRule="auto"/>
        <w:ind w:left="-1985"/>
        <w:rPr>
          <w:rStyle w:val="Kop1Char"/>
          <w:rFonts w:asciiTheme="minorHAnsi" w:hAnsiTheme="minorHAnsi" w:cstheme="minorHAnsi"/>
          <w:b w:val="0"/>
          <w:kern w:val="0"/>
          <w:sz w:val="20"/>
        </w:rPr>
      </w:pPr>
      <w:r w:rsidRPr="00D82C59">
        <w:rPr>
          <w:rFonts w:asciiTheme="minorHAnsi" w:hAnsiTheme="minorHAnsi" w:cstheme="minorHAnsi"/>
        </w:rPr>
        <w:t>Maar wat zijn eigenlijk kwetsbare personen? Dit</w:t>
      </w:r>
      <w:r w:rsidR="0081BD93" w:rsidRPr="00D82C59">
        <w:rPr>
          <w:rFonts w:asciiTheme="minorHAnsi" w:hAnsiTheme="minorHAnsi" w:cstheme="minorHAnsi"/>
        </w:rPr>
        <w:t xml:space="preserve"> </w:t>
      </w:r>
      <w:r w:rsidR="73C8B2F4" w:rsidRPr="00D82C59">
        <w:rPr>
          <w:rFonts w:asciiTheme="minorHAnsi" w:hAnsiTheme="minorHAnsi" w:cstheme="minorHAnsi"/>
        </w:rPr>
        <w:t xml:space="preserve">zijn </w:t>
      </w:r>
      <w:r w:rsidRPr="00D82C59">
        <w:rPr>
          <w:rFonts w:asciiTheme="minorHAnsi" w:hAnsiTheme="minorHAnsi" w:cstheme="minorHAnsi"/>
        </w:rPr>
        <w:t>personen</w:t>
      </w:r>
      <w:r w:rsidR="73C8B2F4" w:rsidRPr="00D82C59">
        <w:rPr>
          <w:rFonts w:asciiTheme="minorHAnsi" w:hAnsiTheme="minorHAnsi" w:cstheme="minorHAnsi"/>
        </w:rPr>
        <w:t xml:space="preserve"> </w:t>
      </w:r>
      <w:r w:rsidRPr="00D82C59">
        <w:rPr>
          <w:rFonts w:asciiTheme="minorHAnsi" w:hAnsiTheme="minorHAnsi" w:cstheme="minorHAnsi"/>
        </w:rPr>
        <w:t xml:space="preserve">die vanwege hun omstandigheden als kwetsbaar </w:t>
      </w:r>
      <w:r w:rsidR="73C8B2F4" w:rsidRPr="00D82C59">
        <w:rPr>
          <w:rFonts w:asciiTheme="minorHAnsi" w:hAnsiTheme="minorHAnsi" w:cstheme="minorHAnsi"/>
        </w:rPr>
        <w:t xml:space="preserve">kunnen </w:t>
      </w:r>
      <w:r w:rsidRPr="00D82C59">
        <w:rPr>
          <w:rFonts w:asciiTheme="minorHAnsi" w:hAnsiTheme="minorHAnsi" w:cstheme="minorHAnsi"/>
        </w:rPr>
        <w:t>worden beschouwd</w:t>
      </w:r>
      <w:r w:rsidR="0F4BB2C6" w:rsidRPr="00D82C59">
        <w:rPr>
          <w:rFonts w:asciiTheme="minorHAnsi" w:hAnsiTheme="minorHAnsi" w:cstheme="minorHAnsi"/>
        </w:rPr>
        <w:t xml:space="preserve"> en daarmee minder weerbaar zijn tegen aantastingen van </w:t>
      </w:r>
      <w:r w:rsidR="1E5F6029" w:rsidRPr="00D82C59">
        <w:rPr>
          <w:rFonts w:asciiTheme="minorHAnsi" w:hAnsiTheme="minorHAnsi" w:cstheme="minorHAnsi"/>
        </w:rPr>
        <w:t xml:space="preserve">de fysieke en/of psychische integriteit. </w:t>
      </w:r>
      <w:r w:rsidR="16C9F7FA" w:rsidRPr="00D82C59">
        <w:rPr>
          <w:rFonts w:asciiTheme="minorHAnsi" w:hAnsiTheme="minorHAnsi" w:cstheme="minorHAnsi"/>
        </w:rPr>
        <w:t>Dit kunnen</w:t>
      </w:r>
      <w:r w:rsidRPr="00D82C59">
        <w:rPr>
          <w:rFonts w:asciiTheme="minorHAnsi" w:hAnsiTheme="minorHAnsi" w:cstheme="minorHAnsi"/>
        </w:rPr>
        <w:t xml:space="preserve"> </w:t>
      </w:r>
      <w:r w:rsidR="0459DCEB" w:rsidRPr="00D82C59">
        <w:rPr>
          <w:rFonts w:asciiTheme="minorHAnsi" w:hAnsiTheme="minorHAnsi" w:cstheme="minorHAnsi"/>
        </w:rPr>
        <w:t xml:space="preserve">onder andere </w:t>
      </w:r>
      <w:r w:rsidRPr="00D82C59">
        <w:rPr>
          <w:rFonts w:asciiTheme="minorHAnsi" w:hAnsiTheme="minorHAnsi" w:cstheme="minorHAnsi"/>
        </w:rPr>
        <w:t xml:space="preserve">minderjarigen, zwangere vrouwen, ouderen, mensen met een psychische </w:t>
      </w:r>
      <w:r w:rsidR="66AA9FB6" w:rsidRPr="00D82C59">
        <w:rPr>
          <w:rFonts w:asciiTheme="minorHAnsi" w:hAnsiTheme="minorHAnsi" w:cstheme="minorHAnsi"/>
        </w:rPr>
        <w:t xml:space="preserve">of cognitieve </w:t>
      </w:r>
      <w:r w:rsidR="2B2FDBD3" w:rsidRPr="00D82C59">
        <w:rPr>
          <w:rFonts w:asciiTheme="minorHAnsi" w:hAnsiTheme="minorHAnsi" w:cstheme="minorHAnsi"/>
        </w:rPr>
        <w:t>stoornis</w:t>
      </w:r>
      <w:r w:rsidRPr="00D82C59">
        <w:rPr>
          <w:rFonts w:asciiTheme="minorHAnsi" w:hAnsiTheme="minorHAnsi" w:cstheme="minorHAnsi"/>
        </w:rPr>
        <w:t xml:space="preserve">, asielzoekers, andersvaliden, etnische minderheden, laaggeletterden, zieken/patiënten </w:t>
      </w:r>
      <w:r w:rsidR="0459DCEB" w:rsidRPr="00D82C59">
        <w:rPr>
          <w:rFonts w:asciiTheme="minorHAnsi" w:hAnsiTheme="minorHAnsi" w:cstheme="minorHAnsi"/>
        </w:rPr>
        <w:t>of</w:t>
      </w:r>
      <w:r w:rsidRPr="00D82C59">
        <w:rPr>
          <w:rFonts w:asciiTheme="minorHAnsi" w:hAnsiTheme="minorHAnsi" w:cstheme="minorHAnsi"/>
        </w:rPr>
        <w:t xml:space="preserve"> wilsonbekwame personen</w:t>
      </w:r>
      <w:r w:rsidR="16C9F7FA" w:rsidRPr="00D82C59">
        <w:rPr>
          <w:rFonts w:asciiTheme="minorHAnsi" w:hAnsiTheme="minorHAnsi" w:cstheme="minorHAnsi"/>
        </w:rPr>
        <w:t xml:space="preserve"> zijn</w:t>
      </w:r>
      <w:r w:rsidRPr="00D82C59">
        <w:rPr>
          <w:rFonts w:asciiTheme="minorHAnsi" w:hAnsiTheme="minorHAnsi" w:cstheme="minorHAnsi"/>
        </w:rPr>
        <w:t>.</w:t>
      </w:r>
      <w:r w:rsidR="1DFA0DD2" w:rsidRPr="00D82C59">
        <w:rPr>
          <w:rFonts w:asciiTheme="minorHAnsi" w:hAnsiTheme="minorHAnsi" w:cstheme="minorHAnsi"/>
        </w:rPr>
        <w:t xml:space="preserve"> </w:t>
      </w:r>
      <w:r w:rsidRPr="00D82C59">
        <w:rPr>
          <w:rFonts w:asciiTheme="minorHAnsi" w:hAnsiTheme="minorHAnsi" w:cstheme="minorHAnsi"/>
        </w:rPr>
        <w:t xml:space="preserve">Als je onderzoek doet bij deze personen dan gelden er altijd extra zorgvuldigheidsmaatregelen, zoals bij de werving en ten aanzien van de belastbaarheid. Hebben bijvoorbeeld laaggeletterden of minderjarigen de informatie over het onderzoek goed begrepen en weten ze waarvoor ze toestemming geven? Of moet iemand anders toestemming geven, zoals ouder(s) of de wettelijk vertegenwoordiger van een minderjarige of wilsonbekwame persoon? En voelen patiënten zich vrij om ‘nee’ te zeggen als een afhankelijkheidsrelatie hebben met de onderzoeker omdat deze hun zorgverlener is? En kun je hoogbejaarden of mensen met een psychische aandoening wel een interview van anderhalf uur laten ondergaan? Kortom, wees extra alert en zorgvuldig als je onderzoek wil doen bij kwetsbare personen. Onderzoek met kwetsbare personen is niet per definitie WMO-plichtig, </w:t>
      </w:r>
      <w:r w:rsidR="007C5ED9" w:rsidRPr="00D82C59">
        <w:rPr>
          <w:rFonts w:asciiTheme="minorHAnsi" w:hAnsiTheme="minorHAnsi" w:cstheme="minorHAnsi"/>
        </w:rPr>
        <w:t xml:space="preserve">maar </w:t>
      </w:r>
      <w:r w:rsidR="00033BF2" w:rsidRPr="00D82C59">
        <w:rPr>
          <w:rFonts w:asciiTheme="minorHAnsi" w:hAnsiTheme="minorHAnsi" w:cstheme="minorHAnsi"/>
        </w:rPr>
        <w:t xml:space="preserve">kijk bijvoorbeeld altijd kritisch of je je onderzoeksvraag kunt beantwoorden door middel van een </w:t>
      </w:r>
      <w:r w:rsidR="007C5ED9" w:rsidRPr="00D82C59">
        <w:rPr>
          <w:rFonts w:asciiTheme="minorHAnsi" w:hAnsiTheme="minorHAnsi" w:cstheme="minorHAnsi"/>
        </w:rPr>
        <w:t>minst belastende</w:t>
      </w:r>
      <w:r w:rsidR="00033BF2" w:rsidRPr="00D82C59">
        <w:rPr>
          <w:rFonts w:asciiTheme="minorHAnsi" w:hAnsiTheme="minorHAnsi" w:cstheme="minorHAnsi"/>
        </w:rPr>
        <w:t xml:space="preserve"> methode. </w:t>
      </w:r>
      <w:r w:rsidRPr="00D82C59">
        <w:rPr>
          <w:rFonts w:asciiTheme="minorHAnsi" w:hAnsiTheme="minorHAnsi" w:cstheme="minorHAnsi"/>
        </w:rPr>
        <w:t xml:space="preserve">Bespreek dus altijd met je onderzoeksbegeleider waar je rekening mee moet houden als je onderzoek doet bij kwetsbare personen. </w:t>
      </w:r>
      <w:r w:rsidR="00502366" w:rsidRPr="00D82C59">
        <w:rPr>
          <w:rStyle w:val="Kop1Char"/>
          <w:rFonts w:asciiTheme="minorHAnsi" w:hAnsiTheme="minorHAnsi" w:cstheme="minorHAnsi"/>
          <w:b w:val="0"/>
        </w:rPr>
        <w:br w:type="page"/>
      </w:r>
    </w:p>
    <w:p w14:paraId="5A6E3ADD" w14:textId="12482E26" w:rsidR="008E704E" w:rsidRPr="00D82C59" w:rsidRDefault="008E704E" w:rsidP="008E704E">
      <w:pPr>
        <w:pStyle w:val="Kop1"/>
        <w:spacing w:line="240" w:lineRule="auto"/>
        <w:rPr>
          <w:rStyle w:val="Kop1Char"/>
          <w:rFonts w:asciiTheme="minorHAnsi" w:hAnsiTheme="minorHAnsi" w:cstheme="minorHAnsi"/>
          <w:b/>
          <w:bCs/>
        </w:rPr>
      </w:pPr>
      <w:bookmarkStart w:id="30" w:name="_Bijlage_4:_Algemene"/>
      <w:bookmarkStart w:id="31" w:name="_Toc189652627"/>
      <w:bookmarkEnd w:id="30"/>
      <w:r w:rsidRPr="00D82C59">
        <w:rPr>
          <w:rStyle w:val="Kop1Char"/>
          <w:rFonts w:asciiTheme="minorHAnsi" w:hAnsiTheme="minorHAnsi" w:cstheme="minorHAnsi"/>
          <w:b/>
          <w:bCs/>
        </w:rPr>
        <w:lastRenderedPageBreak/>
        <w:t xml:space="preserve">Bijlage </w:t>
      </w:r>
      <w:r w:rsidR="00502366" w:rsidRPr="00D82C59">
        <w:rPr>
          <w:rStyle w:val="Kop1Char"/>
          <w:rFonts w:asciiTheme="minorHAnsi" w:hAnsiTheme="minorHAnsi" w:cstheme="minorHAnsi"/>
          <w:b/>
          <w:bCs/>
        </w:rPr>
        <w:t>4</w:t>
      </w:r>
      <w:r w:rsidRPr="00D82C59">
        <w:rPr>
          <w:rStyle w:val="Kop1Char"/>
          <w:rFonts w:asciiTheme="minorHAnsi" w:hAnsiTheme="minorHAnsi" w:cstheme="minorHAnsi"/>
          <w:b/>
          <w:bCs/>
        </w:rPr>
        <w:t>: Algemene verordening gegevensbescherming (AVG)</w:t>
      </w:r>
      <w:bookmarkEnd w:id="29"/>
      <w:bookmarkEnd w:id="31"/>
    </w:p>
    <w:p w14:paraId="51D5130A" w14:textId="77777777" w:rsidR="008E704E" w:rsidRPr="00D82C59" w:rsidRDefault="008E704E" w:rsidP="008E704E">
      <w:pPr>
        <w:spacing w:line="240" w:lineRule="auto"/>
        <w:ind w:left="-1985"/>
        <w:rPr>
          <w:rFonts w:asciiTheme="minorHAnsi" w:hAnsiTheme="minorHAnsi" w:cstheme="minorHAnsi"/>
          <w:b/>
          <w:bCs/>
        </w:rPr>
      </w:pPr>
    </w:p>
    <w:p w14:paraId="76484FE7" w14:textId="10C88F3D" w:rsidR="008E704E" w:rsidRPr="00D82C59" w:rsidRDefault="5E305CF0" w:rsidP="00482B1A">
      <w:pPr>
        <w:spacing w:line="240" w:lineRule="auto"/>
        <w:ind w:left="-1985"/>
        <w:rPr>
          <w:rFonts w:asciiTheme="minorHAnsi" w:hAnsiTheme="minorHAnsi" w:cstheme="minorHAnsi"/>
        </w:rPr>
      </w:pPr>
      <w:bookmarkStart w:id="32" w:name="_Bijlage__"/>
      <w:bookmarkEnd w:id="32"/>
      <w:r w:rsidRPr="00D82C59">
        <w:rPr>
          <w:rFonts w:asciiTheme="minorHAnsi" w:hAnsiTheme="minorHAnsi" w:cstheme="minorHAnsi"/>
          <w:b/>
          <w:bCs/>
        </w:rPr>
        <w:t>Onderzoekers verzamelen geregeld persoonlijke informatie. Zij mogen dit in principe alleen doen met toestemming van de onderzoeksdeelnemer. Ook mogen onderzoekers alleen die persoonsgegevens verzamelen die noodzakelijk zijn voor het (uitdrukkelijk omschreven) doel van het onderzoek. Op het gebruik van de informatie rust een geheimhoudingsplicht voor de onderzoekers en degenen die erbij betrokken zijn</w:t>
      </w:r>
      <w:r w:rsidR="3A72A6FB" w:rsidRPr="00D82C59">
        <w:rPr>
          <w:rFonts w:asciiTheme="minorHAnsi" w:hAnsiTheme="minorHAnsi" w:cstheme="minorHAnsi"/>
          <w:b/>
          <w:bCs/>
        </w:rPr>
        <w:t xml:space="preserve"> (zie ook </w:t>
      </w:r>
      <w:hyperlink w:anchor="_Bijlage_2:_Verklaring" w:history="1">
        <w:r w:rsidR="3A72A6FB" w:rsidRPr="00D82C59">
          <w:rPr>
            <w:rStyle w:val="Hyperlink"/>
            <w:rFonts w:asciiTheme="minorHAnsi" w:hAnsiTheme="minorHAnsi" w:cstheme="minorHAnsi"/>
            <w:b/>
            <w:bCs/>
          </w:rPr>
          <w:t xml:space="preserve">Bijlage </w:t>
        </w:r>
        <w:r w:rsidR="00B24838" w:rsidRPr="00D82C59">
          <w:rPr>
            <w:rStyle w:val="Hyperlink"/>
            <w:rFonts w:asciiTheme="minorHAnsi" w:hAnsiTheme="minorHAnsi" w:cstheme="minorHAnsi"/>
            <w:b/>
            <w:bCs/>
          </w:rPr>
          <w:t>2</w:t>
        </w:r>
      </w:hyperlink>
      <w:r w:rsidR="3A72A6FB" w:rsidRPr="00D82C59">
        <w:rPr>
          <w:rFonts w:asciiTheme="minorHAnsi" w:hAnsiTheme="minorHAnsi" w:cstheme="minorHAnsi"/>
          <w:b/>
          <w:bCs/>
        </w:rPr>
        <w:t>)</w:t>
      </w:r>
      <w:r w:rsidRPr="00D82C59">
        <w:rPr>
          <w:rFonts w:asciiTheme="minorHAnsi" w:hAnsiTheme="minorHAnsi" w:cstheme="minorHAnsi"/>
          <w:b/>
          <w:bCs/>
        </w:rPr>
        <w:t xml:space="preserve">. </w:t>
      </w:r>
      <w:r w:rsidRPr="00D82C59">
        <w:rPr>
          <w:rFonts w:asciiTheme="minorHAnsi" w:hAnsiTheme="minorHAnsi" w:cstheme="minorHAnsi"/>
        </w:rPr>
        <w:br/>
      </w:r>
      <w:r w:rsidRPr="00D82C59">
        <w:rPr>
          <w:rFonts w:asciiTheme="minorHAnsi" w:hAnsiTheme="minorHAnsi" w:cstheme="minorHAnsi"/>
        </w:rPr>
        <w:br/>
      </w:r>
      <w:r w:rsidRPr="00D82C59">
        <w:rPr>
          <w:rFonts w:asciiTheme="minorHAnsi" w:hAnsiTheme="minorHAnsi" w:cstheme="minorHAnsi"/>
          <w:i/>
          <w:iCs/>
        </w:rPr>
        <w:t>Persoonsgegevens</w:t>
      </w:r>
      <w:r w:rsidRPr="00D82C59">
        <w:rPr>
          <w:rFonts w:asciiTheme="minorHAnsi" w:hAnsiTheme="minorHAnsi" w:cstheme="minorHAnsi"/>
        </w:rPr>
        <w:br/>
        <w:t>Wanneer met de gegevens de identiteit van een persoon</w:t>
      </w:r>
      <w:r w:rsidR="0F0247D7" w:rsidRPr="00D82C59">
        <w:rPr>
          <w:rFonts w:asciiTheme="minorHAnsi" w:hAnsiTheme="minorHAnsi" w:cstheme="minorHAnsi"/>
        </w:rPr>
        <w:t xml:space="preserve"> is</w:t>
      </w:r>
      <w:r w:rsidRPr="00D82C59">
        <w:rPr>
          <w:rFonts w:asciiTheme="minorHAnsi" w:hAnsiTheme="minorHAnsi" w:cstheme="minorHAnsi"/>
        </w:rPr>
        <w:t xml:space="preserve"> te achterhalen, spreken we van </w:t>
      </w:r>
      <w:r w:rsidRPr="00D82C59">
        <w:rPr>
          <w:rFonts w:asciiTheme="minorHAnsi" w:hAnsiTheme="minorHAnsi" w:cstheme="minorHAnsi"/>
          <w:b/>
          <w:bCs/>
        </w:rPr>
        <w:t>persoonsgegevens</w:t>
      </w:r>
      <w:r w:rsidRPr="00D82C59">
        <w:rPr>
          <w:rFonts w:asciiTheme="minorHAnsi" w:hAnsiTheme="minorHAnsi" w:cstheme="minorHAnsi"/>
        </w:rPr>
        <w:t xml:space="preserve">. Gaat dat achterhalen eenvoudig, bijvoorbeeld omdat de onderzoeker beschikt over iemands naam, leeftijd en adres </w:t>
      </w:r>
      <w:r w:rsidR="00746EC7" w:rsidRPr="00D82C59">
        <w:rPr>
          <w:rFonts w:asciiTheme="minorHAnsi" w:hAnsiTheme="minorHAnsi" w:cstheme="minorHAnsi"/>
        </w:rPr>
        <w:t xml:space="preserve">maar ook een </w:t>
      </w:r>
      <w:r w:rsidR="00D960CC" w:rsidRPr="00D82C59">
        <w:rPr>
          <w:rFonts w:asciiTheme="minorHAnsi" w:hAnsiTheme="minorHAnsi" w:cstheme="minorHAnsi"/>
        </w:rPr>
        <w:t xml:space="preserve">foto, </w:t>
      </w:r>
      <w:r w:rsidR="00746EC7" w:rsidRPr="00D82C59">
        <w:rPr>
          <w:rFonts w:asciiTheme="minorHAnsi" w:hAnsiTheme="minorHAnsi" w:cstheme="minorHAnsi"/>
        </w:rPr>
        <w:t>audio of video-opname</w:t>
      </w:r>
      <w:r w:rsidR="00D960CC" w:rsidRPr="00D82C59">
        <w:rPr>
          <w:rFonts w:asciiTheme="minorHAnsi" w:hAnsiTheme="minorHAnsi" w:cstheme="minorHAnsi"/>
        </w:rPr>
        <w:t>,</w:t>
      </w:r>
      <w:r w:rsidR="00746EC7" w:rsidRPr="00D82C59">
        <w:rPr>
          <w:rFonts w:asciiTheme="minorHAnsi" w:hAnsiTheme="minorHAnsi" w:cstheme="minorHAnsi"/>
        </w:rPr>
        <w:t xml:space="preserve"> </w:t>
      </w:r>
      <w:r w:rsidRPr="00D82C59">
        <w:rPr>
          <w:rFonts w:asciiTheme="minorHAnsi" w:hAnsiTheme="minorHAnsi" w:cstheme="minorHAnsi"/>
        </w:rPr>
        <w:t>dan kun je spreken van ‘</w:t>
      </w:r>
      <w:r w:rsidRPr="00D82C59">
        <w:rPr>
          <w:rFonts w:asciiTheme="minorHAnsi" w:hAnsiTheme="minorHAnsi" w:cstheme="minorHAnsi"/>
          <w:b/>
          <w:bCs/>
        </w:rPr>
        <w:t>direct identificerende gegevens</w:t>
      </w:r>
      <w:r w:rsidRPr="00D82C59">
        <w:rPr>
          <w:rFonts w:asciiTheme="minorHAnsi" w:hAnsiTheme="minorHAnsi" w:cstheme="minorHAnsi"/>
        </w:rPr>
        <w:t>’</w:t>
      </w:r>
      <w:r w:rsidR="19FE1D0C" w:rsidRPr="00D82C59">
        <w:rPr>
          <w:rFonts w:asciiTheme="minorHAnsi" w:hAnsiTheme="minorHAnsi" w:cstheme="minorHAnsi"/>
        </w:rPr>
        <w:t xml:space="preserve"> (ook wel ‘tot een persoon herleidbare gegevens’ genoemd)</w:t>
      </w:r>
      <w:r w:rsidR="028E3E1C" w:rsidRPr="00D82C59">
        <w:rPr>
          <w:rFonts w:asciiTheme="minorHAnsi" w:hAnsiTheme="minorHAnsi" w:cstheme="minorHAnsi"/>
        </w:rPr>
        <w:t>.</w:t>
      </w:r>
      <w:r w:rsidRPr="00D82C59">
        <w:rPr>
          <w:rFonts w:asciiTheme="minorHAnsi" w:hAnsiTheme="minorHAnsi" w:cstheme="minorHAnsi"/>
        </w:rPr>
        <w:t xml:space="preserve"> </w:t>
      </w:r>
      <w:r w:rsidRPr="00D82C59">
        <w:rPr>
          <w:rFonts w:asciiTheme="minorHAnsi" w:hAnsiTheme="minorHAnsi" w:cstheme="minorHAnsi"/>
        </w:rPr>
        <w:br/>
      </w:r>
      <w:r w:rsidRPr="00D82C59">
        <w:rPr>
          <w:rFonts w:asciiTheme="minorHAnsi" w:hAnsiTheme="minorHAnsi" w:cstheme="minorHAnsi"/>
        </w:rPr>
        <w:br/>
        <w:t>‘</w:t>
      </w:r>
      <w:r w:rsidRPr="00D82C59">
        <w:rPr>
          <w:rFonts w:asciiTheme="minorHAnsi" w:hAnsiTheme="minorHAnsi" w:cstheme="minorHAnsi"/>
          <w:b/>
          <w:bCs/>
        </w:rPr>
        <w:t>Indirect identificerende gegevens’</w:t>
      </w:r>
      <w:r w:rsidRPr="00D82C59">
        <w:rPr>
          <w:rFonts w:asciiTheme="minorHAnsi" w:hAnsiTheme="minorHAnsi" w:cstheme="minorHAnsi"/>
        </w:rPr>
        <w:t xml:space="preserve"> kunnen bijvoorbeeld een postcode en een geboortedatum zijn. Met de combinatie van beide gegevens kan misschien niet meteen, maar toch relatief simpel worden achterhaald om wie het gaat. Voor gegevens die identificatie (direct of indirect) mogelijk maken, is de Algemene verordening gegevensbescherming (AVG) van toepassing. </w:t>
      </w:r>
      <w:r w:rsidRPr="00D82C59">
        <w:rPr>
          <w:rFonts w:asciiTheme="minorHAnsi" w:hAnsiTheme="minorHAnsi" w:cstheme="minorHAnsi"/>
        </w:rPr>
        <w:br/>
      </w:r>
      <w:r w:rsidRPr="00D82C59">
        <w:rPr>
          <w:rFonts w:asciiTheme="minorHAnsi" w:hAnsiTheme="minorHAnsi" w:cstheme="minorHAnsi"/>
        </w:rPr>
        <w:br/>
      </w:r>
      <w:r w:rsidRPr="00D82C59">
        <w:rPr>
          <w:rFonts w:asciiTheme="minorHAnsi" w:hAnsiTheme="minorHAnsi" w:cstheme="minorHAnsi"/>
          <w:i/>
          <w:iCs/>
        </w:rPr>
        <w:t>Gepseudonimiseerde gegevens</w:t>
      </w:r>
      <w:r w:rsidRPr="00D82C59">
        <w:rPr>
          <w:rFonts w:asciiTheme="minorHAnsi" w:hAnsiTheme="minorHAnsi" w:cstheme="minorHAnsi"/>
        </w:rPr>
        <w:br/>
        <w:t xml:space="preserve">Een bijzondere vorm van indirect identificerende gegevens zijn </w:t>
      </w:r>
      <w:r w:rsidR="7F1FBC91" w:rsidRPr="00D82C59">
        <w:rPr>
          <w:rFonts w:asciiTheme="minorHAnsi" w:hAnsiTheme="minorHAnsi" w:cstheme="minorHAnsi"/>
        </w:rPr>
        <w:t xml:space="preserve">gepseudonimiseerde </w:t>
      </w:r>
      <w:r w:rsidR="028E3E1C" w:rsidRPr="00D82C59">
        <w:rPr>
          <w:rFonts w:asciiTheme="minorHAnsi" w:hAnsiTheme="minorHAnsi" w:cstheme="minorHAnsi"/>
        </w:rPr>
        <w:t xml:space="preserve">gegevens. </w:t>
      </w:r>
      <w:r w:rsidR="00C35250" w:rsidRPr="00D82C59">
        <w:rPr>
          <w:rFonts w:asciiTheme="minorHAnsi" w:hAnsiTheme="minorHAnsi" w:cstheme="minorHAnsi"/>
        </w:rPr>
        <w:t>Daarbij worden</w:t>
      </w:r>
      <w:r w:rsidR="00F54B07" w:rsidRPr="00D82C59">
        <w:rPr>
          <w:rFonts w:asciiTheme="minorHAnsi" w:hAnsiTheme="minorHAnsi" w:cstheme="minorHAnsi"/>
        </w:rPr>
        <w:t xml:space="preserve"> </w:t>
      </w:r>
      <w:r w:rsidR="11590C5C" w:rsidRPr="00D82C59">
        <w:rPr>
          <w:rFonts w:asciiTheme="minorHAnsi" w:hAnsiTheme="minorHAnsi" w:cstheme="minorHAnsi"/>
        </w:rPr>
        <w:t xml:space="preserve">de </w:t>
      </w:r>
      <w:r w:rsidR="00771ABF" w:rsidRPr="00D82C59">
        <w:rPr>
          <w:rFonts w:asciiTheme="minorHAnsi" w:hAnsiTheme="minorHAnsi" w:cstheme="minorHAnsi"/>
        </w:rPr>
        <w:t>persoons</w:t>
      </w:r>
      <w:r w:rsidR="329005A0" w:rsidRPr="00D82C59">
        <w:rPr>
          <w:rFonts w:asciiTheme="minorHAnsi" w:hAnsiTheme="minorHAnsi" w:cstheme="minorHAnsi"/>
        </w:rPr>
        <w:t>g</w:t>
      </w:r>
      <w:r w:rsidR="3DC17D06" w:rsidRPr="00D82C59">
        <w:rPr>
          <w:rFonts w:asciiTheme="minorHAnsi" w:hAnsiTheme="minorHAnsi" w:cstheme="minorHAnsi"/>
        </w:rPr>
        <w:t xml:space="preserve">egevens </w:t>
      </w:r>
      <w:r w:rsidR="00F54B07" w:rsidRPr="00D82C59">
        <w:rPr>
          <w:rFonts w:asciiTheme="minorHAnsi" w:hAnsiTheme="minorHAnsi" w:cstheme="minorHAnsi"/>
        </w:rPr>
        <w:t>vervangen</w:t>
      </w:r>
      <w:r w:rsidR="00771ABF" w:rsidRPr="00D82C59">
        <w:rPr>
          <w:rFonts w:asciiTheme="minorHAnsi" w:hAnsiTheme="minorHAnsi" w:cstheme="minorHAnsi"/>
        </w:rPr>
        <w:t xml:space="preserve"> door </w:t>
      </w:r>
      <w:r w:rsidR="11590C5C" w:rsidRPr="00D82C59">
        <w:rPr>
          <w:rFonts w:asciiTheme="minorHAnsi" w:hAnsiTheme="minorHAnsi" w:cstheme="minorHAnsi"/>
        </w:rPr>
        <w:t xml:space="preserve">een code en </w:t>
      </w:r>
      <w:r w:rsidR="7FEACF9D" w:rsidRPr="00D82C59">
        <w:rPr>
          <w:rFonts w:asciiTheme="minorHAnsi" w:hAnsiTheme="minorHAnsi" w:cstheme="minorHAnsi"/>
        </w:rPr>
        <w:t>met deze code kunnen de</w:t>
      </w:r>
      <w:r w:rsidR="1A80C5E8" w:rsidRPr="00D82C59">
        <w:rPr>
          <w:rFonts w:asciiTheme="minorHAnsi" w:hAnsiTheme="minorHAnsi" w:cstheme="minorHAnsi"/>
        </w:rPr>
        <w:t xml:space="preserve"> persoonsgegevens en de</w:t>
      </w:r>
      <w:r w:rsidR="7FEACF9D" w:rsidRPr="00D82C59">
        <w:rPr>
          <w:rFonts w:asciiTheme="minorHAnsi" w:hAnsiTheme="minorHAnsi" w:cstheme="minorHAnsi"/>
        </w:rPr>
        <w:t xml:space="preserve"> onderzoeksgegevens</w:t>
      </w:r>
      <w:r w:rsidR="22F93B7B" w:rsidRPr="00D82C59">
        <w:rPr>
          <w:rFonts w:asciiTheme="minorHAnsi" w:hAnsiTheme="minorHAnsi" w:cstheme="minorHAnsi"/>
        </w:rPr>
        <w:t xml:space="preserve"> </w:t>
      </w:r>
      <w:r w:rsidR="7FEACF9D" w:rsidRPr="00D82C59">
        <w:rPr>
          <w:rFonts w:asciiTheme="minorHAnsi" w:hAnsiTheme="minorHAnsi" w:cstheme="minorHAnsi"/>
        </w:rPr>
        <w:t xml:space="preserve">via een ‘sleutel’ aan </w:t>
      </w:r>
      <w:r w:rsidR="65E1EAAA" w:rsidRPr="00D82C59">
        <w:rPr>
          <w:rFonts w:asciiTheme="minorHAnsi" w:hAnsiTheme="minorHAnsi" w:cstheme="minorHAnsi"/>
        </w:rPr>
        <w:t>elkaar</w:t>
      </w:r>
      <w:r w:rsidR="7FEACF9D" w:rsidRPr="00D82C59">
        <w:rPr>
          <w:rFonts w:asciiTheme="minorHAnsi" w:hAnsiTheme="minorHAnsi" w:cstheme="minorHAnsi"/>
        </w:rPr>
        <w:t xml:space="preserve"> worden gekoppeld. </w:t>
      </w:r>
      <w:r w:rsidR="00551E72" w:rsidRPr="00D82C59">
        <w:rPr>
          <w:rFonts w:asciiTheme="minorHAnsi" w:hAnsiTheme="minorHAnsi" w:cstheme="minorHAnsi"/>
        </w:rPr>
        <w:t xml:space="preserve">Het bestand met de </w:t>
      </w:r>
      <w:r w:rsidR="3034C23E" w:rsidRPr="00D82C59">
        <w:rPr>
          <w:rFonts w:asciiTheme="minorHAnsi" w:hAnsiTheme="minorHAnsi" w:cstheme="minorHAnsi"/>
        </w:rPr>
        <w:t xml:space="preserve">persoonsgegevens, het bestand met de </w:t>
      </w:r>
      <w:r w:rsidR="00551E72" w:rsidRPr="00D82C59">
        <w:rPr>
          <w:rFonts w:asciiTheme="minorHAnsi" w:hAnsiTheme="minorHAnsi" w:cstheme="minorHAnsi"/>
        </w:rPr>
        <w:t>onderzoeksgegevens</w:t>
      </w:r>
      <w:r w:rsidR="5B7BED8A" w:rsidRPr="00D82C59">
        <w:rPr>
          <w:rFonts w:asciiTheme="minorHAnsi" w:hAnsiTheme="minorHAnsi" w:cstheme="minorHAnsi"/>
        </w:rPr>
        <w:t xml:space="preserve"> en de sleutel moeten apart van elkaar worden </w:t>
      </w:r>
      <w:r w:rsidR="00482B1A" w:rsidRPr="00D82C59">
        <w:rPr>
          <w:rFonts w:asciiTheme="minorHAnsi" w:hAnsiTheme="minorHAnsi" w:cstheme="minorHAnsi"/>
        </w:rPr>
        <w:t>bewaard. De</w:t>
      </w:r>
      <w:r w:rsidR="028E3E1C" w:rsidRPr="00D82C59">
        <w:rPr>
          <w:rFonts w:asciiTheme="minorHAnsi" w:hAnsiTheme="minorHAnsi" w:cstheme="minorHAnsi"/>
        </w:rPr>
        <w:t xml:space="preserve"> </w:t>
      </w:r>
      <w:r w:rsidRPr="00D82C59">
        <w:rPr>
          <w:rFonts w:asciiTheme="minorHAnsi" w:hAnsiTheme="minorHAnsi" w:cstheme="minorHAnsi"/>
        </w:rPr>
        <w:t xml:space="preserve">AVG is ook van toepassing op </w:t>
      </w:r>
      <w:r w:rsidR="00602262" w:rsidRPr="00D82C59">
        <w:rPr>
          <w:rFonts w:asciiTheme="minorHAnsi" w:hAnsiTheme="minorHAnsi" w:cstheme="minorHAnsi"/>
        </w:rPr>
        <w:t>g</w:t>
      </w:r>
      <w:r w:rsidRPr="00D82C59">
        <w:rPr>
          <w:rFonts w:asciiTheme="minorHAnsi" w:hAnsiTheme="minorHAnsi" w:cstheme="minorHAnsi"/>
        </w:rPr>
        <w:t>epseudonimiseer</w:t>
      </w:r>
      <w:r w:rsidR="00482B1A" w:rsidRPr="00D82C59">
        <w:rPr>
          <w:rFonts w:asciiTheme="minorHAnsi" w:hAnsiTheme="minorHAnsi" w:cstheme="minorHAnsi"/>
        </w:rPr>
        <w:t>d</w:t>
      </w:r>
      <w:r w:rsidR="00602262" w:rsidRPr="00D82C59">
        <w:rPr>
          <w:rFonts w:asciiTheme="minorHAnsi" w:hAnsiTheme="minorHAnsi" w:cstheme="minorHAnsi"/>
        </w:rPr>
        <w:t>e gegevens</w:t>
      </w:r>
      <w:r w:rsidRPr="00D82C59">
        <w:rPr>
          <w:rFonts w:asciiTheme="minorHAnsi" w:hAnsiTheme="minorHAnsi" w:cstheme="minorHAnsi"/>
        </w:rPr>
        <w:t>.</w:t>
      </w:r>
      <w:r w:rsidR="00482B1A" w:rsidRPr="00D82C59">
        <w:rPr>
          <w:rFonts w:asciiTheme="minorHAnsi" w:hAnsiTheme="minorHAnsi" w:cstheme="minorHAnsi"/>
        </w:rPr>
        <w:br/>
      </w:r>
    </w:p>
    <w:p w14:paraId="4F2E58FD" w14:textId="77777777" w:rsidR="008E704E" w:rsidRPr="00D82C59" w:rsidRDefault="008E704E" w:rsidP="008E704E">
      <w:pPr>
        <w:spacing w:line="240" w:lineRule="auto"/>
        <w:ind w:left="-1985"/>
        <w:rPr>
          <w:rFonts w:asciiTheme="minorHAnsi" w:hAnsiTheme="minorHAnsi" w:cstheme="minorHAnsi"/>
        </w:rPr>
      </w:pPr>
      <w:r w:rsidRPr="00D82C59">
        <w:rPr>
          <w:rFonts w:asciiTheme="minorHAnsi" w:hAnsiTheme="minorHAnsi" w:cstheme="minorHAnsi"/>
          <w:noProof/>
        </w:rPr>
        <w:drawing>
          <wp:anchor distT="0" distB="0" distL="114300" distR="114300" simplePos="0" relativeHeight="251658241" behindDoc="1" locked="0" layoutInCell="1" allowOverlap="1" wp14:anchorId="5B5FA9F3" wp14:editId="0007C299">
            <wp:simplePos x="0" y="0"/>
            <wp:positionH relativeFrom="margin">
              <wp:posOffset>-1216289</wp:posOffset>
            </wp:positionH>
            <wp:positionV relativeFrom="paragraph">
              <wp:posOffset>12532</wp:posOffset>
            </wp:positionV>
            <wp:extent cx="2629535" cy="1386840"/>
            <wp:effectExtent l="0" t="0" r="0" b="3810"/>
            <wp:wrapTight wrapText="bothSides">
              <wp:wrapPolygon edited="0">
                <wp:start x="0" y="0"/>
                <wp:lineTo x="0" y="21363"/>
                <wp:lineTo x="21438" y="21363"/>
                <wp:lineTo x="21438" y="0"/>
                <wp:lineTo x="0" y="0"/>
              </wp:wrapPolygon>
            </wp:wrapTight>
            <wp:docPr id="3" name="irc_mi" descr="http://comfort-ia.nl/websitefiles/comfort-ia.nl/publiek/plaatjes/Pseudonimiseren_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mfort-ia.nl/websitefiles/comfort-ia.nl/publiek/plaatjes/Pseudonimiseren_0.gif">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29535" cy="1386840"/>
                    </a:xfrm>
                    <a:prstGeom prst="rect">
                      <a:avLst/>
                    </a:prstGeom>
                    <a:noFill/>
                    <a:ln w="9525">
                      <a:noFill/>
                      <a:miter lim="800000"/>
                      <a:headEnd/>
                      <a:tailEnd/>
                    </a:ln>
                  </pic:spPr>
                </pic:pic>
              </a:graphicData>
            </a:graphic>
          </wp:anchor>
        </w:drawing>
      </w:r>
      <w:r w:rsidRPr="00D82C59">
        <w:rPr>
          <w:rFonts w:asciiTheme="minorHAnsi" w:hAnsiTheme="minorHAnsi" w:cstheme="minorHAnsi"/>
          <w:i/>
        </w:rPr>
        <w:t>Bijvoorbeeld: de persoonsgegevens van Piet Jansen zijn omgezet tot een uniek nummer. Alleen degene die over het coderingsmechanisme (de ‘sleutel’) beschikt, kan de persoonsgegevens van deze meneer Jansen herleiden.</w:t>
      </w:r>
    </w:p>
    <w:p w14:paraId="4018B65B" w14:textId="2C12B253" w:rsidR="008E704E" w:rsidRPr="00D82C59" w:rsidRDefault="008E704E" w:rsidP="008E704E">
      <w:pPr>
        <w:spacing w:line="240" w:lineRule="auto"/>
        <w:ind w:left="-1985"/>
        <w:rPr>
          <w:rFonts w:asciiTheme="minorHAnsi" w:hAnsiTheme="minorHAnsi" w:cstheme="minorHAnsi"/>
          <w:i/>
        </w:rPr>
      </w:pPr>
      <w:r w:rsidRPr="00D82C59">
        <w:rPr>
          <w:rFonts w:asciiTheme="minorHAnsi" w:hAnsiTheme="minorHAnsi" w:cstheme="minorHAnsi"/>
          <w:i/>
        </w:rPr>
        <w:t xml:space="preserve">Het bestand met de persoonsgegevens, de sleutel en het bestand met onderzoeksgegevens moeten apart worden bewaard. </w:t>
      </w:r>
    </w:p>
    <w:p w14:paraId="0F188FBD" w14:textId="77777777" w:rsidR="008E704E" w:rsidRPr="00D82C59" w:rsidRDefault="008E704E" w:rsidP="008E704E">
      <w:pPr>
        <w:spacing w:line="240" w:lineRule="auto"/>
        <w:ind w:left="-1985"/>
        <w:rPr>
          <w:rFonts w:asciiTheme="minorHAnsi" w:hAnsiTheme="minorHAnsi" w:cstheme="minorHAnsi"/>
          <w:i/>
        </w:rPr>
      </w:pPr>
      <w:r w:rsidRPr="00D82C59">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44C10999" wp14:editId="3C9A1E42">
                <wp:simplePos x="0" y="0"/>
                <wp:positionH relativeFrom="column">
                  <wp:posOffset>-1223944</wp:posOffset>
                </wp:positionH>
                <wp:positionV relativeFrom="paragraph">
                  <wp:posOffset>11478</wp:posOffset>
                </wp:positionV>
                <wp:extent cx="2628900" cy="437515"/>
                <wp:effectExtent l="0" t="0" r="0" b="0"/>
                <wp:wrapTight wrapText="bothSides">
                  <wp:wrapPolygon edited="0">
                    <wp:start x="0" y="0"/>
                    <wp:lineTo x="0" y="21600"/>
                    <wp:lineTo x="21600" y="21600"/>
                    <wp:lineTo x="21600" y="0"/>
                  </wp:wrapPolygon>
                </wp:wrapTight>
                <wp:docPr id="834703737"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0" cy="437515"/>
                        </a:xfrm>
                        <a:prstGeom prst="rect">
                          <a:avLst/>
                        </a:prstGeom>
                        <a:solidFill>
                          <a:prstClr val="white"/>
                        </a:solidFill>
                        <a:ln>
                          <a:noFill/>
                        </a:ln>
                        <a:effectLst/>
                        <a:extLst>
                          <a:ext uri="{C572A759-6A51-4108-AA02-DFA0A04FC94B}"/>
                        </a:extLst>
                      </wps:spPr>
                      <wps:txbx>
                        <w:txbxContent>
                          <w:p w14:paraId="12BB1A90" w14:textId="77777777" w:rsidR="008E704E" w:rsidRPr="002050FD" w:rsidRDefault="008E704E" w:rsidP="008E704E">
                            <w:pPr>
                              <w:pStyle w:val="Bijschrift"/>
                              <w:rPr>
                                <w:rFonts w:ascii="Arial" w:hAnsi="Arial" w:cs="Arial"/>
                                <w:noProof/>
                                <w:sz w:val="20"/>
                                <w:szCs w:val="20"/>
                                <w:lang w:val="nl-NL" w:eastAsia="nl-NL"/>
                              </w:rPr>
                            </w:pPr>
                            <w:r w:rsidRPr="002050FD">
                              <w:rPr>
                                <w:lang w:val="nl-NL"/>
                              </w:rPr>
                              <w:t>Illustratie: Arend van Dam, Ictzorg november/december 2008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4C10999" id="_x0000_t202" coordsize="21600,21600" o:spt="202" path="m,l,21600r21600,l21600,xe">
                <v:stroke joinstyle="miter"/>
                <v:path gradientshapeok="t" o:connecttype="rect"/>
              </v:shapetype>
              <v:shape id="Tekstvak 1" o:spid="_x0000_s1026" type="#_x0000_t202" style="position:absolute;left:0;text-align:left;margin-left:-96.35pt;margin-top:.9pt;width:207pt;height:3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" stroked="f">
                <v:textbox style="mso-fit-shape-to-text:t" inset="0,0,0,0">
                  <w:txbxContent>
                    <w:p w14:paraId="12BB1A90" w14:textId="77777777" w:rsidR="008E704E" w:rsidRPr="002050FD" w:rsidRDefault="008E704E" w:rsidP="008E704E">
                      <w:pPr>
                        <w:pStyle w:val="Bijschrift"/>
                        <w:rPr>
                          <w:rFonts w:ascii="Arial" w:hAnsi="Arial" w:cs="Arial"/>
                          <w:noProof/>
                          <w:sz w:val="20"/>
                          <w:szCs w:val="20"/>
                          <w:lang w:val="nl-NL" w:eastAsia="nl-NL"/>
                        </w:rPr>
                      </w:pPr>
                      <w:r w:rsidRPr="002050FD">
                        <w:rPr>
                          <w:lang w:val="nl-NL"/>
                        </w:rPr>
                        <w:t>Illustratie: Arend van Dam, Ictzorg november/december 2008</w:t>
                      </w:r>
                    </w:p>
                  </w:txbxContent>
                </v:textbox>
                <w10:wrap type="tight"/>
              </v:shape>
            </w:pict>
          </mc:Fallback>
        </mc:AlternateContent>
      </w:r>
    </w:p>
    <w:p w14:paraId="3C4EEE7F" w14:textId="4838EB9D" w:rsidR="008E704E" w:rsidRPr="00D82C59" w:rsidRDefault="008E704E" w:rsidP="75E6DD46">
      <w:pPr>
        <w:spacing w:line="240" w:lineRule="auto"/>
        <w:ind w:left="-1985"/>
        <w:rPr>
          <w:rFonts w:asciiTheme="minorHAnsi" w:hAnsiTheme="minorHAnsi" w:cstheme="minorHAnsi"/>
          <w:i/>
          <w:iCs/>
        </w:rPr>
      </w:pPr>
      <w:r w:rsidRPr="00D82C59">
        <w:rPr>
          <w:rFonts w:asciiTheme="minorHAnsi" w:hAnsiTheme="minorHAnsi" w:cstheme="minorHAnsi"/>
        </w:rPr>
        <w:br/>
        <w:t xml:space="preserve">Als de onderzoeker gecodeerde patiëntgegevens </w:t>
      </w:r>
      <w:r w:rsidR="001F5433" w:rsidRPr="00D82C59">
        <w:rPr>
          <w:rFonts w:asciiTheme="minorHAnsi" w:hAnsiTheme="minorHAnsi" w:cstheme="minorHAnsi"/>
        </w:rPr>
        <w:t xml:space="preserve">krijgt </w:t>
      </w:r>
      <w:r w:rsidRPr="00D82C59">
        <w:rPr>
          <w:rFonts w:asciiTheme="minorHAnsi" w:hAnsiTheme="minorHAnsi" w:cstheme="minorHAnsi"/>
        </w:rPr>
        <w:t xml:space="preserve">bij bijvoorbeeld een dossieronderzoek, dient de onderzoeker de onderzoeksgegevens niet te kunnen koppelen aan de persoon. </w:t>
      </w:r>
      <w:r w:rsidRPr="00D82C59">
        <w:rPr>
          <w:rFonts w:asciiTheme="minorHAnsi" w:hAnsiTheme="minorHAnsi" w:cstheme="minorHAnsi"/>
          <w:i/>
          <w:iCs/>
        </w:rPr>
        <w:t xml:space="preserve">De onderzoeker mag in dit geval dan niet over de sleutel beschikken en ook niet over het bestand met de persoonsgegevens. </w:t>
      </w:r>
    </w:p>
    <w:p w14:paraId="3B2057C0" w14:textId="6D140333" w:rsidR="008E704E" w:rsidRPr="00D82C59" w:rsidRDefault="008E704E" w:rsidP="17F77594">
      <w:pPr>
        <w:spacing w:after="0" w:line="240" w:lineRule="auto"/>
        <w:ind w:left="-1985"/>
        <w:rPr>
          <w:rFonts w:asciiTheme="minorHAnsi" w:hAnsiTheme="minorHAnsi" w:cstheme="minorHAnsi"/>
        </w:rPr>
      </w:pPr>
      <w:r w:rsidRPr="00D82C59">
        <w:rPr>
          <w:rFonts w:asciiTheme="minorHAnsi" w:hAnsiTheme="minorHAnsi" w:cstheme="minorHAnsi"/>
        </w:rPr>
        <w:br w:type="page"/>
      </w:r>
      <w:r w:rsidRPr="00D82C59">
        <w:rPr>
          <w:rFonts w:asciiTheme="minorHAnsi" w:hAnsiTheme="minorHAnsi" w:cstheme="minorHAnsi"/>
          <w:i/>
          <w:iCs/>
        </w:rPr>
        <w:lastRenderedPageBreak/>
        <w:t>Geanonimiseerde gegevens</w:t>
      </w:r>
      <w:r w:rsidRPr="00D82C59">
        <w:rPr>
          <w:rFonts w:asciiTheme="minorHAnsi" w:hAnsiTheme="minorHAnsi" w:cstheme="minorHAnsi"/>
        </w:rPr>
        <w:br/>
        <w:t xml:space="preserve">Bij anonimiseren worden de identificerende gegevens zodanig weggehaald of bewerkt dat de identiteit van de persoon niet meer kan worden achterhaald. Het koppelen van </w:t>
      </w:r>
      <w:r w:rsidR="1D4E024C" w:rsidRPr="00D82C59">
        <w:rPr>
          <w:rFonts w:asciiTheme="minorHAnsi" w:hAnsiTheme="minorHAnsi" w:cstheme="minorHAnsi"/>
        </w:rPr>
        <w:t xml:space="preserve">gegevens aan een </w:t>
      </w:r>
      <w:r w:rsidRPr="00D82C59">
        <w:rPr>
          <w:rFonts w:asciiTheme="minorHAnsi" w:hAnsiTheme="minorHAnsi" w:cstheme="minorHAnsi"/>
        </w:rPr>
        <w:t xml:space="preserve">persoon is daardoor onmogelijk. De AVG is niet van toepassing op geanonimiseerde </w:t>
      </w:r>
      <w:r w:rsidR="00EF58D7" w:rsidRPr="00D82C59">
        <w:rPr>
          <w:rFonts w:asciiTheme="minorHAnsi" w:hAnsiTheme="minorHAnsi" w:cstheme="minorHAnsi"/>
        </w:rPr>
        <w:t>onderzoek</w:t>
      </w:r>
      <w:r w:rsidR="006E1345" w:rsidRPr="00D82C59">
        <w:rPr>
          <w:rFonts w:asciiTheme="minorHAnsi" w:hAnsiTheme="minorHAnsi" w:cstheme="minorHAnsi"/>
        </w:rPr>
        <w:t>s</w:t>
      </w:r>
      <w:r w:rsidR="00EF58D7" w:rsidRPr="00D82C59">
        <w:rPr>
          <w:rFonts w:asciiTheme="minorHAnsi" w:hAnsiTheme="minorHAnsi" w:cstheme="minorHAnsi"/>
        </w:rPr>
        <w:t>gegevens</w:t>
      </w:r>
      <w:r w:rsidRPr="00D82C59">
        <w:rPr>
          <w:rFonts w:asciiTheme="minorHAnsi" w:hAnsiTheme="minorHAnsi" w:cstheme="minorHAnsi"/>
        </w:rPr>
        <w:t>.</w:t>
      </w:r>
      <w:r w:rsidR="0057392F" w:rsidRPr="00D82C59">
        <w:rPr>
          <w:rFonts w:asciiTheme="minorHAnsi" w:hAnsiTheme="minorHAnsi" w:cstheme="minorHAnsi"/>
        </w:rPr>
        <w:t xml:space="preserve"> Gegevens overigens helemaal anoniem maken, kan soms best lastig zijn.</w:t>
      </w:r>
      <w:r w:rsidR="00A90D94" w:rsidRPr="00D82C59">
        <w:rPr>
          <w:rFonts w:asciiTheme="minorHAnsi" w:hAnsiTheme="minorHAnsi" w:cstheme="minorHAnsi"/>
        </w:rPr>
        <w:t xml:space="preserve"> Let daarbij op dat een combinatie van gegevens </w:t>
      </w:r>
      <w:r w:rsidR="00EF58D7" w:rsidRPr="00D82C59">
        <w:rPr>
          <w:rFonts w:asciiTheme="minorHAnsi" w:hAnsiTheme="minorHAnsi" w:cstheme="minorHAnsi"/>
        </w:rPr>
        <w:t>bijvoorbeeld toch tot herleidbaarheid kan leiden.</w:t>
      </w:r>
      <w:r w:rsidRPr="00D82C59">
        <w:rPr>
          <w:rFonts w:asciiTheme="minorHAnsi" w:hAnsiTheme="minorHAnsi" w:cstheme="minorHAnsi"/>
        </w:rPr>
        <w:br/>
      </w:r>
      <w:r w:rsidRPr="00D82C59">
        <w:rPr>
          <w:rFonts w:asciiTheme="minorHAnsi" w:hAnsiTheme="minorHAnsi" w:cstheme="minorHAnsi"/>
        </w:rPr>
        <w:br/>
      </w:r>
      <w:r w:rsidRPr="00D82C59">
        <w:rPr>
          <w:rFonts w:asciiTheme="minorHAnsi" w:hAnsiTheme="minorHAnsi" w:cstheme="minorHAnsi"/>
          <w:i/>
          <w:iCs/>
        </w:rPr>
        <w:t>Eisen aan gebruik van persoonsgegevens bij onderzoek</w:t>
      </w:r>
    </w:p>
    <w:p w14:paraId="62D343E1" w14:textId="27C5DF83" w:rsidR="008E704E" w:rsidRPr="00D82C59" w:rsidRDefault="008E704E" w:rsidP="17F77594">
      <w:pPr>
        <w:pStyle w:val="Lijstalinea"/>
        <w:numPr>
          <w:ilvl w:val="0"/>
          <w:numId w:val="24"/>
        </w:numPr>
        <w:spacing w:before="0" w:after="0" w:line="240" w:lineRule="auto"/>
        <w:ind w:left="-1985"/>
        <w:rPr>
          <w:rFonts w:asciiTheme="minorHAnsi" w:hAnsiTheme="minorHAnsi" w:cstheme="minorHAnsi"/>
          <w:i/>
          <w:iCs/>
        </w:rPr>
      </w:pPr>
      <w:r w:rsidRPr="00D82C59">
        <w:rPr>
          <w:rFonts w:asciiTheme="minorHAnsi" w:hAnsiTheme="minorHAnsi" w:cstheme="minorHAnsi"/>
        </w:rPr>
        <w:t>Uitgangspunt is dat de onderzoeker niet m</w:t>
      </w:r>
      <w:r w:rsidR="3AC427F4" w:rsidRPr="00D82C59">
        <w:rPr>
          <w:rFonts w:asciiTheme="minorHAnsi" w:hAnsiTheme="minorHAnsi" w:cstheme="minorHAnsi"/>
        </w:rPr>
        <w:t>éé</w:t>
      </w:r>
      <w:r w:rsidRPr="00D82C59">
        <w:rPr>
          <w:rFonts w:asciiTheme="minorHAnsi" w:hAnsiTheme="minorHAnsi" w:cstheme="minorHAnsi"/>
        </w:rPr>
        <w:t xml:space="preserve">r gegevens verzamelt dan noodzakelijk </w:t>
      </w:r>
      <w:r w:rsidR="7683F3ED" w:rsidRPr="00D82C59">
        <w:rPr>
          <w:rFonts w:asciiTheme="minorHAnsi" w:hAnsiTheme="minorHAnsi" w:cstheme="minorHAnsi"/>
        </w:rPr>
        <w:t xml:space="preserve">is </w:t>
      </w:r>
      <w:r w:rsidRPr="00D82C59">
        <w:rPr>
          <w:rFonts w:asciiTheme="minorHAnsi" w:hAnsiTheme="minorHAnsi" w:cstheme="minorHAnsi"/>
        </w:rPr>
        <w:t>om het onderzoek te kunnen doen. De onderzoeksdeelnemer moet – na adequaat te zijn ingelicht over het doel en de werkwijze van het onderzoek - toestemming hebben verleend voor het gebruik van deze gegevens voor het onderzoek.</w:t>
      </w:r>
    </w:p>
    <w:p w14:paraId="5DDFF47D" w14:textId="6D1C768F" w:rsidR="008E704E" w:rsidRPr="00D82C59" w:rsidRDefault="008E704E" w:rsidP="17F77594">
      <w:pPr>
        <w:pStyle w:val="Lijstalinea"/>
        <w:numPr>
          <w:ilvl w:val="0"/>
          <w:numId w:val="24"/>
        </w:numPr>
        <w:spacing w:before="0" w:after="0" w:line="240" w:lineRule="auto"/>
        <w:ind w:left="-1985" w:hanging="357"/>
        <w:rPr>
          <w:rFonts w:asciiTheme="minorHAnsi" w:hAnsiTheme="minorHAnsi" w:cstheme="minorHAnsi"/>
          <w:i/>
          <w:iCs/>
        </w:rPr>
      </w:pPr>
      <w:r w:rsidRPr="00D82C59">
        <w:rPr>
          <w:rFonts w:asciiTheme="minorHAnsi" w:hAnsiTheme="minorHAnsi" w:cstheme="minorHAnsi"/>
        </w:rPr>
        <w:t>Alleen de betrokken onderzoekers mogen de persoonsgegevens verzamelen en gebruiken ten behoeve van</w:t>
      </w:r>
      <w:r w:rsidR="53C6454F" w:rsidRPr="00D82C59">
        <w:rPr>
          <w:rFonts w:asciiTheme="minorHAnsi" w:hAnsiTheme="minorHAnsi" w:cstheme="minorHAnsi"/>
        </w:rPr>
        <w:t xml:space="preserve"> het</w:t>
      </w:r>
      <w:r w:rsidRPr="00D82C59">
        <w:rPr>
          <w:rFonts w:asciiTheme="minorHAnsi" w:hAnsiTheme="minorHAnsi" w:cstheme="minorHAnsi"/>
        </w:rPr>
        <w:t xml:space="preserve"> onderzoeksdoel en communicatie met de onderzoeksdeelnemer (of voor een ander doel als de betrokkene daar uitdrukkelijk toestemming voor heeft verleend). </w:t>
      </w:r>
    </w:p>
    <w:p w14:paraId="73B352DF" w14:textId="77FD4135" w:rsidR="008E704E" w:rsidRPr="00D82C59" w:rsidRDefault="008E704E" w:rsidP="17F77594">
      <w:pPr>
        <w:pStyle w:val="Lijstalinea"/>
        <w:numPr>
          <w:ilvl w:val="0"/>
          <w:numId w:val="24"/>
        </w:numPr>
        <w:spacing w:before="0" w:after="160" w:line="240" w:lineRule="auto"/>
        <w:ind w:left="-1985"/>
        <w:rPr>
          <w:rFonts w:asciiTheme="minorHAnsi" w:hAnsiTheme="minorHAnsi" w:cstheme="minorHAnsi"/>
          <w:i/>
          <w:iCs/>
        </w:rPr>
      </w:pPr>
      <w:r w:rsidRPr="00D82C59">
        <w:rPr>
          <w:rFonts w:asciiTheme="minorHAnsi" w:hAnsiTheme="minorHAnsi" w:cstheme="minorHAnsi"/>
        </w:rPr>
        <w:t xml:space="preserve">Onderzoekers dienen te streven naar het gebruik van </w:t>
      </w:r>
      <w:r w:rsidR="1FF28B5C" w:rsidRPr="00D82C59">
        <w:rPr>
          <w:rFonts w:asciiTheme="minorHAnsi" w:hAnsiTheme="minorHAnsi" w:cstheme="minorHAnsi"/>
        </w:rPr>
        <w:t xml:space="preserve">de </w:t>
      </w:r>
      <w:r w:rsidRPr="00D82C59">
        <w:rPr>
          <w:rFonts w:asciiTheme="minorHAnsi" w:hAnsiTheme="minorHAnsi" w:cstheme="minorHAnsi"/>
        </w:rPr>
        <w:t>minst privacy belastende gegevens. Het uitgangspunt is dat, indien de aard van het onderzoek het toelaat, de onderzoeker anonieme gegevens verzamelt, tenzij dit niet anders kan.</w:t>
      </w:r>
    </w:p>
    <w:p w14:paraId="417F31B1" w14:textId="3CE19E67" w:rsidR="008E704E" w:rsidRPr="00D82C59" w:rsidRDefault="008E704E" w:rsidP="17F77594">
      <w:pPr>
        <w:pStyle w:val="Lijstalinea"/>
        <w:numPr>
          <w:ilvl w:val="0"/>
          <w:numId w:val="24"/>
        </w:numPr>
        <w:spacing w:before="0" w:after="160" w:line="240" w:lineRule="auto"/>
        <w:ind w:left="-1985"/>
        <w:rPr>
          <w:rFonts w:asciiTheme="minorHAnsi" w:hAnsiTheme="minorHAnsi" w:cstheme="minorHAnsi"/>
          <w:i/>
          <w:iCs/>
        </w:rPr>
      </w:pPr>
      <w:r w:rsidRPr="00D82C59">
        <w:rPr>
          <w:rFonts w:asciiTheme="minorHAnsi" w:hAnsiTheme="minorHAnsi" w:cstheme="minorHAnsi"/>
        </w:rPr>
        <w:t xml:space="preserve">De persoonsgegevens mogen niet langer worden bewaard dan voor het onderzoek noodzakelijk is. Informeer de onderzoeksdeelnemers altijd goed over de termijn die je nodig hebt om de persoonsgegevens te bewaren en vraag op een goede manier </w:t>
      </w:r>
      <w:r w:rsidR="191D87E0" w:rsidRPr="00D82C59">
        <w:rPr>
          <w:rFonts w:asciiTheme="minorHAnsi" w:hAnsiTheme="minorHAnsi" w:cstheme="minorHAnsi"/>
        </w:rPr>
        <w:t>om</w:t>
      </w:r>
      <w:r w:rsidRPr="00D82C59">
        <w:rPr>
          <w:rFonts w:asciiTheme="minorHAnsi" w:hAnsiTheme="minorHAnsi" w:cstheme="minorHAnsi"/>
        </w:rPr>
        <w:t xml:space="preserve"> toestemming </w:t>
      </w:r>
      <w:r w:rsidR="170C2EBE" w:rsidRPr="00D82C59">
        <w:rPr>
          <w:rFonts w:asciiTheme="minorHAnsi" w:hAnsiTheme="minorHAnsi" w:cstheme="minorHAnsi"/>
        </w:rPr>
        <w:t>hier</w:t>
      </w:r>
      <w:r w:rsidRPr="00D82C59">
        <w:rPr>
          <w:rFonts w:asciiTheme="minorHAnsi" w:hAnsiTheme="minorHAnsi" w:cstheme="minorHAnsi"/>
        </w:rPr>
        <w:t>voor.</w:t>
      </w:r>
    </w:p>
    <w:p w14:paraId="47A236BB" w14:textId="77777777" w:rsidR="008E704E" w:rsidRPr="00D82C59" w:rsidRDefault="008E704E" w:rsidP="008E704E">
      <w:pPr>
        <w:pStyle w:val="Lijstalinea"/>
        <w:numPr>
          <w:ilvl w:val="0"/>
          <w:numId w:val="24"/>
        </w:numPr>
        <w:spacing w:before="0" w:after="160" w:line="240" w:lineRule="auto"/>
        <w:ind w:left="-1985"/>
        <w:rPr>
          <w:rFonts w:asciiTheme="minorHAnsi" w:hAnsiTheme="minorHAnsi" w:cstheme="minorHAnsi"/>
          <w:i/>
          <w:iCs/>
        </w:rPr>
      </w:pPr>
      <w:r w:rsidRPr="00D82C59">
        <w:rPr>
          <w:rFonts w:asciiTheme="minorHAnsi" w:hAnsiTheme="minorHAnsi" w:cstheme="minorHAnsi"/>
        </w:rPr>
        <w:t>De verantwoordelijk (hoofd)onderzoeker draagt zorg voor passende technische en organisatorische maatregelen om persoonsgegevens te beveiligen tegen verlies of enige vorm van onrechtmatige verwerking.</w:t>
      </w:r>
    </w:p>
    <w:p w14:paraId="351A7F32" w14:textId="74429A1E" w:rsidR="008E704E" w:rsidRPr="00D82C59" w:rsidRDefault="00142FCA" w:rsidP="17F77594">
      <w:pPr>
        <w:spacing w:line="240" w:lineRule="auto"/>
        <w:ind w:left="-1985"/>
        <w:rPr>
          <w:rFonts w:asciiTheme="minorHAnsi" w:hAnsiTheme="minorHAnsi" w:cstheme="minorHAnsi"/>
        </w:rPr>
      </w:pPr>
      <w:r w:rsidRPr="00D82C59">
        <w:rPr>
          <w:rFonts w:asciiTheme="minorHAnsi" w:hAnsiTheme="minorHAnsi" w:cstheme="minorHAnsi"/>
        </w:rPr>
        <w:t xml:space="preserve">Kijk </w:t>
      </w:r>
      <w:hyperlink r:id="rId21" w:history="1">
        <w:r w:rsidRPr="00D82C59">
          <w:rPr>
            <w:rStyle w:val="Hyperlink"/>
            <w:rFonts w:asciiTheme="minorHAnsi" w:hAnsiTheme="minorHAnsi" w:cstheme="minorHAnsi"/>
          </w:rPr>
          <w:t>hier</w:t>
        </w:r>
      </w:hyperlink>
      <w:r w:rsidRPr="00D82C59">
        <w:rPr>
          <w:rFonts w:asciiTheme="minorHAnsi" w:hAnsiTheme="minorHAnsi" w:cstheme="minorHAnsi"/>
        </w:rPr>
        <w:t xml:space="preserve"> voor meer informatie over de AVG.</w:t>
      </w:r>
    </w:p>
    <w:p w14:paraId="56FBAFF0" w14:textId="28EE73AA" w:rsidR="008E704E" w:rsidRPr="00D82C59" w:rsidRDefault="008E704E" w:rsidP="00F86B18">
      <w:pPr>
        <w:spacing w:before="0" w:after="160" w:line="240" w:lineRule="auto"/>
        <w:rPr>
          <w:rFonts w:asciiTheme="minorHAnsi" w:hAnsiTheme="minorHAnsi" w:cstheme="minorHAnsi"/>
          <w:b/>
          <w:bCs/>
          <w:kern w:val="28"/>
          <w:sz w:val="28"/>
        </w:rPr>
      </w:pPr>
      <w:r w:rsidRPr="00D82C59">
        <w:rPr>
          <w:rFonts w:asciiTheme="minorHAnsi" w:hAnsiTheme="minorHAnsi" w:cstheme="minorHAnsi"/>
        </w:rPr>
        <w:br w:type="page"/>
      </w:r>
      <w:bookmarkStart w:id="33" w:name="_Bijlage_3:_Wel"/>
      <w:bookmarkStart w:id="34" w:name="_Bijlage_4:_Wel"/>
      <w:bookmarkEnd w:id="33"/>
      <w:bookmarkEnd w:id="34"/>
    </w:p>
    <w:tbl>
      <w:tblPr>
        <w:tblStyle w:val="Tabelraster"/>
        <w:tblpPr w:leftFromText="141" w:rightFromText="141" w:vertAnchor="page" w:horzAnchor="margin" w:tblpXSpec="right" w:tblpY="2830"/>
        <w:tblW w:w="8789" w:type="dxa"/>
        <w:tblLook w:val="04A0" w:firstRow="1" w:lastRow="0" w:firstColumn="1" w:lastColumn="0" w:noHBand="0" w:noVBand="1"/>
      </w:tblPr>
      <w:tblGrid>
        <w:gridCol w:w="421"/>
        <w:gridCol w:w="3882"/>
        <w:gridCol w:w="1545"/>
        <w:gridCol w:w="2941"/>
      </w:tblGrid>
      <w:tr w:rsidR="008E704E" w:rsidRPr="00D82C59" w14:paraId="441FFEA7" w14:textId="77777777" w:rsidTr="4FFABEEB">
        <w:tc>
          <w:tcPr>
            <w:tcW w:w="8789" w:type="dxa"/>
            <w:gridSpan w:val="4"/>
          </w:tcPr>
          <w:p w14:paraId="10997E2E" w14:textId="77777777" w:rsidR="008E704E" w:rsidRPr="00D82C59" w:rsidRDefault="008E704E">
            <w:pPr>
              <w:pStyle w:val="paragraph"/>
              <w:spacing w:before="0" w:beforeAutospacing="0" w:afterAutospacing="0"/>
              <w:textAlignment w:val="baseline"/>
              <w:rPr>
                <w:rFonts w:asciiTheme="minorHAnsi" w:hAnsiTheme="minorHAnsi" w:cstheme="minorHAnsi"/>
                <w:sz w:val="20"/>
                <w:szCs w:val="20"/>
              </w:rPr>
            </w:pPr>
            <w:r w:rsidRPr="00D82C59">
              <w:rPr>
                <w:rFonts w:asciiTheme="minorHAnsi" w:hAnsiTheme="minorHAnsi" w:cstheme="minorHAnsi"/>
                <w:sz w:val="20"/>
                <w:szCs w:val="20"/>
              </w:rPr>
              <w:lastRenderedPageBreak/>
              <w:t xml:space="preserve">Hierbij verklaar ik, . . . </w:t>
            </w:r>
            <w:r w:rsidRPr="00D82C59">
              <w:rPr>
                <w:rFonts w:asciiTheme="minorHAnsi" w:hAnsiTheme="minorHAnsi" w:cstheme="minorHAnsi"/>
                <w:color w:val="AEAAAA" w:themeColor="background2" w:themeShade="BF"/>
                <w:sz w:val="20"/>
                <w:szCs w:val="20"/>
              </w:rPr>
              <w:t>naam</w:t>
            </w:r>
            <w:r w:rsidRPr="00D82C59">
              <w:rPr>
                <w:rFonts w:asciiTheme="minorHAnsi" w:hAnsiTheme="minorHAnsi" w:cstheme="minorHAnsi"/>
                <w:sz w:val="20"/>
                <w:szCs w:val="20"/>
              </w:rPr>
              <w:t xml:space="preserve"> . . . , </w:t>
            </w:r>
          </w:p>
          <w:p w14:paraId="6B8A6514" w14:textId="77777777" w:rsidR="008E704E" w:rsidRPr="00D82C59" w:rsidRDefault="008E704E">
            <w:pPr>
              <w:pStyle w:val="paragraph"/>
              <w:spacing w:before="0" w:beforeAutospacing="0" w:afterAutospacing="0"/>
              <w:textAlignment w:val="baseline"/>
              <w:rPr>
                <w:rFonts w:asciiTheme="minorHAnsi" w:hAnsiTheme="minorHAnsi" w:cstheme="minorHAnsi"/>
                <w:sz w:val="20"/>
                <w:szCs w:val="20"/>
              </w:rPr>
            </w:pPr>
            <w:r w:rsidRPr="00D82C59">
              <w:rPr>
                <w:rFonts w:asciiTheme="minorHAnsi" w:hAnsiTheme="minorHAnsi" w:cstheme="minorHAnsi"/>
                <w:sz w:val="20"/>
                <w:szCs w:val="20"/>
              </w:rPr>
              <w:t xml:space="preserve">dat ik de gegevens uit mijn onderzoek . . . </w:t>
            </w:r>
            <w:r w:rsidRPr="00D82C59">
              <w:rPr>
                <w:rFonts w:asciiTheme="minorHAnsi" w:hAnsiTheme="minorHAnsi" w:cstheme="minorHAnsi"/>
                <w:color w:val="AEAAAA" w:themeColor="background2" w:themeShade="BF"/>
                <w:sz w:val="20"/>
                <w:szCs w:val="20"/>
              </w:rPr>
              <w:t>titel</w:t>
            </w:r>
            <w:r w:rsidRPr="00D82C59">
              <w:rPr>
                <w:rFonts w:asciiTheme="minorHAnsi" w:hAnsiTheme="minorHAnsi" w:cstheme="minorHAnsi"/>
                <w:sz w:val="20"/>
                <w:szCs w:val="20"/>
              </w:rPr>
              <w:t xml:space="preserve"> . . . </w:t>
            </w:r>
          </w:p>
          <w:p w14:paraId="37549D36" w14:textId="77777777" w:rsidR="008E704E" w:rsidRPr="00D82C59" w:rsidRDefault="008E704E">
            <w:pPr>
              <w:pStyle w:val="paragraph"/>
              <w:spacing w:before="0" w:beforeAutospacing="0" w:afterAutospacing="0"/>
              <w:textAlignment w:val="baseline"/>
              <w:rPr>
                <w:rFonts w:asciiTheme="minorHAnsi" w:hAnsiTheme="minorHAnsi" w:cstheme="minorHAnsi"/>
                <w:sz w:val="20"/>
                <w:szCs w:val="20"/>
              </w:rPr>
            </w:pPr>
          </w:p>
        </w:tc>
      </w:tr>
      <w:tr w:rsidR="008E704E" w:rsidRPr="00D82C59" w14:paraId="31C7A7B3" w14:textId="77777777" w:rsidTr="003B5AE1">
        <w:tc>
          <w:tcPr>
            <w:tcW w:w="421" w:type="dxa"/>
          </w:tcPr>
          <w:p w14:paraId="1A7924F0" w14:textId="77777777" w:rsidR="008E704E" w:rsidRPr="00D82C59" w:rsidRDefault="008E704E">
            <w:pPr>
              <w:pStyle w:val="paragraph"/>
              <w:spacing w:before="0" w:beforeAutospacing="0" w:afterAutospacing="0"/>
              <w:textAlignment w:val="baseline"/>
              <w:rPr>
                <w:rFonts w:asciiTheme="minorHAnsi" w:hAnsiTheme="minorHAnsi" w:cstheme="minorHAnsi"/>
                <w:b/>
                <w:bCs/>
                <w:sz w:val="20"/>
                <w:szCs w:val="20"/>
              </w:rPr>
            </w:pPr>
            <w:r w:rsidRPr="00D82C59">
              <w:rPr>
                <w:rFonts w:asciiTheme="minorHAnsi" w:hAnsiTheme="minorHAnsi" w:cstheme="minorHAnsi"/>
                <w:b/>
                <w:bCs/>
                <w:sz w:val="20"/>
                <w:szCs w:val="20"/>
              </w:rPr>
              <w:t>A</w:t>
            </w:r>
          </w:p>
          <w:p w14:paraId="348ABD9E" w14:textId="77777777" w:rsidR="008E704E" w:rsidRPr="00D82C59" w:rsidRDefault="008E704E">
            <w:pPr>
              <w:pStyle w:val="paragraph"/>
              <w:spacing w:before="0" w:beforeAutospacing="0" w:afterAutospacing="0"/>
              <w:textAlignment w:val="baseline"/>
              <w:rPr>
                <w:rFonts w:asciiTheme="minorHAnsi" w:hAnsiTheme="minorHAnsi" w:cstheme="minorHAnsi"/>
                <w:b/>
                <w:bCs/>
                <w:sz w:val="20"/>
                <w:szCs w:val="20"/>
              </w:rPr>
            </w:pPr>
            <w:r w:rsidRPr="00D82C59">
              <w:rPr>
                <w:rFonts w:asciiTheme="minorHAnsi" w:hAnsiTheme="minorHAnsi" w:cstheme="minorHAnsi"/>
                <w:b/>
                <w:bCs/>
                <w:noProof/>
                <w:sz w:val="20"/>
                <w:szCs w:val="20"/>
              </w:rPr>
              <mc:AlternateContent>
                <mc:Choice Requires="wps">
                  <w:drawing>
                    <wp:anchor distT="0" distB="0" distL="114300" distR="114300" simplePos="0" relativeHeight="251658242" behindDoc="0" locked="0" layoutInCell="1" allowOverlap="1" wp14:anchorId="7F878BC3" wp14:editId="0E09A41D">
                      <wp:simplePos x="0" y="0"/>
                      <wp:positionH relativeFrom="column">
                        <wp:posOffset>-16841</wp:posOffset>
                      </wp:positionH>
                      <wp:positionV relativeFrom="paragraph">
                        <wp:posOffset>49530</wp:posOffset>
                      </wp:positionV>
                      <wp:extent cx="127221" cy="135172"/>
                      <wp:effectExtent l="0" t="0" r="25400" b="17780"/>
                      <wp:wrapNone/>
                      <wp:docPr id="1213587528" name="Rechthoek 1213587528"/>
                      <wp:cNvGraphicFramePr/>
                      <a:graphic xmlns:a="http://schemas.openxmlformats.org/drawingml/2006/main">
                        <a:graphicData uri="http://schemas.microsoft.com/office/word/2010/wordprocessingShape">
                          <wps:wsp>
                            <wps:cNvSpPr/>
                            <wps:spPr>
                              <a:xfrm>
                                <a:off x="0" y="0"/>
                                <a:ext cx="127221" cy="135172"/>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0CFBD67D">
                    <v:rect id="Rechthoek 1213587528" style="position:absolute;margin-left:-1.35pt;margin-top:3.9pt;width:10pt;height:10.65pt;z-index:2516623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4d78 [1604]" strokeweight="1.5pt" w14:anchorId="2B03DD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"/>
                  </w:pict>
                </mc:Fallback>
              </mc:AlternateContent>
            </w:r>
          </w:p>
        </w:tc>
        <w:tc>
          <w:tcPr>
            <w:tcW w:w="3882" w:type="dxa"/>
          </w:tcPr>
          <w:p w14:paraId="4999133D" w14:textId="66E223E1" w:rsidR="008E704E" w:rsidRPr="00D82C59" w:rsidRDefault="008E704E" w:rsidP="17F77594">
            <w:pPr>
              <w:pStyle w:val="paragraph"/>
              <w:spacing w:before="0" w:beforeAutospacing="0" w:afterAutospacing="0"/>
              <w:textAlignment w:val="baseline"/>
              <w:rPr>
                <w:rFonts w:asciiTheme="minorHAnsi" w:hAnsiTheme="minorHAnsi" w:cstheme="minorHAnsi"/>
                <w:sz w:val="20"/>
                <w:szCs w:val="20"/>
              </w:rPr>
            </w:pPr>
            <w:r w:rsidRPr="00D82C59">
              <w:rPr>
                <w:rFonts w:asciiTheme="minorHAnsi" w:hAnsiTheme="minorHAnsi" w:cstheme="minorHAnsi"/>
                <w:sz w:val="20"/>
                <w:szCs w:val="20"/>
              </w:rPr>
              <w:t xml:space="preserve">. . . volgens afspraak heb overgedragen aan {praktijkorganisatie x} en dat ik daarna alle gegevens heb vernietigd </w:t>
            </w:r>
            <w:r w:rsidR="0898A770" w:rsidRPr="00D82C59">
              <w:rPr>
                <w:rFonts w:asciiTheme="minorHAnsi" w:hAnsiTheme="minorHAnsi" w:cstheme="minorHAnsi"/>
                <w:sz w:val="20"/>
                <w:szCs w:val="20"/>
              </w:rPr>
              <w:t>in</w:t>
            </w:r>
            <w:r w:rsidRPr="00D82C59">
              <w:rPr>
                <w:rFonts w:asciiTheme="minorHAnsi" w:hAnsiTheme="minorHAnsi" w:cstheme="minorHAnsi"/>
                <w:sz w:val="20"/>
                <w:szCs w:val="20"/>
              </w:rPr>
              <w:t xml:space="preserve"> alle overige digitale omgevingen (zoals</w:t>
            </w:r>
            <w:r w:rsidR="668E7C1C" w:rsidRPr="00D82C59">
              <w:rPr>
                <w:rFonts w:asciiTheme="minorHAnsi" w:hAnsiTheme="minorHAnsi" w:cstheme="minorHAnsi"/>
                <w:sz w:val="20"/>
                <w:szCs w:val="20"/>
              </w:rPr>
              <w:t xml:space="preserve"> in MS</w:t>
            </w:r>
            <w:r w:rsidRPr="00D82C59">
              <w:rPr>
                <w:rFonts w:asciiTheme="minorHAnsi" w:hAnsiTheme="minorHAnsi" w:cstheme="minorHAnsi"/>
                <w:sz w:val="20"/>
                <w:szCs w:val="20"/>
              </w:rPr>
              <w:t xml:space="preserve"> T</w:t>
            </w:r>
            <w:r w:rsidR="72AB0DC1" w:rsidRPr="00D82C59">
              <w:rPr>
                <w:rFonts w:asciiTheme="minorHAnsi" w:hAnsiTheme="minorHAnsi" w:cstheme="minorHAnsi"/>
                <w:sz w:val="20"/>
                <w:szCs w:val="20"/>
              </w:rPr>
              <w:t>eams</w:t>
            </w:r>
            <w:r w:rsidRPr="00D82C59">
              <w:rPr>
                <w:rFonts w:asciiTheme="minorHAnsi" w:hAnsiTheme="minorHAnsi" w:cstheme="minorHAnsi"/>
                <w:sz w:val="20"/>
                <w:szCs w:val="20"/>
              </w:rPr>
              <w:t>) en (ook eigen) datadragers.</w:t>
            </w:r>
          </w:p>
          <w:p w14:paraId="1083F7E2" w14:textId="77777777" w:rsidR="008E704E" w:rsidRPr="00D82C59" w:rsidRDefault="008E704E">
            <w:pPr>
              <w:pStyle w:val="paragraph"/>
              <w:spacing w:before="0" w:beforeAutospacing="0" w:afterAutospacing="0"/>
              <w:textAlignment w:val="baseline"/>
              <w:rPr>
                <w:rFonts w:asciiTheme="minorHAnsi" w:hAnsiTheme="minorHAnsi" w:cstheme="minorHAnsi"/>
                <w:sz w:val="20"/>
                <w:szCs w:val="20"/>
              </w:rPr>
            </w:pPr>
          </w:p>
        </w:tc>
        <w:tc>
          <w:tcPr>
            <w:tcW w:w="1545" w:type="dxa"/>
            <w:vAlign w:val="center"/>
          </w:tcPr>
          <w:p w14:paraId="31C96215" w14:textId="77777777" w:rsidR="008E704E" w:rsidRPr="00D82C59" w:rsidRDefault="008E704E">
            <w:pPr>
              <w:pStyle w:val="paragraph"/>
              <w:spacing w:before="0" w:beforeAutospacing="0" w:afterAutospacing="0"/>
              <w:textAlignment w:val="baseline"/>
              <w:rPr>
                <w:rFonts w:asciiTheme="minorHAnsi" w:hAnsiTheme="minorHAnsi" w:cstheme="minorHAnsi"/>
                <w:color w:val="AEAAAA" w:themeColor="background2" w:themeShade="BF"/>
                <w:sz w:val="20"/>
                <w:szCs w:val="20"/>
              </w:rPr>
            </w:pPr>
            <w:r w:rsidRPr="00D82C59">
              <w:rPr>
                <w:rFonts w:asciiTheme="minorHAnsi" w:hAnsiTheme="minorHAnsi" w:cstheme="minorHAnsi"/>
                <w:color w:val="AEAAAA" w:themeColor="background2" w:themeShade="BF"/>
                <w:sz w:val="20"/>
                <w:szCs w:val="20"/>
              </w:rPr>
              <w:t>Datum</w:t>
            </w:r>
          </w:p>
        </w:tc>
        <w:tc>
          <w:tcPr>
            <w:tcW w:w="2941" w:type="dxa"/>
            <w:vAlign w:val="center"/>
          </w:tcPr>
          <w:p w14:paraId="15C49653" w14:textId="77777777" w:rsidR="008E704E" w:rsidRPr="00D82C59" w:rsidRDefault="008E704E">
            <w:pPr>
              <w:pStyle w:val="paragraph"/>
              <w:spacing w:before="0" w:beforeAutospacing="0" w:afterAutospacing="0"/>
              <w:textAlignment w:val="baseline"/>
              <w:rPr>
                <w:rFonts w:asciiTheme="minorHAnsi" w:hAnsiTheme="minorHAnsi" w:cstheme="minorHAnsi"/>
                <w:color w:val="AEAAAA" w:themeColor="background2" w:themeShade="BF"/>
                <w:sz w:val="20"/>
                <w:szCs w:val="20"/>
              </w:rPr>
            </w:pPr>
            <w:r w:rsidRPr="00D82C59">
              <w:rPr>
                <w:rFonts w:asciiTheme="minorHAnsi" w:hAnsiTheme="minorHAnsi" w:cstheme="minorHAnsi"/>
                <w:color w:val="AEAAAA" w:themeColor="background2" w:themeShade="BF"/>
                <w:sz w:val="20"/>
                <w:szCs w:val="20"/>
              </w:rPr>
              <w:t>Handtekening</w:t>
            </w:r>
          </w:p>
        </w:tc>
      </w:tr>
      <w:tr w:rsidR="008E704E" w:rsidRPr="00D82C59" w14:paraId="66F32596" w14:textId="77777777" w:rsidTr="003B5AE1">
        <w:tc>
          <w:tcPr>
            <w:tcW w:w="421" w:type="dxa"/>
          </w:tcPr>
          <w:p w14:paraId="537944AF" w14:textId="77777777" w:rsidR="008E704E" w:rsidRPr="00D82C59" w:rsidRDefault="008E704E">
            <w:pPr>
              <w:pStyle w:val="paragraph"/>
              <w:spacing w:before="0" w:beforeAutospacing="0" w:afterAutospacing="0"/>
              <w:textAlignment w:val="baseline"/>
              <w:rPr>
                <w:rFonts w:asciiTheme="minorHAnsi" w:hAnsiTheme="minorHAnsi" w:cstheme="minorHAnsi"/>
                <w:b/>
                <w:bCs/>
                <w:sz w:val="20"/>
                <w:szCs w:val="20"/>
              </w:rPr>
            </w:pPr>
            <w:r w:rsidRPr="00D82C59">
              <w:rPr>
                <w:rFonts w:asciiTheme="minorHAnsi" w:hAnsiTheme="minorHAnsi" w:cstheme="minorHAnsi"/>
                <w:b/>
                <w:bCs/>
                <w:sz w:val="20"/>
                <w:szCs w:val="20"/>
              </w:rPr>
              <w:t>B</w:t>
            </w:r>
          </w:p>
          <w:p w14:paraId="6E4CD26D" w14:textId="77777777" w:rsidR="008E704E" w:rsidRPr="00D82C59" w:rsidRDefault="008E704E">
            <w:pPr>
              <w:pStyle w:val="paragraph"/>
              <w:spacing w:before="0" w:beforeAutospacing="0" w:afterAutospacing="0"/>
              <w:textAlignment w:val="baseline"/>
              <w:rPr>
                <w:rFonts w:asciiTheme="minorHAnsi" w:hAnsiTheme="minorHAnsi" w:cstheme="minorHAnsi"/>
                <w:b/>
                <w:bCs/>
                <w:sz w:val="20"/>
                <w:szCs w:val="20"/>
              </w:rPr>
            </w:pPr>
            <w:r w:rsidRPr="00D82C59">
              <w:rPr>
                <w:rFonts w:asciiTheme="minorHAnsi" w:hAnsiTheme="minorHAnsi" w:cstheme="minorHAnsi"/>
                <w:b/>
                <w:bCs/>
                <w:noProof/>
                <w:sz w:val="20"/>
                <w:szCs w:val="20"/>
              </w:rPr>
              <mc:AlternateContent>
                <mc:Choice Requires="wps">
                  <w:drawing>
                    <wp:anchor distT="0" distB="0" distL="114300" distR="114300" simplePos="0" relativeHeight="251658243" behindDoc="0" locked="0" layoutInCell="1" allowOverlap="1" wp14:anchorId="22E9B225" wp14:editId="7A640576">
                      <wp:simplePos x="0" y="0"/>
                      <wp:positionH relativeFrom="column">
                        <wp:posOffset>-6350</wp:posOffset>
                      </wp:positionH>
                      <wp:positionV relativeFrom="paragraph">
                        <wp:posOffset>54306</wp:posOffset>
                      </wp:positionV>
                      <wp:extent cx="127221" cy="135172"/>
                      <wp:effectExtent l="0" t="0" r="25400" b="17780"/>
                      <wp:wrapNone/>
                      <wp:docPr id="1749132024" name="Rechthoek 1749132024"/>
                      <wp:cNvGraphicFramePr/>
                      <a:graphic xmlns:a="http://schemas.openxmlformats.org/drawingml/2006/main">
                        <a:graphicData uri="http://schemas.microsoft.com/office/word/2010/wordprocessingShape">
                          <wps:wsp>
                            <wps:cNvSpPr/>
                            <wps:spPr>
                              <a:xfrm>
                                <a:off x="0" y="0"/>
                                <a:ext cx="127221" cy="135172"/>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07DA1F36">
                    <v:rect id="Rechthoek 1749132024" style="position:absolute;margin-left:-.5pt;margin-top:4.3pt;width:10pt;height:10.65pt;z-index:2516633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4d78 [1604]" strokeweight="1.5pt" w14:anchorId="6668E4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"/>
                  </w:pict>
                </mc:Fallback>
              </mc:AlternateContent>
            </w:r>
          </w:p>
        </w:tc>
        <w:tc>
          <w:tcPr>
            <w:tcW w:w="3882" w:type="dxa"/>
          </w:tcPr>
          <w:p w14:paraId="14318C2C" w14:textId="422DEB6E" w:rsidR="008E704E" w:rsidRPr="00D82C59" w:rsidRDefault="008E704E" w:rsidP="17F77594">
            <w:pPr>
              <w:pStyle w:val="paragraph"/>
              <w:spacing w:before="0" w:beforeAutospacing="0" w:afterAutospacing="0"/>
              <w:textAlignment w:val="baseline"/>
              <w:rPr>
                <w:rFonts w:asciiTheme="minorHAnsi" w:hAnsiTheme="minorHAnsi" w:cstheme="minorHAnsi"/>
                <w:sz w:val="20"/>
                <w:szCs w:val="20"/>
              </w:rPr>
            </w:pPr>
            <w:r w:rsidRPr="00D82C59">
              <w:rPr>
                <w:rFonts w:asciiTheme="minorHAnsi" w:hAnsiTheme="minorHAnsi" w:cstheme="minorHAnsi"/>
                <w:sz w:val="20"/>
                <w:szCs w:val="20"/>
              </w:rPr>
              <w:t xml:space="preserve">. . . heb overgedragen aan de hoofdonderzoeker van het onderzoek en dat ik daarna alle gegevens heb vernietigd </w:t>
            </w:r>
            <w:r w:rsidR="2280DFEF" w:rsidRPr="00D82C59">
              <w:rPr>
                <w:rFonts w:asciiTheme="minorHAnsi" w:hAnsiTheme="minorHAnsi" w:cstheme="minorHAnsi"/>
                <w:sz w:val="20"/>
                <w:szCs w:val="20"/>
              </w:rPr>
              <w:t>in</w:t>
            </w:r>
            <w:r w:rsidRPr="00D82C59">
              <w:rPr>
                <w:rFonts w:asciiTheme="minorHAnsi" w:hAnsiTheme="minorHAnsi" w:cstheme="minorHAnsi"/>
                <w:sz w:val="20"/>
                <w:szCs w:val="20"/>
              </w:rPr>
              <w:t xml:space="preserve"> alle overige digitale omgevingen (zoals </w:t>
            </w:r>
            <w:r w:rsidR="1403FB77" w:rsidRPr="00D82C59">
              <w:rPr>
                <w:rFonts w:asciiTheme="minorHAnsi" w:hAnsiTheme="minorHAnsi" w:cstheme="minorHAnsi"/>
                <w:sz w:val="20"/>
                <w:szCs w:val="20"/>
              </w:rPr>
              <w:t>MS Teams</w:t>
            </w:r>
            <w:r w:rsidRPr="00D82C59">
              <w:rPr>
                <w:rFonts w:asciiTheme="minorHAnsi" w:hAnsiTheme="minorHAnsi" w:cstheme="minorHAnsi"/>
                <w:sz w:val="20"/>
                <w:szCs w:val="20"/>
              </w:rPr>
              <w:t>) en (ook eigen) datadragers.</w:t>
            </w:r>
          </w:p>
          <w:p w14:paraId="4BDB2F1A" w14:textId="77777777" w:rsidR="008E704E" w:rsidRPr="00D82C59" w:rsidRDefault="008E704E">
            <w:pPr>
              <w:pStyle w:val="paragraph"/>
              <w:spacing w:before="0" w:beforeAutospacing="0" w:afterAutospacing="0"/>
              <w:textAlignment w:val="baseline"/>
              <w:rPr>
                <w:rFonts w:asciiTheme="minorHAnsi" w:hAnsiTheme="minorHAnsi" w:cstheme="minorHAnsi"/>
                <w:sz w:val="20"/>
                <w:szCs w:val="20"/>
              </w:rPr>
            </w:pPr>
          </w:p>
        </w:tc>
        <w:tc>
          <w:tcPr>
            <w:tcW w:w="1545" w:type="dxa"/>
            <w:vAlign w:val="center"/>
          </w:tcPr>
          <w:p w14:paraId="32AADE59" w14:textId="77777777" w:rsidR="008E704E" w:rsidRPr="00D82C59" w:rsidRDefault="008E704E">
            <w:pPr>
              <w:pStyle w:val="paragraph"/>
              <w:spacing w:before="0" w:beforeAutospacing="0" w:afterAutospacing="0"/>
              <w:textAlignment w:val="baseline"/>
              <w:rPr>
                <w:rFonts w:asciiTheme="minorHAnsi" w:hAnsiTheme="minorHAnsi" w:cstheme="minorHAnsi"/>
                <w:color w:val="AEAAAA" w:themeColor="background2" w:themeShade="BF"/>
                <w:sz w:val="20"/>
                <w:szCs w:val="20"/>
              </w:rPr>
            </w:pPr>
            <w:r w:rsidRPr="00D82C59">
              <w:rPr>
                <w:rFonts w:asciiTheme="minorHAnsi" w:hAnsiTheme="minorHAnsi" w:cstheme="minorHAnsi"/>
                <w:color w:val="AEAAAA" w:themeColor="background2" w:themeShade="BF"/>
                <w:sz w:val="20"/>
                <w:szCs w:val="20"/>
              </w:rPr>
              <w:t>Datum</w:t>
            </w:r>
          </w:p>
        </w:tc>
        <w:tc>
          <w:tcPr>
            <w:tcW w:w="2941" w:type="dxa"/>
            <w:vAlign w:val="center"/>
          </w:tcPr>
          <w:p w14:paraId="6020D75E" w14:textId="77777777" w:rsidR="008E704E" w:rsidRPr="00D82C59" w:rsidRDefault="008E704E">
            <w:pPr>
              <w:pStyle w:val="paragraph"/>
              <w:spacing w:before="0" w:beforeAutospacing="0" w:afterAutospacing="0"/>
              <w:textAlignment w:val="baseline"/>
              <w:rPr>
                <w:rFonts w:asciiTheme="minorHAnsi" w:hAnsiTheme="minorHAnsi" w:cstheme="minorHAnsi"/>
                <w:color w:val="AEAAAA" w:themeColor="background2" w:themeShade="BF"/>
                <w:sz w:val="20"/>
                <w:szCs w:val="20"/>
              </w:rPr>
            </w:pPr>
            <w:r w:rsidRPr="00D82C59">
              <w:rPr>
                <w:rFonts w:asciiTheme="minorHAnsi" w:hAnsiTheme="minorHAnsi" w:cstheme="minorHAnsi"/>
                <w:color w:val="AEAAAA" w:themeColor="background2" w:themeShade="BF"/>
                <w:sz w:val="20"/>
                <w:szCs w:val="20"/>
              </w:rPr>
              <w:t>Handtekening</w:t>
            </w:r>
          </w:p>
        </w:tc>
      </w:tr>
      <w:tr w:rsidR="008E704E" w:rsidRPr="00D82C59" w14:paraId="6680F2DC" w14:textId="77777777" w:rsidTr="003B5AE1">
        <w:tc>
          <w:tcPr>
            <w:tcW w:w="421" w:type="dxa"/>
          </w:tcPr>
          <w:p w14:paraId="18F5CFAD" w14:textId="77777777" w:rsidR="008E704E" w:rsidRPr="00D82C59" w:rsidRDefault="008E704E">
            <w:pPr>
              <w:pStyle w:val="paragraph"/>
              <w:spacing w:before="0" w:beforeAutospacing="0" w:afterAutospacing="0"/>
              <w:textAlignment w:val="baseline"/>
              <w:rPr>
                <w:rFonts w:asciiTheme="minorHAnsi" w:hAnsiTheme="minorHAnsi" w:cstheme="minorHAnsi"/>
                <w:b/>
                <w:bCs/>
                <w:sz w:val="20"/>
                <w:szCs w:val="20"/>
              </w:rPr>
            </w:pPr>
            <w:r w:rsidRPr="00D82C59">
              <w:rPr>
                <w:rFonts w:asciiTheme="minorHAnsi" w:hAnsiTheme="minorHAnsi" w:cstheme="minorHAnsi"/>
                <w:b/>
                <w:bCs/>
                <w:sz w:val="20"/>
                <w:szCs w:val="20"/>
              </w:rPr>
              <w:t>C</w:t>
            </w:r>
          </w:p>
          <w:p w14:paraId="292CCDB5" w14:textId="77777777" w:rsidR="008E704E" w:rsidRPr="00D82C59" w:rsidRDefault="008E704E">
            <w:pPr>
              <w:pStyle w:val="paragraph"/>
              <w:spacing w:before="0" w:beforeAutospacing="0" w:afterAutospacing="0"/>
              <w:textAlignment w:val="baseline"/>
              <w:rPr>
                <w:rFonts w:asciiTheme="minorHAnsi" w:hAnsiTheme="minorHAnsi" w:cstheme="minorHAnsi"/>
                <w:b/>
                <w:bCs/>
                <w:sz w:val="20"/>
                <w:szCs w:val="20"/>
              </w:rPr>
            </w:pPr>
            <w:r w:rsidRPr="00D82C59">
              <w:rPr>
                <w:rFonts w:asciiTheme="minorHAnsi" w:hAnsiTheme="minorHAnsi" w:cstheme="minorHAnsi"/>
                <w:b/>
                <w:bCs/>
                <w:noProof/>
                <w:sz w:val="20"/>
                <w:szCs w:val="20"/>
              </w:rPr>
              <mc:AlternateContent>
                <mc:Choice Requires="wps">
                  <w:drawing>
                    <wp:anchor distT="0" distB="0" distL="114300" distR="114300" simplePos="0" relativeHeight="251658244" behindDoc="0" locked="0" layoutInCell="1" allowOverlap="1" wp14:anchorId="6A327FC4" wp14:editId="2E5C84CE">
                      <wp:simplePos x="0" y="0"/>
                      <wp:positionH relativeFrom="column">
                        <wp:posOffset>-6350</wp:posOffset>
                      </wp:positionH>
                      <wp:positionV relativeFrom="paragraph">
                        <wp:posOffset>64466</wp:posOffset>
                      </wp:positionV>
                      <wp:extent cx="127221" cy="135172"/>
                      <wp:effectExtent l="0" t="0" r="25400" b="17780"/>
                      <wp:wrapNone/>
                      <wp:docPr id="533721648" name="Rechthoek 533721648"/>
                      <wp:cNvGraphicFramePr/>
                      <a:graphic xmlns:a="http://schemas.openxmlformats.org/drawingml/2006/main">
                        <a:graphicData uri="http://schemas.microsoft.com/office/word/2010/wordprocessingShape">
                          <wps:wsp>
                            <wps:cNvSpPr/>
                            <wps:spPr>
                              <a:xfrm>
                                <a:off x="0" y="0"/>
                                <a:ext cx="127221" cy="135172"/>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3847CB9A">
                    <v:rect id="Rechthoek 533721648" style="position:absolute;margin-left:-.5pt;margin-top:5.1pt;width:10pt;height:10.65pt;z-index:2516644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4d78 [1604]" strokeweight="1.5pt" w14:anchorId="5C0E1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"/>
                  </w:pict>
                </mc:Fallback>
              </mc:AlternateContent>
            </w:r>
          </w:p>
        </w:tc>
        <w:tc>
          <w:tcPr>
            <w:tcW w:w="3882" w:type="dxa"/>
          </w:tcPr>
          <w:p w14:paraId="36DC5286" w14:textId="01D2A494" w:rsidR="008E704E" w:rsidRPr="00D82C59" w:rsidRDefault="008E704E" w:rsidP="17F77594">
            <w:pPr>
              <w:pStyle w:val="paragraph"/>
              <w:spacing w:before="0" w:beforeAutospacing="0" w:afterAutospacing="0"/>
              <w:textAlignment w:val="baseline"/>
              <w:rPr>
                <w:rFonts w:asciiTheme="minorHAnsi" w:hAnsiTheme="minorHAnsi" w:cstheme="minorHAnsi"/>
                <w:sz w:val="20"/>
                <w:szCs w:val="20"/>
              </w:rPr>
            </w:pPr>
            <w:r w:rsidRPr="00D82C59">
              <w:rPr>
                <w:rFonts w:asciiTheme="minorHAnsi" w:hAnsiTheme="minorHAnsi" w:cstheme="minorHAnsi"/>
                <w:sz w:val="20"/>
                <w:szCs w:val="20"/>
              </w:rPr>
              <w:t xml:space="preserve">. . . ten behoeve van een publicatie heb overgedragen aan mijn </w:t>
            </w:r>
            <w:r w:rsidR="057C3B25" w:rsidRPr="00D82C59">
              <w:rPr>
                <w:rFonts w:asciiTheme="minorHAnsi" w:hAnsiTheme="minorHAnsi" w:cstheme="minorHAnsi"/>
                <w:sz w:val="20"/>
                <w:szCs w:val="20"/>
              </w:rPr>
              <w:t>onderzoeks</w:t>
            </w:r>
            <w:r w:rsidRPr="00D82C59">
              <w:rPr>
                <w:rFonts w:asciiTheme="minorHAnsi" w:hAnsiTheme="minorHAnsi" w:cstheme="minorHAnsi"/>
                <w:sz w:val="20"/>
                <w:szCs w:val="20"/>
              </w:rPr>
              <w:t xml:space="preserve">begeleider en dat ik daarna alle gegevens heb vernietigd </w:t>
            </w:r>
            <w:r w:rsidR="5A913573" w:rsidRPr="00D82C59">
              <w:rPr>
                <w:rFonts w:asciiTheme="minorHAnsi" w:hAnsiTheme="minorHAnsi" w:cstheme="minorHAnsi"/>
                <w:sz w:val="20"/>
                <w:szCs w:val="20"/>
              </w:rPr>
              <w:t>in</w:t>
            </w:r>
            <w:r w:rsidRPr="00D82C59">
              <w:rPr>
                <w:rFonts w:asciiTheme="minorHAnsi" w:hAnsiTheme="minorHAnsi" w:cstheme="minorHAnsi"/>
                <w:sz w:val="20"/>
                <w:szCs w:val="20"/>
              </w:rPr>
              <w:t xml:space="preserve"> alle overige digitale omgevingen (zoals</w:t>
            </w:r>
            <w:r w:rsidR="5C1E6970" w:rsidRPr="00D82C59">
              <w:rPr>
                <w:rFonts w:asciiTheme="minorHAnsi" w:hAnsiTheme="minorHAnsi" w:cstheme="minorHAnsi"/>
                <w:sz w:val="20"/>
                <w:szCs w:val="20"/>
              </w:rPr>
              <w:t xml:space="preserve"> MS Teams</w:t>
            </w:r>
            <w:r w:rsidRPr="00D82C59">
              <w:rPr>
                <w:rFonts w:asciiTheme="minorHAnsi" w:hAnsiTheme="minorHAnsi" w:cstheme="minorHAnsi"/>
                <w:sz w:val="20"/>
                <w:szCs w:val="20"/>
              </w:rPr>
              <w:t xml:space="preserve">) en (ook eigen) datadragers. </w:t>
            </w:r>
          </w:p>
          <w:p w14:paraId="3D56BA3E" w14:textId="77777777" w:rsidR="008E704E" w:rsidRPr="00D82C59" w:rsidRDefault="008E704E">
            <w:pPr>
              <w:pStyle w:val="paragraph"/>
              <w:spacing w:before="0" w:beforeAutospacing="0" w:afterAutospacing="0"/>
              <w:textAlignment w:val="baseline"/>
              <w:rPr>
                <w:rFonts w:asciiTheme="minorHAnsi" w:hAnsiTheme="minorHAnsi" w:cstheme="minorHAnsi"/>
                <w:sz w:val="20"/>
                <w:szCs w:val="20"/>
              </w:rPr>
            </w:pPr>
          </w:p>
        </w:tc>
        <w:tc>
          <w:tcPr>
            <w:tcW w:w="1545" w:type="dxa"/>
            <w:vAlign w:val="center"/>
          </w:tcPr>
          <w:p w14:paraId="4333B504" w14:textId="77777777" w:rsidR="008E704E" w:rsidRPr="00D82C59" w:rsidRDefault="008E704E">
            <w:pPr>
              <w:pStyle w:val="paragraph"/>
              <w:spacing w:before="0" w:beforeAutospacing="0" w:afterAutospacing="0"/>
              <w:textAlignment w:val="baseline"/>
              <w:rPr>
                <w:rFonts w:asciiTheme="minorHAnsi" w:hAnsiTheme="minorHAnsi" w:cstheme="minorHAnsi"/>
                <w:color w:val="AEAAAA" w:themeColor="background2" w:themeShade="BF"/>
                <w:sz w:val="20"/>
                <w:szCs w:val="20"/>
              </w:rPr>
            </w:pPr>
            <w:r w:rsidRPr="00D82C59">
              <w:rPr>
                <w:rFonts w:asciiTheme="minorHAnsi" w:hAnsiTheme="minorHAnsi" w:cstheme="minorHAnsi"/>
                <w:color w:val="AEAAAA" w:themeColor="background2" w:themeShade="BF"/>
                <w:sz w:val="20"/>
                <w:szCs w:val="20"/>
              </w:rPr>
              <w:t>Datum</w:t>
            </w:r>
          </w:p>
        </w:tc>
        <w:tc>
          <w:tcPr>
            <w:tcW w:w="2941" w:type="dxa"/>
            <w:vAlign w:val="center"/>
          </w:tcPr>
          <w:p w14:paraId="31B421C9" w14:textId="77777777" w:rsidR="008E704E" w:rsidRPr="00D82C59" w:rsidRDefault="008E704E">
            <w:pPr>
              <w:pStyle w:val="paragraph"/>
              <w:spacing w:before="0" w:beforeAutospacing="0" w:afterAutospacing="0"/>
              <w:textAlignment w:val="baseline"/>
              <w:rPr>
                <w:rFonts w:asciiTheme="minorHAnsi" w:hAnsiTheme="minorHAnsi" w:cstheme="minorHAnsi"/>
                <w:color w:val="AEAAAA" w:themeColor="background2" w:themeShade="BF"/>
                <w:sz w:val="20"/>
                <w:szCs w:val="20"/>
              </w:rPr>
            </w:pPr>
            <w:r w:rsidRPr="00D82C59">
              <w:rPr>
                <w:rFonts w:asciiTheme="minorHAnsi" w:hAnsiTheme="minorHAnsi" w:cstheme="minorHAnsi"/>
                <w:color w:val="AEAAAA" w:themeColor="background2" w:themeShade="BF"/>
                <w:sz w:val="20"/>
                <w:szCs w:val="20"/>
              </w:rPr>
              <w:t>Handtekening</w:t>
            </w:r>
          </w:p>
        </w:tc>
      </w:tr>
      <w:tr w:rsidR="008E704E" w:rsidRPr="00D82C59" w14:paraId="0493EEC6" w14:textId="77777777" w:rsidTr="003B5AE1">
        <w:tc>
          <w:tcPr>
            <w:tcW w:w="421" w:type="dxa"/>
          </w:tcPr>
          <w:p w14:paraId="7BF1CFC3" w14:textId="77777777" w:rsidR="008E704E" w:rsidRPr="00D82C59" w:rsidRDefault="008E704E">
            <w:pPr>
              <w:pStyle w:val="paragraph"/>
              <w:spacing w:before="0" w:beforeAutospacing="0" w:afterAutospacing="0"/>
              <w:textAlignment w:val="baseline"/>
              <w:rPr>
                <w:rFonts w:asciiTheme="minorHAnsi" w:hAnsiTheme="minorHAnsi" w:cstheme="minorHAnsi"/>
                <w:b/>
                <w:bCs/>
                <w:sz w:val="20"/>
                <w:szCs w:val="20"/>
              </w:rPr>
            </w:pPr>
            <w:r w:rsidRPr="00D82C59">
              <w:rPr>
                <w:rFonts w:asciiTheme="minorHAnsi" w:hAnsiTheme="minorHAnsi" w:cstheme="minorHAnsi"/>
                <w:b/>
                <w:bCs/>
                <w:sz w:val="20"/>
                <w:szCs w:val="20"/>
              </w:rPr>
              <w:t>D</w:t>
            </w:r>
          </w:p>
          <w:p w14:paraId="06BC76FC" w14:textId="77777777" w:rsidR="008E704E" w:rsidRPr="00D82C59" w:rsidRDefault="008E704E">
            <w:pPr>
              <w:pStyle w:val="paragraph"/>
              <w:spacing w:before="0" w:beforeAutospacing="0" w:afterAutospacing="0"/>
              <w:textAlignment w:val="baseline"/>
              <w:rPr>
                <w:rFonts w:asciiTheme="minorHAnsi" w:hAnsiTheme="minorHAnsi" w:cstheme="minorHAnsi"/>
                <w:b/>
                <w:bCs/>
                <w:sz w:val="20"/>
                <w:szCs w:val="20"/>
              </w:rPr>
            </w:pPr>
            <w:r w:rsidRPr="00D82C59">
              <w:rPr>
                <w:rFonts w:asciiTheme="minorHAnsi" w:hAnsiTheme="minorHAnsi" w:cstheme="minorHAnsi"/>
                <w:b/>
                <w:bCs/>
                <w:noProof/>
                <w:sz w:val="20"/>
                <w:szCs w:val="20"/>
              </w:rPr>
              <mc:AlternateContent>
                <mc:Choice Requires="wps">
                  <w:drawing>
                    <wp:anchor distT="0" distB="0" distL="114300" distR="114300" simplePos="0" relativeHeight="251658245" behindDoc="0" locked="0" layoutInCell="1" allowOverlap="1" wp14:anchorId="2E5F9D51" wp14:editId="2522F509">
                      <wp:simplePos x="0" y="0"/>
                      <wp:positionH relativeFrom="column">
                        <wp:posOffset>-6350</wp:posOffset>
                      </wp:positionH>
                      <wp:positionV relativeFrom="paragraph">
                        <wp:posOffset>60021</wp:posOffset>
                      </wp:positionV>
                      <wp:extent cx="127221" cy="135172"/>
                      <wp:effectExtent l="0" t="0" r="25400" b="17780"/>
                      <wp:wrapNone/>
                      <wp:docPr id="4" name="Rechthoek 4"/>
                      <wp:cNvGraphicFramePr/>
                      <a:graphic xmlns:a="http://schemas.openxmlformats.org/drawingml/2006/main">
                        <a:graphicData uri="http://schemas.microsoft.com/office/word/2010/wordprocessingShape">
                          <wps:wsp>
                            <wps:cNvSpPr/>
                            <wps:spPr>
                              <a:xfrm>
                                <a:off x="0" y="0"/>
                                <a:ext cx="127221" cy="135172"/>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7C49FD15">
                    <v:rect id="Rechthoek 4" style="position:absolute;margin-left:-.5pt;margin-top:4.75pt;width:10pt;height:10.65pt;z-index:2516654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4d78 [1604]" strokeweight="1.5pt" w14:anchorId="328AEA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"/>
                  </w:pict>
                </mc:Fallback>
              </mc:AlternateContent>
            </w:r>
          </w:p>
        </w:tc>
        <w:tc>
          <w:tcPr>
            <w:tcW w:w="3882" w:type="dxa"/>
          </w:tcPr>
          <w:p w14:paraId="072D60DD" w14:textId="0A81BD5D" w:rsidR="008E704E" w:rsidRPr="00D82C59" w:rsidRDefault="008E704E" w:rsidP="17F77594">
            <w:pPr>
              <w:pStyle w:val="paragraph"/>
              <w:spacing w:before="0" w:beforeAutospacing="0" w:afterAutospacing="0"/>
              <w:textAlignment w:val="baseline"/>
              <w:rPr>
                <w:rFonts w:asciiTheme="minorHAnsi" w:hAnsiTheme="minorHAnsi" w:cstheme="minorHAnsi"/>
                <w:sz w:val="20"/>
                <w:szCs w:val="20"/>
              </w:rPr>
            </w:pPr>
            <w:r w:rsidRPr="00D82C59">
              <w:rPr>
                <w:rFonts w:asciiTheme="minorHAnsi" w:hAnsiTheme="minorHAnsi" w:cstheme="minorHAnsi"/>
                <w:sz w:val="20"/>
                <w:szCs w:val="20"/>
              </w:rPr>
              <w:t xml:space="preserve">. . . wil bewaren op mijn eigen laptop of pc omdat ik deze </w:t>
            </w:r>
            <w:r w:rsidR="680EB8C7" w:rsidRPr="00D82C59">
              <w:rPr>
                <w:rFonts w:asciiTheme="minorHAnsi" w:hAnsiTheme="minorHAnsi" w:cstheme="minorHAnsi"/>
                <w:sz w:val="20"/>
                <w:szCs w:val="20"/>
              </w:rPr>
              <w:t xml:space="preserve">mogelijk </w:t>
            </w:r>
            <w:r w:rsidRPr="00D82C59">
              <w:rPr>
                <w:rFonts w:asciiTheme="minorHAnsi" w:hAnsiTheme="minorHAnsi" w:cstheme="minorHAnsi"/>
                <w:sz w:val="20"/>
                <w:szCs w:val="20"/>
              </w:rPr>
              <w:t xml:space="preserve">nog ga gebruiken voor eigen vervolgonderzoek en dat ik de gegevens zal anonimiseren (verwijderen van naam, adres, postcode en alle andere gegevens die kunnen leiden tot </w:t>
            </w:r>
            <w:r w:rsidR="1D43C75F" w:rsidRPr="00D82C59">
              <w:rPr>
                <w:rFonts w:asciiTheme="minorHAnsi" w:hAnsiTheme="minorHAnsi" w:cstheme="minorHAnsi"/>
                <w:sz w:val="20"/>
                <w:szCs w:val="20"/>
              </w:rPr>
              <w:t>identificatie</w:t>
            </w:r>
            <w:r w:rsidRPr="00D82C59">
              <w:rPr>
                <w:rFonts w:asciiTheme="minorHAnsi" w:hAnsiTheme="minorHAnsi" w:cstheme="minorHAnsi"/>
                <w:sz w:val="20"/>
                <w:szCs w:val="20"/>
              </w:rPr>
              <w:t xml:space="preserve"> van de onderzoekspersonen).</w:t>
            </w:r>
          </w:p>
          <w:p w14:paraId="72E9C46A" w14:textId="77777777" w:rsidR="008E704E" w:rsidRPr="00D82C59" w:rsidRDefault="008E704E">
            <w:pPr>
              <w:pStyle w:val="paragraph"/>
              <w:spacing w:before="0" w:beforeAutospacing="0" w:afterAutospacing="0"/>
              <w:textAlignment w:val="baseline"/>
              <w:rPr>
                <w:rFonts w:asciiTheme="minorHAnsi" w:hAnsiTheme="minorHAnsi" w:cstheme="minorHAnsi"/>
                <w:sz w:val="20"/>
                <w:szCs w:val="20"/>
              </w:rPr>
            </w:pPr>
          </w:p>
        </w:tc>
        <w:tc>
          <w:tcPr>
            <w:tcW w:w="1545" w:type="dxa"/>
            <w:vAlign w:val="center"/>
          </w:tcPr>
          <w:p w14:paraId="0D211750" w14:textId="77777777" w:rsidR="008E704E" w:rsidRPr="00D82C59" w:rsidRDefault="008E704E">
            <w:pPr>
              <w:pStyle w:val="paragraph"/>
              <w:spacing w:before="0" w:beforeAutospacing="0" w:afterAutospacing="0"/>
              <w:textAlignment w:val="baseline"/>
              <w:rPr>
                <w:rFonts w:asciiTheme="minorHAnsi" w:hAnsiTheme="minorHAnsi" w:cstheme="minorHAnsi"/>
                <w:color w:val="AEAAAA" w:themeColor="background2" w:themeShade="BF"/>
                <w:sz w:val="20"/>
                <w:szCs w:val="20"/>
              </w:rPr>
            </w:pPr>
            <w:r w:rsidRPr="00D82C59">
              <w:rPr>
                <w:rFonts w:asciiTheme="minorHAnsi" w:hAnsiTheme="minorHAnsi" w:cstheme="minorHAnsi"/>
                <w:color w:val="AEAAAA" w:themeColor="background2" w:themeShade="BF"/>
                <w:sz w:val="20"/>
                <w:szCs w:val="20"/>
              </w:rPr>
              <w:t>Datum</w:t>
            </w:r>
          </w:p>
        </w:tc>
        <w:tc>
          <w:tcPr>
            <w:tcW w:w="2941" w:type="dxa"/>
            <w:vAlign w:val="center"/>
          </w:tcPr>
          <w:p w14:paraId="498814D4" w14:textId="77777777" w:rsidR="008E704E" w:rsidRPr="00D82C59" w:rsidRDefault="008E704E">
            <w:pPr>
              <w:pStyle w:val="paragraph"/>
              <w:spacing w:before="0" w:beforeAutospacing="0" w:afterAutospacing="0"/>
              <w:textAlignment w:val="baseline"/>
              <w:rPr>
                <w:rFonts w:asciiTheme="minorHAnsi" w:hAnsiTheme="minorHAnsi" w:cstheme="minorHAnsi"/>
                <w:color w:val="AEAAAA" w:themeColor="background2" w:themeShade="BF"/>
                <w:sz w:val="20"/>
                <w:szCs w:val="20"/>
              </w:rPr>
            </w:pPr>
            <w:r w:rsidRPr="00D82C59">
              <w:rPr>
                <w:rFonts w:asciiTheme="minorHAnsi" w:hAnsiTheme="minorHAnsi" w:cstheme="minorHAnsi"/>
                <w:color w:val="AEAAAA" w:themeColor="background2" w:themeShade="BF"/>
                <w:sz w:val="20"/>
                <w:szCs w:val="20"/>
              </w:rPr>
              <w:t>Handtekening</w:t>
            </w:r>
          </w:p>
        </w:tc>
      </w:tr>
      <w:tr w:rsidR="008E704E" w:rsidRPr="00D82C59" w14:paraId="1B4AF203" w14:textId="77777777" w:rsidTr="003B5AE1">
        <w:tc>
          <w:tcPr>
            <w:tcW w:w="421" w:type="dxa"/>
          </w:tcPr>
          <w:p w14:paraId="3A3BC8AB" w14:textId="77777777" w:rsidR="008E704E" w:rsidRPr="00D82C59" w:rsidRDefault="008E704E">
            <w:pPr>
              <w:pStyle w:val="paragraph"/>
              <w:spacing w:before="0" w:beforeAutospacing="0" w:afterAutospacing="0"/>
              <w:textAlignment w:val="baseline"/>
              <w:rPr>
                <w:rFonts w:asciiTheme="minorHAnsi" w:hAnsiTheme="minorHAnsi" w:cstheme="minorHAnsi"/>
                <w:b/>
                <w:bCs/>
                <w:sz w:val="20"/>
                <w:szCs w:val="20"/>
              </w:rPr>
            </w:pPr>
            <w:r w:rsidRPr="00D82C59">
              <w:rPr>
                <w:rFonts w:asciiTheme="minorHAnsi" w:hAnsiTheme="minorHAnsi" w:cstheme="minorHAnsi"/>
                <w:b/>
                <w:bCs/>
                <w:sz w:val="20"/>
                <w:szCs w:val="20"/>
              </w:rPr>
              <w:t>E</w:t>
            </w:r>
          </w:p>
          <w:p w14:paraId="228E1E71" w14:textId="6AB7910A" w:rsidR="008E704E" w:rsidRPr="00D82C59" w:rsidRDefault="008E704E">
            <w:pPr>
              <w:pStyle w:val="paragraph"/>
              <w:spacing w:before="0" w:beforeAutospacing="0" w:afterAutospacing="0"/>
              <w:textAlignment w:val="baseline"/>
              <w:rPr>
                <w:rFonts w:asciiTheme="minorHAnsi" w:hAnsiTheme="minorHAnsi" w:cstheme="minorHAnsi"/>
                <w:b/>
                <w:bCs/>
                <w:sz w:val="20"/>
                <w:szCs w:val="20"/>
              </w:rPr>
            </w:pPr>
            <w:r w:rsidRPr="00D82C59">
              <w:rPr>
                <w:rFonts w:asciiTheme="minorHAnsi" w:hAnsiTheme="minorHAnsi" w:cstheme="minorHAnsi"/>
                <w:b/>
                <w:bCs/>
                <w:noProof/>
                <w:sz w:val="20"/>
                <w:szCs w:val="20"/>
              </w:rPr>
              <mc:AlternateContent>
                <mc:Choice Requires="wps">
                  <w:drawing>
                    <wp:anchor distT="0" distB="0" distL="114300" distR="114300" simplePos="0" relativeHeight="251658246" behindDoc="0" locked="0" layoutInCell="1" allowOverlap="1" wp14:anchorId="503D6C4B" wp14:editId="557AC3B1">
                      <wp:simplePos x="0" y="0"/>
                      <wp:positionH relativeFrom="column">
                        <wp:posOffset>-6350</wp:posOffset>
                      </wp:positionH>
                      <wp:positionV relativeFrom="paragraph">
                        <wp:posOffset>60960</wp:posOffset>
                      </wp:positionV>
                      <wp:extent cx="127221" cy="135172"/>
                      <wp:effectExtent l="0" t="0" r="25400" b="17780"/>
                      <wp:wrapNone/>
                      <wp:docPr id="7" name="Rechthoek 7"/>
                      <wp:cNvGraphicFramePr/>
                      <a:graphic xmlns:a="http://schemas.openxmlformats.org/drawingml/2006/main">
                        <a:graphicData uri="http://schemas.microsoft.com/office/word/2010/wordprocessingShape">
                          <wps:wsp>
                            <wps:cNvSpPr/>
                            <wps:spPr>
                              <a:xfrm>
                                <a:off x="0" y="0"/>
                                <a:ext cx="127221" cy="135172"/>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7CB99A93">
                    <v:rect id="Rechthoek 7" style="position:absolute;margin-left:-.5pt;margin-top:4.8pt;width:10pt;height:10.65pt;z-index:2516664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4d78 [1604]" strokeweight="1.5pt" w14:anchorId="12515E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"/>
                  </w:pict>
                </mc:Fallback>
              </mc:AlternateContent>
            </w:r>
          </w:p>
        </w:tc>
        <w:tc>
          <w:tcPr>
            <w:tcW w:w="3882" w:type="dxa"/>
          </w:tcPr>
          <w:p w14:paraId="1EF7090C" w14:textId="77777777" w:rsidR="008E704E" w:rsidRPr="00D82C59" w:rsidRDefault="008E704E">
            <w:pPr>
              <w:pStyle w:val="paragraph"/>
              <w:spacing w:before="0" w:beforeAutospacing="0" w:afterAutospacing="0"/>
              <w:textAlignment w:val="baseline"/>
              <w:rPr>
                <w:rFonts w:asciiTheme="minorHAnsi" w:hAnsiTheme="minorHAnsi" w:cstheme="minorHAnsi"/>
                <w:sz w:val="20"/>
                <w:szCs w:val="20"/>
              </w:rPr>
            </w:pPr>
            <w:r w:rsidRPr="00D82C59">
              <w:rPr>
                <w:rFonts w:asciiTheme="minorHAnsi" w:hAnsiTheme="minorHAnsi" w:cstheme="minorHAnsi"/>
                <w:sz w:val="20"/>
                <w:szCs w:val="20"/>
              </w:rPr>
              <w:t>. . . bij mijn opleiding bewaar in verband met regels over het bewaren van onderzoeksgegevens vanuit mijn opleiding.</w:t>
            </w:r>
          </w:p>
          <w:p w14:paraId="783B5BDF" w14:textId="5AAFE5EE" w:rsidR="002161D6" w:rsidRPr="00D82C59" w:rsidRDefault="002161D6">
            <w:pPr>
              <w:pStyle w:val="paragraph"/>
              <w:spacing w:before="0" w:beforeAutospacing="0" w:afterAutospacing="0"/>
              <w:textAlignment w:val="baseline"/>
              <w:rPr>
                <w:rFonts w:asciiTheme="minorHAnsi" w:hAnsiTheme="minorHAnsi" w:cstheme="minorHAnsi"/>
                <w:sz w:val="20"/>
                <w:szCs w:val="20"/>
              </w:rPr>
            </w:pPr>
          </w:p>
        </w:tc>
        <w:tc>
          <w:tcPr>
            <w:tcW w:w="1545" w:type="dxa"/>
            <w:vAlign w:val="center"/>
          </w:tcPr>
          <w:p w14:paraId="18407832" w14:textId="77777777" w:rsidR="008E704E" w:rsidRPr="00D82C59" w:rsidRDefault="008E704E">
            <w:pPr>
              <w:pStyle w:val="paragraph"/>
              <w:spacing w:before="0" w:beforeAutospacing="0" w:afterAutospacing="0"/>
              <w:textAlignment w:val="baseline"/>
              <w:rPr>
                <w:rFonts w:asciiTheme="minorHAnsi" w:hAnsiTheme="minorHAnsi" w:cstheme="minorHAnsi"/>
                <w:color w:val="AEAAAA" w:themeColor="background2" w:themeShade="BF"/>
                <w:sz w:val="20"/>
                <w:szCs w:val="20"/>
              </w:rPr>
            </w:pPr>
            <w:r w:rsidRPr="00D82C59">
              <w:rPr>
                <w:rFonts w:asciiTheme="minorHAnsi" w:hAnsiTheme="minorHAnsi" w:cstheme="minorHAnsi"/>
                <w:color w:val="AEAAAA" w:themeColor="background2" w:themeShade="BF"/>
                <w:sz w:val="20"/>
                <w:szCs w:val="20"/>
              </w:rPr>
              <w:t>Datum</w:t>
            </w:r>
          </w:p>
        </w:tc>
        <w:tc>
          <w:tcPr>
            <w:tcW w:w="2941" w:type="dxa"/>
            <w:vAlign w:val="center"/>
          </w:tcPr>
          <w:p w14:paraId="7C4FC524" w14:textId="77777777" w:rsidR="008E704E" w:rsidRPr="00D82C59" w:rsidRDefault="008E704E">
            <w:pPr>
              <w:pStyle w:val="paragraph"/>
              <w:spacing w:before="0" w:beforeAutospacing="0" w:afterAutospacing="0"/>
              <w:textAlignment w:val="baseline"/>
              <w:rPr>
                <w:rFonts w:asciiTheme="minorHAnsi" w:hAnsiTheme="minorHAnsi" w:cstheme="minorHAnsi"/>
                <w:color w:val="AEAAAA" w:themeColor="background2" w:themeShade="BF"/>
                <w:sz w:val="20"/>
                <w:szCs w:val="20"/>
              </w:rPr>
            </w:pPr>
            <w:r w:rsidRPr="00D82C59">
              <w:rPr>
                <w:rFonts w:asciiTheme="minorHAnsi" w:hAnsiTheme="minorHAnsi" w:cstheme="minorHAnsi"/>
                <w:color w:val="AEAAAA" w:themeColor="background2" w:themeShade="BF"/>
                <w:sz w:val="20"/>
                <w:szCs w:val="20"/>
              </w:rPr>
              <w:t>Handtekening</w:t>
            </w:r>
          </w:p>
        </w:tc>
      </w:tr>
      <w:tr w:rsidR="00B8444D" w:rsidRPr="00D82C59" w14:paraId="10172382" w14:textId="77777777" w:rsidTr="003B5AE1">
        <w:tc>
          <w:tcPr>
            <w:tcW w:w="421" w:type="dxa"/>
          </w:tcPr>
          <w:p w14:paraId="6F7DFDF8" w14:textId="14AFA878" w:rsidR="00B8444D" w:rsidRPr="00D82C59" w:rsidRDefault="00B8444D">
            <w:pPr>
              <w:pStyle w:val="paragraph"/>
              <w:spacing w:before="0" w:beforeAutospacing="0" w:afterAutospacing="0"/>
              <w:textAlignment w:val="baseline"/>
              <w:rPr>
                <w:rFonts w:asciiTheme="minorHAnsi" w:hAnsiTheme="minorHAnsi" w:cstheme="minorHAnsi"/>
                <w:b/>
                <w:bCs/>
                <w:sz w:val="20"/>
                <w:szCs w:val="20"/>
              </w:rPr>
            </w:pPr>
            <w:r w:rsidRPr="00D82C59">
              <w:rPr>
                <w:rFonts w:asciiTheme="minorHAnsi" w:hAnsiTheme="minorHAnsi" w:cstheme="minorHAnsi"/>
                <w:b/>
                <w:bCs/>
                <w:noProof/>
                <w:sz w:val="20"/>
                <w:szCs w:val="20"/>
              </w:rPr>
              <mc:AlternateContent>
                <mc:Choice Requires="wps">
                  <w:drawing>
                    <wp:anchor distT="0" distB="0" distL="114300" distR="114300" simplePos="0" relativeHeight="251658247" behindDoc="0" locked="0" layoutInCell="1" allowOverlap="1" wp14:anchorId="491F0E1F" wp14:editId="4954102D">
                      <wp:simplePos x="0" y="0"/>
                      <wp:positionH relativeFrom="column">
                        <wp:posOffset>-5715</wp:posOffset>
                      </wp:positionH>
                      <wp:positionV relativeFrom="paragraph">
                        <wp:posOffset>232171</wp:posOffset>
                      </wp:positionV>
                      <wp:extent cx="127221" cy="135172"/>
                      <wp:effectExtent l="0" t="0" r="25400" b="17780"/>
                      <wp:wrapNone/>
                      <wp:docPr id="1691960830" name="Rechthoek 1691960830"/>
                      <wp:cNvGraphicFramePr/>
                      <a:graphic xmlns:a="http://schemas.openxmlformats.org/drawingml/2006/main">
                        <a:graphicData uri="http://schemas.microsoft.com/office/word/2010/wordprocessingShape">
                          <wps:wsp>
                            <wps:cNvSpPr/>
                            <wps:spPr>
                              <a:xfrm>
                                <a:off x="0" y="0"/>
                                <a:ext cx="127221" cy="135172"/>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75D3FC58">
                    <v:rect id="Rechthoek 1691960830" style="position:absolute;margin-left:-.45pt;margin-top:18.3pt;width:10pt;height:10.65pt;z-index:2516674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4d78 [1604]" strokeweight="1.5pt" w14:anchorId="3A1082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"/>
                  </w:pict>
                </mc:Fallback>
              </mc:AlternateContent>
            </w:r>
            <w:r w:rsidRPr="00D82C59">
              <w:rPr>
                <w:rFonts w:asciiTheme="minorHAnsi" w:hAnsiTheme="minorHAnsi" w:cstheme="minorHAnsi"/>
                <w:b/>
                <w:bCs/>
                <w:sz w:val="20"/>
                <w:szCs w:val="20"/>
              </w:rPr>
              <w:t>F</w:t>
            </w:r>
          </w:p>
        </w:tc>
        <w:tc>
          <w:tcPr>
            <w:tcW w:w="3882" w:type="dxa"/>
          </w:tcPr>
          <w:p w14:paraId="324E587F" w14:textId="74DDA6AE" w:rsidR="00B8444D" w:rsidRPr="00D82C59" w:rsidRDefault="76D9D4CD" w:rsidP="4FFABEEB">
            <w:pPr>
              <w:pStyle w:val="paragraph"/>
              <w:spacing w:before="0" w:beforeAutospacing="0" w:afterAutospacing="0"/>
              <w:textAlignment w:val="baseline"/>
              <w:rPr>
                <w:rFonts w:asciiTheme="minorHAnsi" w:hAnsiTheme="minorHAnsi" w:cstheme="minorHAnsi"/>
                <w:sz w:val="20"/>
                <w:szCs w:val="20"/>
              </w:rPr>
            </w:pPr>
            <w:r w:rsidRPr="00D82C59">
              <w:rPr>
                <w:rFonts w:asciiTheme="minorHAnsi" w:hAnsiTheme="minorHAnsi" w:cstheme="minorHAnsi"/>
                <w:sz w:val="20"/>
                <w:szCs w:val="20"/>
              </w:rPr>
              <w:t xml:space="preserve">. . . niet langer zal gebruiken en heb vernietigd </w:t>
            </w:r>
            <w:r w:rsidR="26651BAA" w:rsidRPr="00D82C59">
              <w:rPr>
                <w:rFonts w:asciiTheme="minorHAnsi" w:hAnsiTheme="minorHAnsi" w:cstheme="minorHAnsi"/>
                <w:sz w:val="20"/>
                <w:szCs w:val="20"/>
              </w:rPr>
              <w:t>in</w:t>
            </w:r>
            <w:r w:rsidRPr="00D82C59">
              <w:rPr>
                <w:rFonts w:asciiTheme="minorHAnsi" w:hAnsiTheme="minorHAnsi" w:cstheme="minorHAnsi"/>
                <w:sz w:val="20"/>
                <w:szCs w:val="20"/>
              </w:rPr>
              <w:t xml:space="preserve"> alle overige digitale omgevingen (zoals </w:t>
            </w:r>
            <w:r w:rsidR="59FDAF3C" w:rsidRPr="00D82C59">
              <w:rPr>
                <w:rFonts w:asciiTheme="minorHAnsi" w:hAnsiTheme="minorHAnsi" w:cstheme="minorHAnsi"/>
                <w:sz w:val="20"/>
                <w:szCs w:val="20"/>
              </w:rPr>
              <w:t>MS Teams</w:t>
            </w:r>
            <w:r w:rsidRPr="00D82C59">
              <w:rPr>
                <w:rFonts w:asciiTheme="minorHAnsi" w:hAnsiTheme="minorHAnsi" w:cstheme="minorHAnsi"/>
                <w:sz w:val="20"/>
                <w:szCs w:val="20"/>
              </w:rPr>
              <w:t>) en (ook eigen) datadragers.</w:t>
            </w:r>
          </w:p>
          <w:p w14:paraId="4F85068F" w14:textId="731D39A8" w:rsidR="002161D6" w:rsidRPr="00D82C59" w:rsidRDefault="002161D6">
            <w:pPr>
              <w:pStyle w:val="paragraph"/>
              <w:spacing w:before="0" w:beforeAutospacing="0" w:afterAutospacing="0"/>
              <w:textAlignment w:val="baseline"/>
              <w:rPr>
                <w:rFonts w:asciiTheme="minorHAnsi" w:hAnsiTheme="minorHAnsi" w:cstheme="minorHAnsi"/>
                <w:sz w:val="20"/>
                <w:szCs w:val="20"/>
              </w:rPr>
            </w:pPr>
          </w:p>
        </w:tc>
        <w:tc>
          <w:tcPr>
            <w:tcW w:w="1545" w:type="dxa"/>
            <w:vAlign w:val="center"/>
          </w:tcPr>
          <w:p w14:paraId="3D597258" w14:textId="4B0D5D96" w:rsidR="00B8444D" w:rsidRPr="00D82C59" w:rsidRDefault="00B8444D">
            <w:pPr>
              <w:pStyle w:val="paragraph"/>
              <w:spacing w:before="0" w:beforeAutospacing="0" w:afterAutospacing="0"/>
              <w:textAlignment w:val="baseline"/>
              <w:rPr>
                <w:rFonts w:asciiTheme="minorHAnsi" w:hAnsiTheme="minorHAnsi" w:cstheme="minorHAnsi"/>
                <w:color w:val="AEAAAA" w:themeColor="background2" w:themeShade="BF"/>
                <w:sz w:val="20"/>
                <w:szCs w:val="20"/>
              </w:rPr>
            </w:pPr>
            <w:r w:rsidRPr="00D82C59">
              <w:rPr>
                <w:rFonts w:asciiTheme="minorHAnsi" w:hAnsiTheme="minorHAnsi" w:cstheme="minorHAnsi"/>
                <w:color w:val="AEAAAA" w:themeColor="background2" w:themeShade="BF"/>
                <w:sz w:val="20"/>
                <w:szCs w:val="20"/>
              </w:rPr>
              <w:t>Datum</w:t>
            </w:r>
          </w:p>
        </w:tc>
        <w:tc>
          <w:tcPr>
            <w:tcW w:w="2941" w:type="dxa"/>
            <w:vAlign w:val="center"/>
          </w:tcPr>
          <w:p w14:paraId="2B845E01" w14:textId="496ABE55" w:rsidR="00B8444D" w:rsidRPr="00D82C59" w:rsidRDefault="00B8444D">
            <w:pPr>
              <w:pStyle w:val="paragraph"/>
              <w:spacing w:before="0" w:beforeAutospacing="0" w:afterAutospacing="0"/>
              <w:textAlignment w:val="baseline"/>
              <w:rPr>
                <w:rFonts w:asciiTheme="minorHAnsi" w:hAnsiTheme="minorHAnsi" w:cstheme="minorHAnsi"/>
                <w:color w:val="AEAAAA" w:themeColor="background2" w:themeShade="BF"/>
                <w:sz w:val="20"/>
                <w:szCs w:val="20"/>
              </w:rPr>
            </w:pPr>
            <w:r w:rsidRPr="00D82C59">
              <w:rPr>
                <w:rFonts w:asciiTheme="minorHAnsi" w:hAnsiTheme="minorHAnsi" w:cstheme="minorHAnsi"/>
                <w:color w:val="AEAAAA" w:themeColor="background2" w:themeShade="BF"/>
                <w:sz w:val="20"/>
                <w:szCs w:val="20"/>
              </w:rPr>
              <w:t>Handtekening</w:t>
            </w:r>
          </w:p>
        </w:tc>
      </w:tr>
    </w:tbl>
    <w:p w14:paraId="62CFF9C1" w14:textId="765051D3" w:rsidR="001827BD" w:rsidRPr="00D82C59" w:rsidRDefault="5E305CF0" w:rsidP="7E95746D">
      <w:pPr>
        <w:pStyle w:val="Kop1"/>
        <w:spacing w:line="240" w:lineRule="auto"/>
        <w:rPr>
          <w:rFonts w:asciiTheme="minorHAnsi" w:hAnsiTheme="minorHAnsi" w:cstheme="minorHAnsi"/>
        </w:rPr>
      </w:pPr>
      <w:bookmarkStart w:id="35" w:name="_Bijlage_5:_Formulier"/>
      <w:bookmarkEnd w:id="35"/>
      <w:r w:rsidRPr="00D82C59">
        <w:rPr>
          <w:rFonts w:asciiTheme="minorHAnsi" w:hAnsiTheme="minorHAnsi" w:cstheme="minorHAnsi"/>
        </w:rPr>
        <w:t xml:space="preserve"> </w:t>
      </w:r>
      <w:bookmarkStart w:id="36" w:name="_Toc171594143"/>
      <w:bookmarkStart w:id="37" w:name="_Toc189652628"/>
      <w:r w:rsidRPr="00D82C59">
        <w:rPr>
          <w:rFonts w:asciiTheme="minorHAnsi" w:hAnsiTheme="minorHAnsi" w:cstheme="minorHAnsi"/>
        </w:rPr>
        <w:t xml:space="preserve">Bijlage </w:t>
      </w:r>
      <w:r w:rsidR="1446E691" w:rsidRPr="00D82C59">
        <w:rPr>
          <w:rFonts w:asciiTheme="minorHAnsi" w:hAnsiTheme="minorHAnsi" w:cstheme="minorHAnsi"/>
        </w:rPr>
        <w:t>5</w:t>
      </w:r>
      <w:r w:rsidRPr="00D82C59">
        <w:rPr>
          <w:rFonts w:asciiTheme="minorHAnsi" w:hAnsiTheme="minorHAnsi" w:cstheme="minorHAnsi"/>
        </w:rPr>
        <w:t>: Formulier bewaren onderzoeks</w:t>
      </w:r>
      <w:r w:rsidR="4AA4FEB6" w:rsidRPr="00D82C59">
        <w:rPr>
          <w:rFonts w:asciiTheme="minorHAnsi" w:hAnsiTheme="minorHAnsi" w:cstheme="minorHAnsi"/>
        </w:rPr>
        <w:t>gegevens</w:t>
      </w:r>
      <w:bookmarkEnd w:id="36"/>
      <w:bookmarkEnd w:id="37"/>
    </w:p>
    <w:p w14:paraId="2533215A" w14:textId="23E6A837" w:rsidR="008E704E" w:rsidRPr="00D82C59" w:rsidRDefault="001827BD" w:rsidP="008E704E">
      <w:pPr>
        <w:pStyle w:val="Kop1"/>
        <w:spacing w:line="240" w:lineRule="auto"/>
        <w:rPr>
          <w:rFonts w:asciiTheme="minorHAnsi" w:hAnsiTheme="minorHAnsi" w:cstheme="minorHAnsi"/>
        </w:rPr>
      </w:pPr>
      <w:r w:rsidRPr="00D82C59">
        <w:rPr>
          <w:rFonts w:asciiTheme="minorHAnsi" w:hAnsiTheme="minorHAnsi" w:cstheme="minorHAnsi"/>
        </w:rPr>
        <w:br/>
      </w:r>
    </w:p>
    <w:p w14:paraId="35933F61" w14:textId="77777777" w:rsidR="008E704E" w:rsidRPr="00D82C59" w:rsidRDefault="008E704E" w:rsidP="008E704E">
      <w:pPr>
        <w:spacing w:before="0" w:after="160" w:line="259" w:lineRule="auto"/>
        <w:rPr>
          <w:rFonts w:asciiTheme="minorHAnsi" w:hAnsiTheme="minorHAnsi" w:cstheme="minorHAnsi"/>
        </w:rPr>
      </w:pPr>
      <w:r w:rsidRPr="00D82C59">
        <w:rPr>
          <w:rFonts w:asciiTheme="minorHAnsi" w:hAnsiTheme="minorHAnsi" w:cstheme="minorHAnsi"/>
        </w:rPr>
        <w:br w:type="page"/>
      </w:r>
    </w:p>
    <w:p w14:paraId="6CF3433A" w14:textId="30EC0D88" w:rsidR="008E704E" w:rsidRPr="00D82C59" w:rsidRDefault="008E704E" w:rsidP="17F77594">
      <w:pPr>
        <w:pStyle w:val="Kop1"/>
        <w:spacing w:line="240" w:lineRule="auto"/>
        <w:rPr>
          <w:rFonts w:asciiTheme="minorHAnsi" w:hAnsiTheme="minorHAnsi" w:cstheme="minorHAnsi"/>
        </w:rPr>
      </w:pPr>
      <w:bookmarkStart w:id="38" w:name="_Toc171594144"/>
      <w:bookmarkStart w:id="39" w:name="_Toc189652629"/>
      <w:r w:rsidRPr="00D82C59">
        <w:rPr>
          <w:rFonts w:asciiTheme="minorHAnsi" w:hAnsiTheme="minorHAnsi" w:cstheme="minorHAnsi"/>
        </w:rPr>
        <w:lastRenderedPageBreak/>
        <w:t xml:space="preserve">Bijlage </w:t>
      </w:r>
      <w:r w:rsidR="00EB0884" w:rsidRPr="00D82C59">
        <w:rPr>
          <w:rFonts w:asciiTheme="minorHAnsi" w:hAnsiTheme="minorHAnsi" w:cstheme="minorHAnsi"/>
        </w:rPr>
        <w:t>6</w:t>
      </w:r>
      <w:r w:rsidRPr="00D82C59">
        <w:rPr>
          <w:rFonts w:asciiTheme="minorHAnsi" w:hAnsiTheme="minorHAnsi" w:cstheme="minorHAnsi"/>
        </w:rPr>
        <w:t>: Bronnen</w:t>
      </w:r>
      <w:bookmarkEnd w:id="38"/>
      <w:bookmarkEnd w:id="39"/>
    </w:p>
    <w:p w14:paraId="4B6703DA" w14:textId="77777777" w:rsidR="008E704E" w:rsidRPr="00D82C59" w:rsidRDefault="008E704E" w:rsidP="008E704E">
      <w:pPr>
        <w:rPr>
          <w:rFonts w:asciiTheme="minorHAnsi" w:hAnsiTheme="minorHAnsi" w:cstheme="minorHAnsi"/>
        </w:rPr>
      </w:pPr>
    </w:p>
    <w:p w14:paraId="3AD55249" w14:textId="6CB125F3" w:rsidR="008E704E" w:rsidRPr="00D82C59" w:rsidRDefault="00000000" w:rsidP="008E704E">
      <w:pPr>
        <w:pStyle w:val="Lijstalinea"/>
        <w:numPr>
          <w:ilvl w:val="0"/>
          <w:numId w:val="14"/>
        </w:numPr>
        <w:spacing w:line="240" w:lineRule="auto"/>
        <w:rPr>
          <w:rFonts w:asciiTheme="minorHAnsi" w:hAnsiTheme="minorHAnsi" w:cstheme="minorHAnsi"/>
        </w:rPr>
      </w:pPr>
      <w:hyperlink r:id="rId22" w:history="1">
        <w:r w:rsidR="008E704E" w:rsidRPr="00D82C59">
          <w:rPr>
            <w:rStyle w:val="Hyperlink"/>
            <w:rFonts w:asciiTheme="minorHAnsi" w:hAnsiTheme="minorHAnsi" w:cstheme="minorHAnsi"/>
          </w:rPr>
          <w:t>Nederlandse gedragscode wetenschappelijke integriteit</w:t>
        </w:r>
      </w:hyperlink>
      <w:r w:rsidR="008E704E" w:rsidRPr="00D82C59">
        <w:rPr>
          <w:rFonts w:asciiTheme="minorHAnsi" w:hAnsiTheme="minorHAnsi" w:cstheme="minorHAnsi"/>
        </w:rPr>
        <w:t xml:space="preserve"> </w:t>
      </w:r>
      <w:r w:rsidR="00DC4074" w:rsidRPr="00D82C59">
        <w:rPr>
          <w:rFonts w:asciiTheme="minorHAnsi" w:hAnsiTheme="minorHAnsi" w:cstheme="minorHAnsi"/>
        </w:rPr>
        <w:t>(</w:t>
      </w:r>
      <w:hyperlink w:anchor="_Bijlage_1:_Nederlandse" w:history="1">
        <w:r w:rsidR="00DC4074" w:rsidRPr="00D82C59">
          <w:rPr>
            <w:rStyle w:val="Hyperlink"/>
            <w:rFonts w:asciiTheme="minorHAnsi" w:hAnsiTheme="minorHAnsi" w:cstheme="minorHAnsi"/>
          </w:rPr>
          <w:t>bijlage 1</w:t>
        </w:r>
      </w:hyperlink>
      <w:r w:rsidR="008E704E" w:rsidRPr="00D82C59">
        <w:rPr>
          <w:rFonts w:asciiTheme="minorHAnsi" w:hAnsiTheme="minorHAnsi" w:cstheme="minorHAnsi"/>
        </w:rPr>
        <w:t>)</w:t>
      </w:r>
    </w:p>
    <w:p w14:paraId="24C29902" w14:textId="31C4AF40" w:rsidR="008E704E" w:rsidRPr="00D82C59" w:rsidRDefault="00000000" w:rsidP="008E704E">
      <w:pPr>
        <w:pStyle w:val="Lijstalinea"/>
        <w:numPr>
          <w:ilvl w:val="0"/>
          <w:numId w:val="14"/>
        </w:numPr>
        <w:spacing w:line="240" w:lineRule="auto"/>
        <w:rPr>
          <w:rFonts w:asciiTheme="minorHAnsi" w:hAnsiTheme="minorHAnsi" w:cstheme="minorHAnsi"/>
        </w:rPr>
      </w:pPr>
      <w:hyperlink r:id="rId23" w:history="1">
        <w:r w:rsidR="008E704E" w:rsidRPr="00D82C59">
          <w:rPr>
            <w:rStyle w:val="Hyperlink"/>
            <w:rFonts w:asciiTheme="minorHAnsi" w:hAnsiTheme="minorHAnsi" w:cstheme="minorHAnsi"/>
          </w:rPr>
          <w:t>Algemene verordening gegevensbescherming (AVG)</w:t>
        </w:r>
      </w:hyperlink>
      <w:r w:rsidR="008E704E" w:rsidRPr="00D82C59">
        <w:rPr>
          <w:rFonts w:asciiTheme="minorHAnsi" w:hAnsiTheme="minorHAnsi" w:cstheme="minorHAnsi"/>
        </w:rPr>
        <w:t xml:space="preserve"> (</w:t>
      </w:r>
      <w:hyperlink w:anchor="_Bijlage_4:_Algemene" w:history="1">
        <w:r w:rsidR="00DC4074" w:rsidRPr="00D82C59">
          <w:rPr>
            <w:rStyle w:val="Hyperlink"/>
            <w:rFonts w:asciiTheme="minorHAnsi" w:hAnsiTheme="minorHAnsi" w:cstheme="minorHAnsi"/>
          </w:rPr>
          <w:t>bijlage 4</w:t>
        </w:r>
      </w:hyperlink>
      <w:r w:rsidR="008E704E" w:rsidRPr="00D82C59">
        <w:rPr>
          <w:rFonts w:asciiTheme="minorHAnsi" w:hAnsiTheme="minorHAnsi" w:cstheme="minorHAnsi"/>
        </w:rPr>
        <w:t>)</w:t>
      </w:r>
    </w:p>
    <w:p w14:paraId="58749713" w14:textId="49F5CD80" w:rsidR="008E704E" w:rsidRPr="00D82C59" w:rsidRDefault="00157C9F" w:rsidP="008E704E">
      <w:pPr>
        <w:spacing w:line="240" w:lineRule="auto"/>
        <w:ind w:left="-1985"/>
        <w:rPr>
          <w:rFonts w:asciiTheme="minorHAnsi" w:hAnsiTheme="minorHAnsi" w:cstheme="minorHAnsi"/>
          <w:i/>
          <w:iCs/>
        </w:rPr>
      </w:pPr>
      <w:r w:rsidRPr="00D82C59">
        <w:rPr>
          <w:rFonts w:asciiTheme="minorHAnsi" w:hAnsiTheme="minorHAnsi" w:cstheme="minorHAnsi"/>
          <w:i/>
          <w:iCs/>
        </w:rPr>
        <w:t>B</w:t>
      </w:r>
      <w:r w:rsidR="008E704E" w:rsidRPr="00D82C59">
        <w:rPr>
          <w:rFonts w:asciiTheme="minorHAnsi" w:hAnsiTheme="minorHAnsi" w:cstheme="minorHAnsi"/>
          <w:i/>
          <w:iCs/>
        </w:rPr>
        <w:t>ij onderzoek op het gebied van ziekte, gezondheid en gedrag (bijvoorbeeld verpleegkundig, paramedisch en psychologisch onderzoek) kunnen de volgende wetten en codes van belang zijn:</w:t>
      </w:r>
    </w:p>
    <w:p w14:paraId="0BD49A55" w14:textId="7713F5A5" w:rsidR="008E704E" w:rsidRPr="00D82C59" w:rsidRDefault="008E704E" w:rsidP="008E704E">
      <w:pPr>
        <w:pStyle w:val="Lijstalinea"/>
        <w:numPr>
          <w:ilvl w:val="0"/>
          <w:numId w:val="14"/>
        </w:numPr>
        <w:spacing w:line="240" w:lineRule="auto"/>
        <w:rPr>
          <w:rFonts w:asciiTheme="minorHAnsi" w:hAnsiTheme="minorHAnsi" w:cstheme="minorHAnsi"/>
        </w:rPr>
      </w:pPr>
      <w:r w:rsidRPr="00D82C59">
        <w:rPr>
          <w:rFonts w:asciiTheme="minorHAnsi" w:hAnsiTheme="minorHAnsi" w:cstheme="minorHAnsi"/>
          <w:i/>
          <w:iCs/>
        </w:rPr>
        <w:t xml:space="preserve">Als het gaat om medisch-wetenschappelijk onderzoek waarbij inbreuk wordt gemaakt op de integriteit van de onderzoeksdeelnemer: </w:t>
      </w:r>
      <w:hyperlink r:id="rId24" w:history="1">
        <w:r w:rsidRPr="00D82C59">
          <w:rPr>
            <w:rStyle w:val="Hyperlink"/>
            <w:rFonts w:asciiTheme="minorHAnsi" w:hAnsiTheme="minorHAnsi" w:cstheme="minorHAnsi"/>
          </w:rPr>
          <w:t>Wet medisch-wetenschappelijk onderzoek met mensen (WMO)</w:t>
        </w:r>
      </w:hyperlink>
      <w:r w:rsidRPr="00D82C59">
        <w:rPr>
          <w:rFonts w:asciiTheme="minorHAnsi" w:hAnsiTheme="minorHAnsi" w:cstheme="minorHAnsi"/>
        </w:rPr>
        <w:t xml:space="preserve"> (</w:t>
      </w:r>
      <w:hyperlink w:anchor="_Bijlage_3:_Sjabloon" w:history="1">
        <w:r w:rsidRPr="00D82C59">
          <w:rPr>
            <w:rStyle w:val="Hyperlink"/>
            <w:rFonts w:asciiTheme="minorHAnsi" w:hAnsiTheme="minorHAnsi" w:cstheme="minorHAnsi"/>
          </w:rPr>
          <w:t xml:space="preserve">bijlage </w:t>
        </w:r>
        <w:r w:rsidR="00DC4074" w:rsidRPr="00D82C59">
          <w:rPr>
            <w:rStyle w:val="Hyperlink"/>
            <w:rFonts w:asciiTheme="minorHAnsi" w:hAnsiTheme="minorHAnsi" w:cstheme="minorHAnsi"/>
          </w:rPr>
          <w:t>3</w:t>
        </w:r>
      </w:hyperlink>
      <w:r w:rsidRPr="00D82C59">
        <w:rPr>
          <w:rFonts w:asciiTheme="minorHAnsi" w:hAnsiTheme="minorHAnsi" w:cstheme="minorHAnsi"/>
        </w:rPr>
        <w:t>)</w:t>
      </w:r>
    </w:p>
    <w:p w14:paraId="76316DF7" w14:textId="77777777" w:rsidR="008E704E" w:rsidRPr="00D82C59" w:rsidRDefault="008E704E" w:rsidP="008E704E">
      <w:pPr>
        <w:pStyle w:val="Lijstalinea"/>
        <w:numPr>
          <w:ilvl w:val="0"/>
          <w:numId w:val="14"/>
        </w:numPr>
        <w:spacing w:before="0" w:after="0" w:line="240" w:lineRule="auto"/>
        <w:rPr>
          <w:rFonts w:asciiTheme="minorHAnsi" w:hAnsiTheme="minorHAnsi" w:cstheme="minorHAnsi"/>
        </w:rPr>
      </w:pPr>
      <w:r w:rsidRPr="00D82C59">
        <w:rPr>
          <w:rFonts w:asciiTheme="minorHAnsi" w:hAnsiTheme="minorHAnsi" w:cstheme="minorHAnsi"/>
        </w:rPr>
        <w:t xml:space="preserve">Als het gaat om onderzoek met gegevens uit het patiëntendossier of het gebruik van anoniem lichaamsmateriaal: </w:t>
      </w:r>
      <w:hyperlink r:id="rId25" w:anchor="Boek7_Titeldeel7_Afdeling5" w:history="1">
        <w:r w:rsidRPr="00D82C59">
          <w:rPr>
            <w:rStyle w:val="Hyperlink"/>
            <w:rFonts w:asciiTheme="minorHAnsi" w:hAnsiTheme="minorHAnsi" w:cstheme="minorHAnsi"/>
          </w:rPr>
          <w:t>Wet op de geneeskundige behandelingsovereenkomst (WGBO)</w:t>
        </w:r>
      </w:hyperlink>
    </w:p>
    <w:p w14:paraId="61549AAF" w14:textId="5A66658B" w:rsidR="008E704E" w:rsidRPr="00D82C59" w:rsidRDefault="008E704E" w:rsidP="008E704E">
      <w:pPr>
        <w:pStyle w:val="Lijstalinea"/>
        <w:numPr>
          <w:ilvl w:val="0"/>
          <w:numId w:val="14"/>
        </w:numPr>
        <w:spacing w:before="0" w:after="0" w:line="240" w:lineRule="auto"/>
        <w:rPr>
          <w:rFonts w:asciiTheme="minorHAnsi" w:hAnsiTheme="minorHAnsi" w:cstheme="minorHAnsi"/>
        </w:rPr>
      </w:pPr>
      <w:r w:rsidRPr="00D82C59">
        <w:rPr>
          <w:rFonts w:asciiTheme="minorHAnsi" w:hAnsiTheme="minorHAnsi" w:cstheme="minorHAnsi"/>
        </w:rPr>
        <w:t xml:space="preserve">Als het gaat om onderzoek met een medisch hulpmiddel: </w:t>
      </w:r>
      <w:hyperlink r:id="rId26" w:history="1">
        <w:r w:rsidRPr="00D82C59">
          <w:rPr>
            <w:rStyle w:val="Hyperlink"/>
            <w:rFonts w:asciiTheme="minorHAnsi" w:hAnsiTheme="minorHAnsi" w:cstheme="minorHAnsi"/>
          </w:rPr>
          <w:t>Medical Device Regulation (MDR)</w:t>
        </w:r>
      </w:hyperlink>
    </w:p>
    <w:p w14:paraId="4885C72C" w14:textId="77777777" w:rsidR="00075647" w:rsidRPr="00D82C59" w:rsidRDefault="00000000" w:rsidP="008E704E">
      <w:pPr>
        <w:pStyle w:val="Lijstalinea"/>
        <w:numPr>
          <w:ilvl w:val="0"/>
          <w:numId w:val="14"/>
        </w:numPr>
        <w:spacing w:line="240" w:lineRule="auto"/>
        <w:rPr>
          <w:rFonts w:asciiTheme="minorHAnsi" w:hAnsiTheme="minorHAnsi" w:cstheme="minorHAnsi"/>
        </w:rPr>
      </w:pPr>
      <w:hyperlink r:id="rId27">
        <w:r w:rsidR="008E704E" w:rsidRPr="00D82C59">
          <w:rPr>
            <w:rStyle w:val="Hyperlink"/>
            <w:rFonts w:asciiTheme="minorHAnsi" w:hAnsiTheme="minorHAnsi" w:cstheme="minorHAnsi"/>
          </w:rPr>
          <w:t>Gedragscode Gezondheidsonderzoek van Coreon</w:t>
        </w:r>
      </w:hyperlink>
      <w:r w:rsidR="008E704E" w:rsidRPr="00D82C59">
        <w:rPr>
          <w:rFonts w:asciiTheme="minorHAnsi" w:hAnsiTheme="minorHAnsi" w:cstheme="minorHAnsi"/>
        </w:rPr>
        <w:t>: handreiking voor het verantwoord omgaan met (persoons)gegevens en lichaamsmateriaal bij gezondheidsonderzoek.</w:t>
      </w:r>
    </w:p>
    <w:p w14:paraId="05BF1274" w14:textId="3C1758FD" w:rsidR="008E704E" w:rsidRPr="00D82C59" w:rsidRDefault="00000000" w:rsidP="008E704E">
      <w:pPr>
        <w:pStyle w:val="Lijstalinea"/>
        <w:numPr>
          <w:ilvl w:val="0"/>
          <w:numId w:val="14"/>
        </w:numPr>
        <w:spacing w:line="240" w:lineRule="auto"/>
        <w:rPr>
          <w:rFonts w:asciiTheme="minorHAnsi" w:hAnsiTheme="minorHAnsi" w:cstheme="minorHAnsi"/>
        </w:rPr>
      </w:pPr>
      <w:hyperlink r:id="rId28" w:history="1">
        <w:r w:rsidR="00075647" w:rsidRPr="00D82C59">
          <w:rPr>
            <w:rStyle w:val="Hyperlink"/>
            <w:rFonts w:asciiTheme="minorHAnsi" w:hAnsiTheme="minorHAnsi" w:cstheme="minorHAnsi"/>
          </w:rPr>
          <w:t>Handreiking ontsluiten patiëntgegevens voor onderzoek: werken volgens de regels uit AVG, UAVG en WGBO.</w:t>
        </w:r>
      </w:hyperlink>
      <w:r w:rsidR="008E704E" w:rsidRPr="00D82C59">
        <w:rPr>
          <w:rFonts w:asciiTheme="minorHAnsi" w:hAnsiTheme="minorHAnsi" w:cstheme="minorHAnsi"/>
        </w:rPr>
        <w:br/>
      </w:r>
    </w:p>
    <w:p w14:paraId="0E33AEAE" w14:textId="77777777" w:rsidR="008E704E" w:rsidRPr="00D82C59" w:rsidRDefault="008E704E" w:rsidP="008E704E">
      <w:pPr>
        <w:rPr>
          <w:rFonts w:asciiTheme="minorHAnsi" w:hAnsiTheme="minorHAnsi" w:cstheme="minorHAnsi"/>
        </w:rPr>
      </w:pPr>
    </w:p>
    <w:p w14:paraId="6FC10813" w14:textId="77777777" w:rsidR="008E704E" w:rsidRPr="00D82C59" w:rsidRDefault="008E704E" w:rsidP="008E704E">
      <w:pPr>
        <w:rPr>
          <w:rFonts w:asciiTheme="minorHAnsi" w:hAnsiTheme="minorHAnsi" w:cstheme="minorHAnsi"/>
        </w:rPr>
      </w:pPr>
    </w:p>
    <w:p w14:paraId="69291ACB" w14:textId="767C46D5" w:rsidR="009D23AF" w:rsidRPr="00D82C59" w:rsidRDefault="009D23AF" w:rsidP="008E704E">
      <w:pPr>
        <w:pStyle w:val="Kop1"/>
        <w:rPr>
          <w:rFonts w:asciiTheme="minorHAnsi" w:hAnsiTheme="minorHAnsi" w:cstheme="minorHAnsi"/>
        </w:rPr>
      </w:pPr>
    </w:p>
    <w:sectPr w:rsidR="009D23AF" w:rsidRPr="00D82C59" w:rsidSect="00447A05">
      <w:headerReference w:type="default" r:id="rId29"/>
      <w:footerReference w:type="even" r:id="rId30"/>
      <w:footerReference w:type="default" r:id="rId31"/>
      <w:footerReference w:type="first" r:id="rId32"/>
      <w:endnotePr>
        <w:numFmt w:val="decimal"/>
      </w:endnotePr>
      <w:pgSz w:w="11907" w:h="16840" w:code="9"/>
      <w:pgMar w:top="1418" w:right="1418" w:bottom="1418" w:left="3686"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7442F" w14:textId="77777777" w:rsidR="00492885" w:rsidRDefault="00492885" w:rsidP="00C05B6E">
      <w:pPr>
        <w:spacing w:before="0" w:after="0" w:line="240" w:lineRule="auto"/>
      </w:pPr>
      <w:r>
        <w:separator/>
      </w:r>
    </w:p>
    <w:p w14:paraId="598F988A" w14:textId="77777777" w:rsidR="00492885" w:rsidRDefault="00492885"/>
  </w:endnote>
  <w:endnote w:type="continuationSeparator" w:id="0">
    <w:p w14:paraId="2CAE4D26" w14:textId="77777777" w:rsidR="00492885" w:rsidRDefault="00492885" w:rsidP="00C05B6E">
      <w:pPr>
        <w:spacing w:before="0" w:after="0" w:line="240" w:lineRule="auto"/>
      </w:pPr>
      <w:r>
        <w:continuationSeparator/>
      </w:r>
    </w:p>
    <w:p w14:paraId="35D27728" w14:textId="77777777" w:rsidR="00492885" w:rsidRDefault="00492885"/>
  </w:endnote>
  <w:endnote w:type="continuationNotice" w:id="1">
    <w:p w14:paraId="2AA50F1B" w14:textId="77777777" w:rsidR="00492885" w:rsidRDefault="00492885">
      <w:pPr>
        <w:spacing w:before="0" w:after="0" w:line="240" w:lineRule="auto"/>
      </w:pPr>
    </w:p>
    <w:p w14:paraId="19415654" w14:textId="77777777" w:rsidR="00492885" w:rsidRDefault="00492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80608" w14:textId="77777777" w:rsidR="00A27892" w:rsidRPr="007860C6" w:rsidRDefault="00000000" w:rsidP="00447A05">
    <w:pPr>
      <w:pStyle w:val="Voettekst"/>
    </w:pPr>
    <w:sdt>
      <w:sdtPr>
        <w:id w:val="-1674253815"/>
        <w:temporary/>
        <w:showingPlcHdr/>
      </w:sdtPr>
      <w:sdtContent>
        <w:r w:rsidR="00A27892" w:rsidRPr="007860C6">
          <w:t>[Geef de tekst op]</w:t>
        </w:r>
      </w:sdtContent>
    </w:sdt>
    <w:r w:rsidR="00A27892">
      <w:ptab w:relativeTo="margin" w:alignment="center" w:leader="none"/>
    </w:r>
    <w:sdt>
      <w:sdtPr>
        <w:id w:val="-1095857386"/>
        <w:temporary/>
        <w:showingPlcHdr/>
      </w:sdtPr>
      <w:sdtContent>
        <w:r w:rsidR="00A27892" w:rsidRPr="007860C6">
          <w:t>[Geef de tekst op]</w:t>
        </w:r>
      </w:sdtContent>
    </w:sdt>
    <w:r w:rsidR="00A27892">
      <w:ptab w:relativeTo="margin" w:alignment="right" w:leader="none"/>
    </w:r>
    <w:sdt>
      <w:sdtPr>
        <w:id w:val="962306529"/>
        <w:temporary/>
        <w:showingPlcHdr/>
      </w:sdtPr>
      <w:sdtContent>
        <w:r w:rsidR="00A27892" w:rsidRPr="007860C6">
          <w:t>[Geef de tekst op]</w:t>
        </w:r>
      </w:sdtContent>
    </w:sdt>
  </w:p>
  <w:p w14:paraId="034BB490" w14:textId="77777777" w:rsidR="00A27892" w:rsidRDefault="00A27892"/>
  <w:p w14:paraId="0B1E53EF" w14:textId="77777777" w:rsidR="008A6242" w:rsidRDefault="008A62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073" w:type="dxa"/>
      <w:tblInd w:w="-2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2399"/>
      <w:gridCol w:w="2127"/>
    </w:tblGrid>
    <w:tr w:rsidR="00A27892" w:rsidRPr="00770938" w14:paraId="32A05E8C" w14:textId="77777777" w:rsidTr="00447A05">
      <w:tc>
        <w:tcPr>
          <w:tcW w:w="4547" w:type="dxa"/>
        </w:tcPr>
        <w:p w14:paraId="442A6017" w14:textId="41F7C6DE" w:rsidR="00A27892" w:rsidRPr="00770938" w:rsidRDefault="00A27892" w:rsidP="00447A05">
          <w:pPr>
            <w:pStyle w:val="Voettekst"/>
            <w:rPr>
              <w:color w:val="808080" w:themeColor="background1" w:themeShade="80"/>
              <w:sz w:val="16"/>
              <w:szCs w:val="16"/>
            </w:rPr>
          </w:pPr>
          <w:r>
            <w:rPr>
              <w:color w:val="808080" w:themeColor="background1" w:themeShade="80"/>
              <w:sz w:val="16"/>
              <w:szCs w:val="16"/>
            </w:rPr>
            <w:t xml:space="preserve">Handleiding </w:t>
          </w:r>
          <w:r w:rsidR="006C6877">
            <w:rPr>
              <w:color w:val="808080" w:themeColor="background1" w:themeShade="80"/>
              <w:sz w:val="16"/>
              <w:szCs w:val="16"/>
            </w:rPr>
            <w:t>i</w:t>
          </w:r>
          <w:r>
            <w:rPr>
              <w:color w:val="808080" w:themeColor="background1" w:themeShade="80"/>
              <w:sz w:val="16"/>
              <w:szCs w:val="16"/>
            </w:rPr>
            <w:t xml:space="preserve">nteger onderzoek </w:t>
          </w:r>
        </w:p>
      </w:tc>
      <w:tc>
        <w:tcPr>
          <w:tcW w:w="2399" w:type="dxa"/>
        </w:tcPr>
        <w:p w14:paraId="28B51CD6" w14:textId="6B30EA7C" w:rsidR="00A27892" w:rsidRPr="00770938" w:rsidRDefault="00481E3B" w:rsidP="004168F4">
          <w:pPr>
            <w:pStyle w:val="Voettekst"/>
            <w:rPr>
              <w:color w:val="808080" w:themeColor="background1" w:themeShade="80"/>
              <w:sz w:val="16"/>
              <w:szCs w:val="16"/>
            </w:rPr>
          </w:pPr>
          <w:r>
            <w:rPr>
              <w:color w:val="808080" w:themeColor="background1" w:themeShade="80"/>
              <w:sz w:val="16"/>
              <w:szCs w:val="16"/>
            </w:rPr>
            <w:t>Januari</w:t>
          </w:r>
          <w:r w:rsidR="00582B65">
            <w:rPr>
              <w:color w:val="808080" w:themeColor="background1" w:themeShade="80"/>
              <w:sz w:val="16"/>
              <w:szCs w:val="16"/>
            </w:rPr>
            <w:t xml:space="preserve"> 202</w:t>
          </w:r>
          <w:r>
            <w:rPr>
              <w:color w:val="808080" w:themeColor="background1" w:themeShade="80"/>
              <w:sz w:val="16"/>
              <w:szCs w:val="16"/>
            </w:rPr>
            <w:t>5</w:t>
          </w:r>
          <w:r w:rsidR="003C6471">
            <w:rPr>
              <w:color w:val="808080" w:themeColor="background1" w:themeShade="80"/>
              <w:sz w:val="16"/>
              <w:szCs w:val="16"/>
            </w:rPr>
            <w:t>, versie 3</w:t>
          </w:r>
        </w:p>
      </w:tc>
      <w:tc>
        <w:tcPr>
          <w:tcW w:w="2127" w:type="dxa"/>
        </w:tcPr>
        <w:p w14:paraId="47200659" w14:textId="77777777" w:rsidR="00A27892" w:rsidRPr="00770938" w:rsidRDefault="00000000" w:rsidP="00447A05">
          <w:pPr>
            <w:spacing w:before="0" w:after="0" w:line="240" w:lineRule="auto"/>
            <w:ind w:left="-108"/>
            <w:rPr>
              <w:color w:val="808080" w:themeColor="background1" w:themeShade="80"/>
              <w:sz w:val="16"/>
              <w:szCs w:val="16"/>
            </w:rPr>
          </w:pPr>
          <w:sdt>
            <w:sdtPr>
              <w:rPr>
                <w:color w:val="808080" w:themeColor="background1" w:themeShade="80"/>
                <w:sz w:val="16"/>
                <w:szCs w:val="16"/>
              </w:rPr>
              <w:id w:val="250395305"/>
              <w:docPartObj>
                <w:docPartGallery w:val="Page Numbers (Top of Page)"/>
                <w:docPartUnique/>
              </w:docPartObj>
            </w:sdtPr>
            <w:sdtContent>
              <w:r w:rsidR="00A27892" w:rsidRPr="00770938">
                <w:rPr>
                  <w:color w:val="808080" w:themeColor="background1" w:themeShade="80"/>
                  <w:sz w:val="16"/>
                  <w:szCs w:val="16"/>
                </w:rPr>
                <w:t xml:space="preserve">Pagina </w:t>
              </w:r>
              <w:r w:rsidR="00A27892" w:rsidRPr="00770938">
                <w:rPr>
                  <w:color w:val="808080" w:themeColor="background1" w:themeShade="80"/>
                  <w:sz w:val="16"/>
                  <w:szCs w:val="16"/>
                </w:rPr>
                <w:fldChar w:fldCharType="begin"/>
              </w:r>
              <w:r w:rsidR="00A27892" w:rsidRPr="00770938">
                <w:rPr>
                  <w:color w:val="808080" w:themeColor="background1" w:themeShade="80"/>
                  <w:sz w:val="16"/>
                  <w:szCs w:val="16"/>
                </w:rPr>
                <w:instrText xml:space="preserve"> PAGE </w:instrText>
              </w:r>
              <w:r w:rsidR="00A27892" w:rsidRPr="00770938">
                <w:rPr>
                  <w:color w:val="808080" w:themeColor="background1" w:themeShade="80"/>
                  <w:sz w:val="16"/>
                  <w:szCs w:val="16"/>
                </w:rPr>
                <w:fldChar w:fldCharType="separate"/>
              </w:r>
              <w:r w:rsidR="00A27892">
                <w:rPr>
                  <w:noProof/>
                  <w:color w:val="808080" w:themeColor="background1" w:themeShade="80"/>
                  <w:sz w:val="16"/>
                  <w:szCs w:val="16"/>
                </w:rPr>
                <w:t>21</w:t>
              </w:r>
              <w:r w:rsidR="00A27892" w:rsidRPr="00770938">
                <w:rPr>
                  <w:color w:val="808080" w:themeColor="background1" w:themeShade="80"/>
                  <w:sz w:val="16"/>
                  <w:szCs w:val="16"/>
                </w:rPr>
                <w:fldChar w:fldCharType="end"/>
              </w:r>
              <w:r w:rsidR="00A27892" w:rsidRPr="00770938">
                <w:rPr>
                  <w:color w:val="808080" w:themeColor="background1" w:themeShade="80"/>
                  <w:sz w:val="16"/>
                  <w:szCs w:val="16"/>
                </w:rPr>
                <w:t xml:space="preserve"> van </w:t>
              </w:r>
              <w:r w:rsidR="00A27892" w:rsidRPr="00770938">
                <w:rPr>
                  <w:color w:val="808080" w:themeColor="background1" w:themeShade="80"/>
                  <w:sz w:val="16"/>
                  <w:szCs w:val="16"/>
                </w:rPr>
                <w:fldChar w:fldCharType="begin"/>
              </w:r>
              <w:r w:rsidR="00A27892" w:rsidRPr="00770938">
                <w:rPr>
                  <w:color w:val="808080" w:themeColor="background1" w:themeShade="80"/>
                  <w:sz w:val="16"/>
                  <w:szCs w:val="16"/>
                </w:rPr>
                <w:instrText xml:space="preserve"> NUMPAGES  </w:instrText>
              </w:r>
              <w:r w:rsidR="00A27892" w:rsidRPr="00770938">
                <w:rPr>
                  <w:color w:val="808080" w:themeColor="background1" w:themeShade="80"/>
                  <w:sz w:val="16"/>
                  <w:szCs w:val="16"/>
                </w:rPr>
                <w:fldChar w:fldCharType="separate"/>
              </w:r>
              <w:r w:rsidR="00A27892">
                <w:rPr>
                  <w:noProof/>
                  <w:color w:val="808080" w:themeColor="background1" w:themeShade="80"/>
                  <w:sz w:val="16"/>
                  <w:szCs w:val="16"/>
                </w:rPr>
                <w:t>22</w:t>
              </w:r>
              <w:r w:rsidR="00A27892" w:rsidRPr="00770938">
                <w:rPr>
                  <w:color w:val="808080" w:themeColor="background1" w:themeShade="80"/>
                  <w:sz w:val="16"/>
                  <w:szCs w:val="16"/>
                </w:rPr>
                <w:fldChar w:fldCharType="end"/>
              </w:r>
            </w:sdtContent>
          </w:sdt>
        </w:p>
      </w:tc>
    </w:tr>
    <w:tr w:rsidR="00A27892" w:rsidRPr="00770938" w14:paraId="17C91978" w14:textId="77777777" w:rsidTr="00447A05">
      <w:tc>
        <w:tcPr>
          <w:tcW w:w="4547" w:type="dxa"/>
        </w:tcPr>
        <w:p w14:paraId="4D57EF02" w14:textId="7C79AFB3" w:rsidR="00A27892" w:rsidRPr="00770938" w:rsidRDefault="2C7AD63F" w:rsidP="00447A05">
          <w:pPr>
            <w:pStyle w:val="Voettekst"/>
            <w:rPr>
              <w:color w:val="808080" w:themeColor="background1" w:themeShade="80"/>
              <w:sz w:val="16"/>
              <w:szCs w:val="16"/>
            </w:rPr>
          </w:pPr>
          <w:r w:rsidRPr="2C7AD63F">
            <w:rPr>
              <w:color w:val="808080" w:themeColor="background1" w:themeShade="80"/>
              <w:sz w:val="16"/>
              <w:szCs w:val="16"/>
            </w:rPr>
            <w:t>Hogeschool</w:t>
          </w:r>
          <w:r w:rsidR="00A27892">
            <w:rPr>
              <w:color w:val="808080" w:themeColor="background1" w:themeShade="80"/>
              <w:sz w:val="16"/>
              <w:szCs w:val="16"/>
            </w:rPr>
            <w:t xml:space="preserve"> van Arnhem en Nijmegen</w:t>
          </w:r>
        </w:p>
      </w:tc>
      <w:tc>
        <w:tcPr>
          <w:tcW w:w="2399" w:type="dxa"/>
        </w:tcPr>
        <w:p w14:paraId="41790AE0" w14:textId="3DAA2C19" w:rsidR="00A27892" w:rsidRPr="00770938" w:rsidRDefault="00A27892" w:rsidP="00447A05">
          <w:pPr>
            <w:pStyle w:val="Voettekst"/>
            <w:rPr>
              <w:color w:val="808080" w:themeColor="background1" w:themeShade="80"/>
              <w:sz w:val="16"/>
              <w:szCs w:val="16"/>
            </w:rPr>
          </w:pPr>
          <w:r w:rsidRPr="00770938">
            <w:rPr>
              <w:color w:val="808080" w:themeColor="background1" w:themeShade="80"/>
              <w:sz w:val="16"/>
              <w:szCs w:val="16"/>
            </w:rPr>
            <w:t xml:space="preserve">Voor: </w:t>
          </w:r>
          <w:r>
            <w:rPr>
              <w:color w:val="808080" w:themeColor="background1" w:themeShade="80"/>
              <w:sz w:val="16"/>
              <w:szCs w:val="16"/>
            </w:rPr>
            <w:t>(student)</w:t>
          </w:r>
          <w:r w:rsidRPr="00770938">
            <w:rPr>
              <w:color w:val="808080" w:themeColor="background1" w:themeShade="80"/>
              <w:sz w:val="16"/>
              <w:szCs w:val="16"/>
            </w:rPr>
            <w:t>onderzoekers</w:t>
          </w:r>
        </w:p>
      </w:tc>
      <w:tc>
        <w:tcPr>
          <w:tcW w:w="2127" w:type="dxa"/>
        </w:tcPr>
        <w:p w14:paraId="5BA30379" w14:textId="69E8D3DF" w:rsidR="00A27892" w:rsidRPr="00770938" w:rsidRDefault="00A27892" w:rsidP="00447A05">
          <w:pPr>
            <w:pStyle w:val="Voettekst"/>
            <w:rPr>
              <w:color w:val="808080" w:themeColor="background1" w:themeShade="80"/>
              <w:sz w:val="16"/>
              <w:szCs w:val="16"/>
            </w:rPr>
          </w:pPr>
          <w:r w:rsidRPr="00770938">
            <w:rPr>
              <w:color w:val="808080" w:themeColor="background1" w:themeShade="80"/>
              <w:sz w:val="16"/>
              <w:szCs w:val="16"/>
            </w:rPr>
            <w:t xml:space="preserve">Authorisatie: </w:t>
          </w:r>
          <w:r>
            <w:rPr>
              <w:color w:val="808080" w:themeColor="background1" w:themeShade="80"/>
              <w:sz w:val="16"/>
              <w:szCs w:val="16"/>
            </w:rPr>
            <w:t>HAN</w:t>
          </w:r>
        </w:p>
      </w:tc>
    </w:tr>
  </w:tbl>
  <w:p w14:paraId="18E2C246" w14:textId="77777777" w:rsidR="00A27892" w:rsidRPr="00457FD1" w:rsidRDefault="00A27892" w:rsidP="00447A05">
    <w:pPr>
      <w:pStyle w:val="Voettekst"/>
    </w:pPr>
  </w:p>
  <w:p w14:paraId="6C6FAB6A" w14:textId="77777777" w:rsidR="00A27892" w:rsidRDefault="00A27892"/>
  <w:p w14:paraId="4F6D0447" w14:textId="77777777" w:rsidR="008A6242" w:rsidRDefault="008A62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DBA2" w14:textId="5A1BA03F" w:rsidR="00A27892" w:rsidRPr="007152EB" w:rsidRDefault="00A27892" w:rsidP="00447A05">
    <w:r>
      <w:fldChar w:fldCharType="begin"/>
    </w:r>
    <w:r w:rsidRPr="007152EB">
      <w:instrText xml:space="preserve"> FILENAME \p </w:instrText>
    </w:r>
    <w:r>
      <w:fldChar w:fldCharType="separate"/>
    </w:r>
    <w:r w:rsidR="00475018">
      <w:rPr>
        <w:noProof/>
      </w:rPr>
      <w:t>https://hannl.sharepoint.com/teams/ETHISCHEADVIESCOMMISSIE/Gedeelde documenten/General/FORMULIEREN - HANDLEIDING - TOOLS/HANDLEIDING EN BESLISBOOM/Handleiding Integer Onderzoek studentversie 2025 - JDL.docx</w:t>
    </w:r>
    <w:r>
      <w:fldChar w:fldCharType="end"/>
    </w:r>
    <w:r w:rsidRPr="007152EB">
      <w:t xml:space="preserve">, </w:t>
    </w:r>
    <w:r>
      <w:rPr>
        <w:noProof/>
      </w:rPr>
      <w:fldChar w:fldCharType="begin"/>
    </w:r>
    <w:r>
      <w:rPr>
        <w:noProof/>
      </w:rPr>
      <w:instrText xml:space="preserve"> USERINITIALS  \* MERGEFORMAT </w:instrText>
    </w:r>
    <w:r>
      <w:rPr>
        <w:noProof/>
      </w:rPr>
      <w:fldChar w:fldCharType="separate"/>
    </w:r>
    <w:r w:rsidR="00475018">
      <w:rPr>
        <w:noProof/>
      </w:rPr>
      <w:t>ML</w:t>
    </w:r>
    <w:r>
      <w:rPr>
        <w:noProof/>
      </w:rPr>
      <w:fldChar w:fldCharType="end"/>
    </w:r>
    <w:r w:rsidRPr="007152EB">
      <w:t xml:space="preserve">, </w:t>
    </w:r>
    <w:r>
      <w:fldChar w:fldCharType="begin"/>
    </w:r>
    <w:r>
      <w:instrText xml:space="preserve"> DATE </w:instrText>
    </w:r>
    <w:r>
      <w:fldChar w:fldCharType="separate"/>
    </w:r>
    <w:r w:rsidR="00145A5E">
      <w:rPr>
        <w:noProof/>
      </w:rPr>
      <w:t>17-3-2025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BB14E" w14:textId="77777777" w:rsidR="00492885" w:rsidRDefault="00492885" w:rsidP="00C05B6E">
      <w:pPr>
        <w:spacing w:before="0" w:after="0" w:line="240" w:lineRule="auto"/>
      </w:pPr>
      <w:r>
        <w:separator/>
      </w:r>
    </w:p>
    <w:p w14:paraId="105DE1E5" w14:textId="77777777" w:rsidR="00492885" w:rsidRDefault="00492885"/>
  </w:footnote>
  <w:footnote w:type="continuationSeparator" w:id="0">
    <w:p w14:paraId="7C46DE91" w14:textId="77777777" w:rsidR="00492885" w:rsidRDefault="00492885" w:rsidP="00C05B6E">
      <w:pPr>
        <w:spacing w:before="0" w:after="0" w:line="240" w:lineRule="auto"/>
      </w:pPr>
      <w:r>
        <w:continuationSeparator/>
      </w:r>
    </w:p>
    <w:p w14:paraId="45D5647A" w14:textId="77777777" w:rsidR="00492885" w:rsidRDefault="00492885"/>
  </w:footnote>
  <w:footnote w:type="continuationNotice" w:id="1">
    <w:p w14:paraId="0CF97529" w14:textId="77777777" w:rsidR="00492885" w:rsidRDefault="00492885">
      <w:pPr>
        <w:spacing w:before="0" w:after="0" w:line="240" w:lineRule="auto"/>
      </w:pPr>
    </w:p>
    <w:p w14:paraId="59105B9E" w14:textId="77777777" w:rsidR="00492885" w:rsidRDefault="004928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FA7B3" w14:textId="1D9BD39B" w:rsidR="008A6242" w:rsidRDefault="00A27892" w:rsidP="008A6242">
    <w:pPr>
      <w:pStyle w:val="Koptekst"/>
    </w:pPr>
    <w:r>
      <w:rPr>
        <w:noProof/>
      </w:rPr>
      <w:drawing>
        <wp:inline distT="0" distB="0" distL="0" distR="0" wp14:anchorId="2771DF0B" wp14:editId="2FEB4CFF">
          <wp:extent cx="1247775" cy="704850"/>
          <wp:effectExtent l="0" t="0" r="9525" b="0"/>
          <wp:docPr id="342629841" name="Afbeelding 7" descr="Logo 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pic:nvPicPr>
                <pic:blipFill>
                  <a:blip r:embed="rId1">
                    <a:extLst>
                      <a:ext uri="{28A0092B-C50C-407E-A947-70E740481C1C}">
                        <a14:useLocalDpi xmlns:a14="http://schemas.microsoft.com/office/drawing/2010/main" val="0"/>
                      </a:ext>
                    </a:extLst>
                  </a:blip>
                  <a:stretch>
                    <a:fillRect/>
                  </a:stretch>
                </pic:blipFill>
                <pic:spPr>
                  <a:xfrm>
                    <a:off x="0" y="0"/>
                    <a:ext cx="1247775" cy="704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3B5"/>
    <w:multiLevelType w:val="hybridMultilevel"/>
    <w:tmpl w:val="128E12B0"/>
    <w:lvl w:ilvl="0" w:tplc="04090001">
      <w:start w:val="1"/>
      <w:numFmt w:val="bullet"/>
      <w:lvlText w:val=""/>
      <w:lvlJc w:val="left"/>
      <w:pPr>
        <w:ind w:left="-1625" w:hanging="360"/>
      </w:pPr>
      <w:rPr>
        <w:rFonts w:ascii="Symbol" w:hAnsi="Symbol" w:hint="default"/>
      </w:rPr>
    </w:lvl>
    <w:lvl w:ilvl="1" w:tplc="04090003" w:tentative="1">
      <w:start w:val="1"/>
      <w:numFmt w:val="bullet"/>
      <w:lvlText w:val="o"/>
      <w:lvlJc w:val="left"/>
      <w:pPr>
        <w:ind w:left="-905" w:hanging="360"/>
      </w:pPr>
      <w:rPr>
        <w:rFonts w:ascii="Courier New" w:hAnsi="Courier New" w:cs="Courier New" w:hint="default"/>
      </w:rPr>
    </w:lvl>
    <w:lvl w:ilvl="2" w:tplc="04090005" w:tentative="1">
      <w:start w:val="1"/>
      <w:numFmt w:val="bullet"/>
      <w:lvlText w:val=""/>
      <w:lvlJc w:val="left"/>
      <w:pPr>
        <w:ind w:left="-185" w:hanging="360"/>
      </w:pPr>
      <w:rPr>
        <w:rFonts w:ascii="Wingdings" w:hAnsi="Wingdings" w:hint="default"/>
      </w:rPr>
    </w:lvl>
    <w:lvl w:ilvl="3" w:tplc="04090001" w:tentative="1">
      <w:start w:val="1"/>
      <w:numFmt w:val="bullet"/>
      <w:lvlText w:val=""/>
      <w:lvlJc w:val="left"/>
      <w:pPr>
        <w:ind w:left="535" w:hanging="360"/>
      </w:pPr>
      <w:rPr>
        <w:rFonts w:ascii="Symbol" w:hAnsi="Symbol" w:hint="default"/>
      </w:rPr>
    </w:lvl>
    <w:lvl w:ilvl="4" w:tplc="04090003" w:tentative="1">
      <w:start w:val="1"/>
      <w:numFmt w:val="bullet"/>
      <w:lvlText w:val="o"/>
      <w:lvlJc w:val="left"/>
      <w:pPr>
        <w:ind w:left="1255" w:hanging="360"/>
      </w:pPr>
      <w:rPr>
        <w:rFonts w:ascii="Courier New" w:hAnsi="Courier New" w:cs="Courier New" w:hint="default"/>
      </w:rPr>
    </w:lvl>
    <w:lvl w:ilvl="5" w:tplc="04090005" w:tentative="1">
      <w:start w:val="1"/>
      <w:numFmt w:val="bullet"/>
      <w:lvlText w:val=""/>
      <w:lvlJc w:val="left"/>
      <w:pPr>
        <w:ind w:left="1975" w:hanging="360"/>
      </w:pPr>
      <w:rPr>
        <w:rFonts w:ascii="Wingdings" w:hAnsi="Wingdings" w:hint="default"/>
      </w:rPr>
    </w:lvl>
    <w:lvl w:ilvl="6" w:tplc="04090001" w:tentative="1">
      <w:start w:val="1"/>
      <w:numFmt w:val="bullet"/>
      <w:lvlText w:val=""/>
      <w:lvlJc w:val="left"/>
      <w:pPr>
        <w:ind w:left="2695" w:hanging="360"/>
      </w:pPr>
      <w:rPr>
        <w:rFonts w:ascii="Symbol" w:hAnsi="Symbol" w:hint="default"/>
      </w:rPr>
    </w:lvl>
    <w:lvl w:ilvl="7" w:tplc="04090003" w:tentative="1">
      <w:start w:val="1"/>
      <w:numFmt w:val="bullet"/>
      <w:lvlText w:val="o"/>
      <w:lvlJc w:val="left"/>
      <w:pPr>
        <w:ind w:left="3415" w:hanging="360"/>
      </w:pPr>
      <w:rPr>
        <w:rFonts w:ascii="Courier New" w:hAnsi="Courier New" w:cs="Courier New" w:hint="default"/>
      </w:rPr>
    </w:lvl>
    <w:lvl w:ilvl="8" w:tplc="04090005" w:tentative="1">
      <w:start w:val="1"/>
      <w:numFmt w:val="bullet"/>
      <w:lvlText w:val=""/>
      <w:lvlJc w:val="left"/>
      <w:pPr>
        <w:ind w:left="4135" w:hanging="360"/>
      </w:pPr>
      <w:rPr>
        <w:rFonts w:ascii="Wingdings" w:hAnsi="Wingdings" w:hint="default"/>
      </w:rPr>
    </w:lvl>
  </w:abstractNum>
  <w:abstractNum w:abstractNumId="1" w15:restartNumberingAfterBreak="0">
    <w:nsid w:val="01EE3A40"/>
    <w:multiLevelType w:val="hybridMultilevel"/>
    <w:tmpl w:val="EA04484C"/>
    <w:lvl w:ilvl="0" w:tplc="42CC1A06">
      <w:start w:val="31"/>
      <w:numFmt w:val="bullet"/>
      <w:lvlText w:val="-"/>
      <w:lvlJc w:val="left"/>
      <w:pPr>
        <w:ind w:left="720" w:hanging="360"/>
      </w:pPr>
      <w:rPr>
        <w:rFonts w:ascii="Calibri" w:eastAsia="Calibri" w:hAnsi="Calibri"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6A7376"/>
    <w:multiLevelType w:val="hybridMultilevel"/>
    <w:tmpl w:val="7B5E67BA"/>
    <w:lvl w:ilvl="0" w:tplc="BB7AAE3E">
      <w:start w:val="1"/>
      <w:numFmt w:val="bullet"/>
      <w:pStyle w:val="HeaderLabel"/>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CE68AB"/>
    <w:multiLevelType w:val="hybridMultilevel"/>
    <w:tmpl w:val="5096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3684F"/>
    <w:multiLevelType w:val="hybridMultilevel"/>
    <w:tmpl w:val="076E51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A04B6D"/>
    <w:multiLevelType w:val="hybridMultilevel"/>
    <w:tmpl w:val="D7F45F50"/>
    <w:lvl w:ilvl="0" w:tplc="D60ABB72">
      <w:start w:val="3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9F1F31"/>
    <w:multiLevelType w:val="hybridMultilevel"/>
    <w:tmpl w:val="B00ADE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691EAD"/>
    <w:multiLevelType w:val="hybridMultilevel"/>
    <w:tmpl w:val="18E42308"/>
    <w:lvl w:ilvl="0" w:tplc="04090001">
      <w:start w:val="1"/>
      <w:numFmt w:val="bullet"/>
      <w:lvlText w:val=""/>
      <w:lvlJc w:val="left"/>
      <w:pPr>
        <w:ind w:left="-1625" w:hanging="360"/>
      </w:pPr>
      <w:rPr>
        <w:rFonts w:ascii="Symbol" w:hAnsi="Symbol" w:hint="default"/>
      </w:rPr>
    </w:lvl>
    <w:lvl w:ilvl="1" w:tplc="04090003" w:tentative="1">
      <w:start w:val="1"/>
      <w:numFmt w:val="bullet"/>
      <w:lvlText w:val="o"/>
      <w:lvlJc w:val="left"/>
      <w:pPr>
        <w:ind w:left="-905" w:hanging="360"/>
      </w:pPr>
      <w:rPr>
        <w:rFonts w:ascii="Courier New" w:hAnsi="Courier New" w:cs="Courier New" w:hint="default"/>
      </w:rPr>
    </w:lvl>
    <w:lvl w:ilvl="2" w:tplc="04090005" w:tentative="1">
      <w:start w:val="1"/>
      <w:numFmt w:val="bullet"/>
      <w:lvlText w:val=""/>
      <w:lvlJc w:val="left"/>
      <w:pPr>
        <w:ind w:left="-185" w:hanging="360"/>
      </w:pPr>
      <w:rPr>
        <w:rFonts w:ascii="Wingdings" w:hAnsi="Wingdings" w:hint="default"/>
      </w:rPr>
    </w:lvl>
    <w:lvl w:ilvl="3" w:tplc="04090001" w:tentative="1">
      <w:start w:val="1"/>
      <w:numFmt w:val="bullet"/>
      <w:lvlText w:val=""/>
      <w:lvlJc w:val="left"/>
      <w:pPr>
        <w:ind w:left="535" w:hanging="360"/>
      </w:pPr>
      <w:rPr>
        <w:rFonts w:ascii="Symbol" w:hAnsi="Symbol" w:hint="default"/>
      </w:rPr>
    </w:lvl>
    <w:lvl w:ilvl="4" w:tplc="04090003" w:tentative="1">
      <w:start w:val="1"/>
      <w:numFmt w:val="bullet"/>
      <w:lvlText w:val="o"/>
      <w:lvlJc w:val="left"/>
      <w:pPr>
        <w:ind w:left="1255" w:hanging="360"/>
      </w:pPr>
      <w:rPr>
        <w:rFonts w:ascii="Courier New" w:hAnsi="Courier New" w:cs="Courier New" w:hint="default"/>
      </w:rPr>
    </w:lvl>
    <w:lvl w:ilvl="5" w:tplc="04090005" w:tentative="1">
      <w:start w:val="1"/>
      <w:numFmt w:val="bullet"/>
      <w:lvlText w:val=""/>
      <w:lvlJc w:val="left"/>
      <w:pPr>
        <w:ind w:left="1975" w:hanging="360"/>
      </w:pPr>
      <w:rPr>
        <w:rFonts w:ascii="Wingdings" w:hAnsi="Wingdings" w:hint="default"/>
      </w:rPr>
    </w:lvl>
    <w:lvl w:ilvl="6" w:tplc="04090001" w:tentative="1">
      <w:start w:val="1"/>
      <w:numFmt w:val="bullet"/>
      <w:lvlText w:val=""/>
      <w:lvlJc w:val="left"/>
      <w:pPr>
        <w:ind w:left="2695" w:hanging="360"/>
      </w:pPr>
      <w:rPr>
        <w:rFonts w:ascii="Symbol" w:hAnsi="Symbol" w:hint="default"/>
      </w:rPr>
    </w:lvl>
    <w:lvl w:ilvl="7" w:tplc="04090003" w:tentative="1">
      <w:start w:val="1"/>
      <w:numFmt w:val="bullet"/>
      <w:lvlText w:val="o"/>
      <w:lvlJc w:val="left"/>
      <w:pPr>
        <w:ind w:left="3415" w:hanging="360"/>
      </w:pPr>
      <w:rPr>
        <w:rFonts w:ascii="Courier New" w:hAnsi="Courier New" w:cs="Courier New" w:hint="default"/>
      </w:rPr>
    </w:lvl>
    <w:lvl w:ilvl="8" w:tplc="04090005" w:tentative="1">
      <w:start w:val="1"/>
      <w:numFmt w:val="bullet"/>
      <w:lvlText w:val=""/>
      <w:lvlJc w:val="left"/>
      <w:pPr>
        <w:ind w:left="4135" w:hanging="360"/>
      </w:pPr>
      <w:rPr>
        <w:rFonts w:ascii="Wingdings" w:hAnsi="Wingdings" w:hint="default"/>
      </w:rPr>
    </w:lvl>
  </w:abstractNum>
  <w:abstractNum w:abstractNumId="8" w15:restartNumberingAfterBreak="0">
    <w:nsid w:val="281F5609"/>
    <w:multiLevelType w:val="hybridMultilevel"/>
    <w:tmpl w:val="82A8F362"/>
    <w:lvl w:ilvl="0" w:tplc="04130001">
      <w:start w:val="1"/>
      <w:numFmt w:val="bullet"/>
      <w:lvlText w:val=""/>
      <w:lvlJc w:val="left"/>
      <w:pPr>
        <w:ind w:left="-1265" w:hanging="360"/>
      </w:pPr>
      <w:rPr>
        <w:rFonts w:ascii="Symbol" w:hAnsi="Symbol" w:hint="default"/>
      </w:rPr>
    </w:lvl>
    <w:lvl w:ilvl="1" w:tplc="04130003" w:tentative="1">
      <w:start w:val="1"/>
      <w:numFmt w:val="bullet"/>
      <w:lvlText w:val="o"/>
      <w:lvlJc w:val="left"/>
      <w:pPr>
        <w:ind w:left="-545" w:hanging="360"/>
      </w:pPr>
      <w:rPr>
        <w:rFonts w:ascii="Courier New" w:hAnsi="Courier New" w:cs="Courier New" w:hint="default"/>
      </w:rPr>
    </w:lvl>
    <w:lvl w:ilvl="2" w:tplc="04130005" w:tentative="1">
      <w:start w:val="1"/>
      <w:numFmt w:val="bullet"/>
      <w:lvlText w:val=""/>
      <w:lvlJc w:val="left"/>
      <w:pPr>
        <w:ind w:left="175" w:hanging="360"/>
      </w:pPr>
      <w:rPr>
        <w:rFonts w:ascii="Wingdings" w:hAnsi="Wingdings" w:hint="default"/>
      </w:rPr>
    </w:lvl>
    <w:lvl w:ilvl="3" w:tplc="04130001" w:tentative="1">
      <w:start w:val="1"/>
      <w:numFmt w:val="bullet"/>
      <w:lvlText w:val=""/>
      <w:lvlJc w:val="left"/>
      <w:pPr>
        <w:ind w:left="895" w:hanging="360"/>
      </w:pPr>
      <w:rPr>
        <w:rFonts w:ascii="Symbol" w:hAnsi="Symbol" w:hint="default"/>
      </w:rPr>
    </w:lvl>
    <w:lvl w:ilvl="4" w:tplc="04130003" w:tentative="1">
      <w:start w:val="1"/>
      <w:numFmt w:val="bullet"/>
      <w:lvlText w:val="o"/>
      <w:lvlJc w:val="left"/>
      <w:pPr>
        <w:ind w:left="1615" w:hanging="360"/>
      </w:pPr>
      <w:rPr>
        <w:rFonts w:ascii="Courier New" w:hAnsi="Courier New" w:cs="Courier New" w:hint="default"/>
      </w:rPr>
    </w:lvl>
    <w:lvl w:ilvl="5" w:tplc="04130005" w:tentative="1">
      <w:start w:val="1"/>
      <w:numFmt w:val="bullet"/>
      <w:lvlText w:val=""/>
      <w:lvlJc w:val="left"/>
      <w:pPr>
        <w:ind w:left="2335" w:hanging="360"/>
      </w:pPr>
      <w:rPr>
        <w:rFonts w:ascii="Wingdings" w:hAnsi="Wingdings" w:hint="default"/>
      </w:rPr>
    </w:lvl>
    <w:lvl w:ilvl="6" w:tplc="04130001" w:tentative="1">
      <w:start w:val="1"/>
      <w:numFmt w:val="bullet"/>
      <w:lvlText w:val=""/>
      <w:lvlJc w:val="left"/>
      <w:pPr>
        <w:ind w:left="3055" w:hanging="360"/>
      </w:pPr>
      <w:rPr>
        <w:rFonts w:ascii="Symbol" w:hAnsi="Symbol" w:hint="default"/>
      </w:rPr>
    </w:lvl>
    <w:lvl w:ilvl="7" w:tplc="04130003" w:tentative="1">
      <w:start w:val="1"/>
      <w:numFmt w:val="bullet"/>
      <w:lvlText w:val="o"/>
      <w:lvlJc w:val="left"/>
      <w:pPr>
        <w:ind w:left="3775" w:hanging="360"/>
      </w:pPr>
      <w:rPr>
        <w:rFonts w:ascii="Courier New" w:hAnsi="Courier New" w:cs="Courier New" w:hint="default"/>
      </w:rPr>
    </w:lvl>
    <w:lvl w:ilvl="8" w:tplc="04130005" w:tentative="1">
      <w:start w:val="1"/>
      <w:numFmt w:val="bullet"/>
      <w:lvlText w:val=""/>
      <w:lvlJc w:val="left"/>
      <w:pPr>
        <w:ind w:left="4495" w:hanging="360"/>
      </w:pPr>
      <w:rPr>
        <w:rFonts w:ascii="Wingdings" w:hAnsi="Wingdings" w:hint="default"/>
      </w:rPr>
    </w:lvl>
  </w:abstractNum>
  <w:abstractNum w:abstractNumId="9" w15:restartNumberingAfterBreak="0">
    <w:nsid w:val="31B367D5"/>
    <w:multiLevelType w:val="hybridMultilevel"/>
    <w:tmpl w:val="3F8657F8"/>
    <w:lvl w:ilvl="0" w:tplc="281894A6">
      <w:start w:val="1"/>
      <w:numFmt w:val="bullet"/>
      <w:lvlText w:val="-"/>
      <w:lvlJc w:val="left"/>
      <w:pPr>
        <w:ind w:left="949" w:hanging="360"/>
      </w:pPr>
      <w:rPr>
        <w:rFonts w:ascii="Calibri" w:hAnsi="Calibri" w:hint="default"/>
      </w:rPr>
    </w:lvl>
    <w:lvl w:ilvl="1" w:tplc="04130003" w:tentative="1">
      <w:start w:val="1"/>
      <w:numFmt w:val="bullet"/>
      <w:lvlText w:val="o"/>
      <w:lvlJc w:val="left"/>
      <w:pPr>
        <w:ind w:left="1669" w:hanging="360"/>
      </w:pPr>
      <w:rPr>
        <w:rFonts w:ascii="Courier New" w:hAnsi="Courier New" w:cs="Courier New" w:hint="default"/>
      </w:rPr>
    </w:lvl>
    <w:lvl w:ilvl="2" w:tplc="04130005" w:tentative="1">
      <w:start w:val="1"/>
      <w:numFmt w:val="bullet"/>
      <w:lvlText w:val=""/>
      <w:lvlJc w:val="left"/>
      <w:pPr>
        <w:ind w:left="2389" w:hanging="360"/>
      </w:pPr>
      <w:rPr>
        <w:rFonts w:ascii="Wingdings" w:hAnsi="Wingdings" w:hint="default"/>
      </w:rPr>
    </w:lvl>
    <w:lvl w:ilvl="3" w:tplc="04130001" w:tentative="1">
      <w:start w:val="1"/>
      <w:numFmt w:val="bullet"/>
      <w:lvlText w:val=""/>
      <w:lvlJc w:val="left"/>
      <w:pPr>
        <w:ind w:left="3109" w:hanging="360"/>
      </w:pPr>
      <w:rPr>
        <w:rFonts w:ascii="Symbol" w:hAnsi="Symbol" w:hint="default"/>
      </w:rPr>
    </w:lvl>
    <w:lvl w:ilvl="4" w:tplc="04130003" w:tentative="1">
      <w:start w:val="1"/>
      <w:numFmt w:val="bullet"/>
      <w:lvlText w:val="o"/>
      <w:lvlJc w:val="left"/>
      <w:pPr>
        <w:ind w:left="3829" w:hanging="360"/>
      </w:pPr>
      <w:rPr>
        <w:rFonts w:ascii="Courier New" w:hAnsi="Courier New" w:cs="Courier New" w:hint="default"/>
      </w:rPr>
    </w:lvl>
    <w:lvl w:ilvl="5" w:tplc="04130005" w:tentative="1">
      <w:start w:val="1"/>
      <w:numFmt w:val="bullet"/>
      <w:lvlText w:val=""/>
      <w:lvlJc w:val="left"/>
      <w:pPr>
        <w:ind w:left="4549" w:hanging="360"/>
      </w:pPr>
      <w:rPr>
        <w:rFonts w:ascii="Wingdings" w:hAnsi="Wingdings" w:hint="default"/>
      </w:rPr>
    </w:lvl>
    <w:lvl w:ilvl="6" w:tplc="04130001" w:tentative="1">
      <w:start w:val="1"/>
      <w:numFmt w:val="bullet"/>
      <w:lvlText w:val=""/>
      <w:lvlJc w:val="left"/>
      <w:pPr>
        <w:ind w:left="5269" w:hanging="360"/>
      </w:pPr>
      <w:rPr>
        <w:rFonts w:ascii="Symbol" w:hAnsi="Symbol" w:hint="default"/>
      </w:rPr>
    </w:lvl>
    <w:lvl w:ilvl="7" w:tplc="04130003" w:tentative="1">
      <w:start w:val="1"/>
      <w:numFmt w:val="bullet"/>
      <w:lvlText w:val="o"/>
      <w:lvlJc w:val="left"/>
      <w:pPr>
        <w:ind w:left="5989" w:hanging="360"/>
      </w:pPr>
      <w:rPr>
        <w:rFonts w:ascii="Courier New" w:hAnsi="Courier New" w:cs="Courier New" w:hint="default"/>
      </w:rPr>
    </w:lvl>
    <w:lvl w:ilvl="8" w:tplc="04130005" w:tentative="1">
      <w:start w:val="1"/>
      <w:numFmt w:val="bullet"/>
      <w:lvlText w:val=""/>
      <w:lvlJc w:val="left"/>
      <w:pPr>
        <w:ind w:left="6709" w:hanging="360"/>
      </w:pPr>
      <w:rPr>
        <w:rFonts w:ascii="Wingdings" w:hAnsi="Wingdings" w:hint="default"/>
      </w:rPr>
    </w:lvl>
  </w:abstractNum>
  <w:abstractNum w:abstractNumId="10" w15:restartNumberingAfterBreak="0">
    <w:nsid w:val="32A224CF"/>
    <w:multiLevelType w:val="hybridMultilevel"/>
    <w:tmpl w:val="103C3228"/>
    <w:lvl w:ilvl="0" w:tplc="D60ABB72">
      <w:start w:val="3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B4C93"/>
    <w:multiLevelType w:val="hybridMultilevel"/>
    <w:tmpl w:val="91669824"/>
    <w:lvl w:ilvl="0" w:tplc="42CC1A06">
      <w:start w:val="31"/>
      <w:numFmt w:val="bullet"/>
      <w:lvlText w:val="-"/>
      <w:lvlJc w:val="left"/>
      <w:pPr>
        <w:ind w:left="720" w:hanging="360"/>
      </w:pPr>
      <w:rPr>
        <w:rFonts w:ascii="Calibri" w:eastAsia="Calibri" w:hAnsi="Calibri"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8D325B"/>
    <w:multiLevelType w:val="hybridMultilevel"/>
    <w:tmpl w:val="3660911A"/>
    <w:lvl w:ilvl="0" w:tplc="0A2CBF4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EE46EE5"/>
    <w:multiLevelType w:val="hybridMultilevel"/>
    <w:tmpl w:val="34F87E88"/>
    <w:lvl w:ilvl="0" w:tplc="04090001">
      <w:start w:val="1"/>
      <w:numFmt w:val="bullet"/>
      <w:lvlText w:val=""/>
      <w:lvlJc w:val="left"/>
      <w:pPr>
        <w:ind w:left="-1549" w:hanging="360"/>
      </w:pPr>
      <w:rPr>
        <w:rFonts w:ascii="Symbol" w:hAnsi="Symbol" w:hint="default"/>
      </w:rPr>
    </w:lvl>
    <w:lvl w:ilvl="1" w:tplc="04090003" w:tentative="1">
      <w:start w:val="1"/>
      <w:numFmt w:val="bullet"/>
      <w:lvlText w:val="o"/>
      <w:lvlJc w:val="left"/>
      <w:pPr>
        <w:ind w:left="-829" w:hanging="360"/>
      </w:pPr>
      <w:rPr>
        <w:rFonts w:ascii="Courier New" w:hAnsi="Courier New" w:cs="Courier New" w:hint="default"/>
      </w:rPr>
    </w:lvl>
    <w:lvl w:ilvl="2" w:tplc="04090005" w:tentative="1">
      <w:start w:val="1"/>
      <w:numFmt w:val="bullet"/>
      <w:lvlText w:val=""/>
      <w:lvlJc w:val="left"/>
      <w:pPr>
        <w:ind w:left="-109" w:hanging="360"/>
      </w:pPr>
      <w:rPr>
        <w:rFonts w:ascii="Wingdings" w:hAnsi="Wingdings" w:hint="default"/>
      </w:rPr>
    </w:lvl>
    <w:lvl w:ilvl="3" w:tplc="04090001" w:tentative="1">
      <w:start w:val="1"/>
      <w:numFmt w:val="bullet"/>
      <w:lvlText w:val=""/>
      <w:lvlJc w:val="left"/>
      <w:pPr>
        <w:ind w:left="611" w:hanging="360"/>
      </w:pPr>
      <w:rPr>
        <w:rFonts w:ascii="Symbol" w:hAnsi="Symbol" w:hint="default"/>
      </w:rPr>
    </w:lvl>
    <w:lvl w:ilvl="4" w:tplc="04090003" w:tentative="1">
      <w:start w:val="1"/>
      <w:numFmt w:val="bullet"/>
      <w:lvlText w:val="o"/>
      <w:lvlJc w:val="left"/>
      <w:pPr>
        <w:ind w:left="1331" w:hanging="360"/>
      </w:pPr>
      <w:rPr>
        <w:rFonts w:ascii="Courier New" w:hAnsi="Courier New" w:cs="Courier New" w:hint="default"/>
      </w:rPr>
    </w:lvl>
    <w:lvl w:ilvl="5" w:tplc="04090005" w:tentative="1">
      <w:start w:val="1"/>
      <w:numFmt w:val="bullet"/>
      <w:lvlText w:val=""/>
      <w:lvlJc w:val="left"/>
      <w:pPr>
        <w:ind w:left="2051" w:hanging="360"/>
      </w:pPr>
      <w:rPr>
        <w:rFonts w:ascii="Wingdings" w:hAnsi="Wingdings" w:hint="default"/>
      </w:rPr>
    </w:lvl>
    <w:lvl w:ilvl="6" w:tplc="04090001" w:tentative="1">
      <w:start w:val="1"/>
      <w:numFmt w:val="bullet"/>
      <w:lvlText w:val=""/>
      <w:lvlJc w:val="left"/>
      <w:pPr>
        <w:ind w:left="2771" w:hanging="360"/>
      </w:pPr>
      <w:rPr>
        <w:rFonts w:ascii="Symbol" w:hAnsi="Symbol" w:hint="default"/>
      </w:rPr>
    </w:lvl>
    <w:lvl w:ilvl="7" w:tplc="04090003" w:tentative="1">
      <w:start w:val="1"/>
      <w:numFmt w:val="bullet"/>
      <w:lvlText w:val="o"/>
      <w:lvlJc w:val="left"/>
      <w:pPr>
        <w:ind w:left="3491" w:hanging="360"/>
      </w:pPr>
      <w:rPr>
        <w:rFonts w:ascii="Courier New" w:hAnsi="Courier New" w:cs="Courier New" w:hint="default"/>
      </w:rPr>
    </w:lvl>
    <w:lvl w:ilvl="8" w:tplc="04090005" w:tentative="1">
      <w:start w:val="1"/>
      <w:numFmt w:val="bullet"/>
      <w:lvlText w:val=""/>
      <w:lvlJc w:val="left"/>
      <w:pPr>
        <w:ind w:left="4211" w:hanging="360"/>
      </w:pPr>
      <w:rPr>
        <w:rFonts w:ascii="Wingdings" w:hAnsi="Wingdings" w:hint="default"/>
      </w:rPr>
    </w:lvl>
  </w:abstractNum>
  <w:abstractNum w:abstractNumId="14" w15:restartNumberingAfterBreak="0">
    <w:nsid w:val="4706675C"/>
    <w:multiLevelType w:val="hybridMultilevel"/>
    <w:tmpl w:val="F578894C"/>
    <w:lvl w:ilvl="0" w:tplc="04090001">
      <w:start w:val="1"/>
      <w:numFmt w:val="bullet"/>
      <w:lvlText w:val=""/>
      <w:lvlJc w:val="left"/>
      <w:pPr>
        <w:ind w:left="-1265" w:hanging="360"/>
      </w:pPr>
      <w:rPr>
        <w:rFonts w:ascii="Symbol" w:hAnsi="Symbo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15" w15:restartNumberingAfterBreak="0">
    <w:nsid w:val="47303B7B"/>
    <w:multiLevelType w:val="hybridMultilevel"/>
    <w:tmpl w:val="D85E4DA4"/>
    <w:lvl w:ilvl="0" w:tplc="164E0B12">
      <w:start w:val="1"/>
      <w:numFmt w:val="bullet"/>
      <w:lvlText w:val=""/>
      <w:lvlJc w:val="left"/>
      <w:pPr>
        <w:ind w:left="720" w:hanging="360"/>
      </w:pPr>
      <w:rPr>
        <w:rFonts w:ascii="Wingdings" w:hAnsi="Wingdings"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B11C0A"/>
    <w:multiLevelType w:val="hybridMultilevel"/>
    <w:tmpl w:val="BEC66892"/>
    <w:lvl w:ilvl="0" w:tplc="04090001">
      <w:start w:val="1"/>
      <w:numFmt w:val="bullet"/>
      <w:lvlText w:val=""/>
      <w:lvlJc w:val="left"/>
      <w:pPr>
        <w:ind w:left="-1265" w:hanging="360"/>
      </w:pPr>
      <w:rPr>
        <w:rFonts w:ascii="Symbol" w:hAnsi="Symbo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17" w15:restartNumberingAfterBreak="0">
    <w:nsid w:val="4B217402"/>
    <w:multiLevelType w:val="hybridMultilevel"/>
    <w:tmpl w:val="798C748A"/>
    <w:lvl w:ilvl="0" w:tplc="04090001">
      <w:start w:val="1"/>
      <w:numFmt w:val="bullet"/>
      <w:lvlText w:val=""/>
      <w:lvlJc w:val="left"/>
      <w:pPr>
        <w:ind w:left="-1625" w:hanging="360"/>
      </w:pPr>
      <w:rPr>
        <w:rFonts w:ascii="Symbol" w:hAnsi="Symbol" w:hint="default"/>
      </w:rPr>
    </w:lvl>
    <w:lvl w:ilvl="1" w:tplc="04090003" w:tentative="1">
      <w:start w:val="1"/>
      <w:numFmt w:val="bullet"/>
      <w:lvlText w:val="o"/>
      <w:lvlJc w:val="left"/>
      <w:pPr>
        <w:ind w:left="-905" w:hanging="360"/>
      </w:pPr>
      <w:rPr>
        <w:rFonts w:ascii="Courier New" w:hAnsi="Courier New" w:cs="Courier New" w:hint="default"/>
      </w:rPr>
    </w:lvl>
    <w:lvl w:ilvl="2" w:tplc="04090005" w:tentative="1">
      <w:start w:val="1"/>
      <w:numFmt w:val="bullet"/>
      <w:lvlText w:val=""/>
      <w:lvlJc w:val="left"/>
      <w:pPr>
        <w:ind w:left="-185" w:hanging="360"/>
      </w:pPr>
      <w:rPr>
        <w:rFonts w:ascii="Wingdings" w:hAnsi="Wingdings" w:hint="default"/>
      </w:rPr>
    </w:lvl>
    <w:lvl w:ilvl="3" w:tplc="04090001" w:tentative="1">
      <w:start w:val="1"/>
      <w:numFmt w:val="bullet"/>
      <w:lvlText w:val=""/>
      <w:lvlJc w:val="left"/>
      <w:pPr>
        <w:ind w:left="535" w:hanging="360"/>
      </w:pPr>
      <w:rPr>
        <w:rFonts w:ascii="Symbol" w:hAnsi="Symbol" w:hint="default"/>
      </w:rPr>
    </w:lvl>
    <w:lvl w:ilvl="4" w:tplc="04090003" w:tentative="1">
      <w:start w:val="1"/>
      <w:numFmt w:val="bullet"/>
      <w:lvlText w:val="o"/>
      <w:lvlJc w:val="left"/>
      <w:pPr>
        <w:ind w:left="1255" w:hanging="360"/>
      </w:pPr>
      <w:rPr>
        <w:rFonts w:ascii="Courier New" w:hAnsi="Courier New" w:cs="Courier New" w:hint="default"/>
      </w:rPr>
    </w:lvl>
    <w:lvl w:ilvl="5" w:tplc="04090005" w:tentative="1">
      <w:start w:val="1"/>
      <w:numFmt w:val="bullet"/>
      <w:lvlText w:val=""/>
      <w:lvlJc w:val="left"/>
      <w:pPr>
        <w:ind w:left="1975" w:hanging="360"/>
      </w:pPr>
      <w:rPr>
        <w:rFonts w:ascii="Wingdings" w:hAnsi="Wingdings" w:hint="default"/>
      </w:rPr>
    </w:lvl>
    <w:lvl w:ilvl="6" w:tplc="04090001" w:tentative="1">
      <w:start w:val="1"/>
      <w:numFmt w:val="bullet"/>
      <w:lvlText w:val=""/>
      <w:lvlJc w:val="left"/>
      <w:pPr>
        <w:ind w:left="2695" w:hanging="360"/>
      </w:pPr>
      <w:rPr>
        <w:rFonts w:ascii="Symbol" w:hAnsi="Symbol" w:hint="default"/>
      </w:rPr>
    </w:lvl>
    <w:lvl w:ilvl="7" w:tplc="04090003" w:tentative="1">
      <w:start w:val="1"/>
      <w:numFmt w:val="bullet"/>
      <w:lvlText w:val="o"/>
      <w:lvlJc w:val="left"/>
      <w:pPr>
        <w:ind w:left="3415" w:hanging="360"/>
      </w:pPr>
      <w:rPr>
        <w:rFonts w:ascii="Courier New" w:hAnsi="Courier New" w:cs="Courier New" w:hint="default"/>
      </w:rPr>
    </w:lvl>
    <w:lvl w:ilvl="8" w:tplc="04090005" w:tentative="1">
      <w:start w:val="1"/>
      <w:numFmt w:val="bullet"/>
      <w:lvlText w:val=""/>
      <w:lvlJc w:val="left"/>
      <w:pPr>
        <w:ind w:left="4135" w:hanging="360"/>
      </w:pPr>
      <w:rPr>
        <w:rFonts w:ascii="Wingdings" w:hAnsi="Wingdings" w:hint="default"/>
      </w:rPr>
    </w:lvl>
  </w:abstractNum>
  <w:abstractNum w:abstractNumId="18" w15:restartNumberingAfterBreak="0">
    <w:nsid w:val="4D36450B"/>
    <w:multiLevelType w:val="hybridMultilevel"/>
    <w:tmpl w:val="068A222A"/>
    <w:lvl w:ilvl="0" w:tplc="D60ABB72">
      <w:start w:val="3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CB5663"/>
    <w:multiLevelType w:val="hybridMultilevel"/>
    <w:tmpl w:val="A510F25E"/>
    <w:lvl w:ilvl="0" w:tplc="04090001">
      <w:start w:val="1"/>
      <w:numFmt w:val="bullet"/>
      <w:lvlText w:val=""/>
      <w:lvlJc w:val="left"/>
      <w:pPr>
        <w:ind w:left="-1625" w:hanging="360"/>
      </w:pPr>
      <w:rPr>
        <w:rFonts w:ascii="Symbol" w:hAnsi="Symbol" w:hint="default"/>
      </w:rPr>
    </w:lvl>
    <w:lvl w:ilvl="1" w:tplc="04090019" w:tentative="1">
      <w:start w:val="1"/>
      <w:numFmt w:val="lowerLetter"/>
      <w:lvlText w:val="%2."/>
      <w:lvlJc w:val="left"/>
      <w:pPr>
        <w:ind w:left="-905" w:hanging="360"/>
      </w:pPr>
    </w:lvl>
    <w:lvl w:ilvl="2" w:tplc="0409001B" w:tentative="1">
      <w:start w:val="1"/>
      <w:numFmt w:val="lowerRoman"/>
      <w:lvlText w:val="%3."/>
      <w:lvlJc w:val="right"/>
      <w:pPr>
        <w:ind w:left="-185" w:hanging="180"/>
      </w:pPr>
    </w:lvl>
    <w:lvl w:ilvl="3" w:tplc="0409000F" w:tentative="1">
      <w:start w:val="1"/>
      <w:numFmt w:val="decimal"/>
      <w:lvlText w:val="%4."/>
      <w:lvlJc w:val="left"/>
      <w:pPr>
        <w:ind w:left="535" w:hanging="360"/>
      </w:pPr>
    </w:lvl>
    <w:lvl w:ilvl="4" w:tplc="04090019" w:tentative="1">
      <w:start w:val="1"/>
      <w:numFmt w:val="lowerLetter"/>
      <w:lvlText w:val="%5."/>
      <w:lvlJc w:val="left"/>
      <w:pPr>
        <w:ind w:left="1255" w:hanging="360"/>
      </w:pPr>
    </w:lvl>
    <w:lvl w:ilvl="5" w:tplc="0409001B" w:tentative="1">
      <w:start w:val="1"/>
      <w:numFmt w:val="lowerRoman"/>
      <w:lvlText w:val="%6."/>
      <w:lvlJc w:val="right"/>
      <w:pPr>
        <w:ind w:left="1975" w:hanging="180"/>
      </w:pPr>
    </w:lvl>
    <w:lvl w:ilvl="6" w:tplc="0409000F" w:tentative="1">
      <w:start w:val="1"/>
      <w:numFmt w:val="decimal"/>
      <w:lvlText w:val="%7."/>
      <w:lvlJc w:val="left"/>
      <w:pPr>
        <w:ind w:left="2695" w:hanging="360"/>
      </w:pPr>
    </w:lvl>
    <w:lvl w:ilvl="7" w:tplc="04090019" w:tentative="1">
      <w:start w:val="1"/>
      <w:numFmt w:val="lowerLetter"/>
      <w:lvlText w:val="%8."/>
      <w:lvlJc w:val="left"/>
      <w:pPr>
        <w:ind w:left="3415" w:hanging="360"/>
      </w:pPr>
    </w:lvl>
    <w:lvl w:ilvl="8" w:tplc="0409001B" w:tentative="1">
      <w:start w:val="1"/>
      <w:numFmt w:val="lowerRoman"/>
      <w:lvlText w:val="%9."/>
      <w:lvlJc w:val="right"/>
      <w:pPr>
        <w:ind w:left="4135" w:hanging="180"/>
      </w:pPr>
    </w:lvl>
  </w:abstractNum>
  <w:abstractNum w:abstractNumId="20" w15:restartNumberingAfterBreak="0">
    <w:nsid w:val="5CDA6161"/>
    <w:multiLevelType w:val="hybridMultilevel"/>
    <w:tmpl w:val="A420D7DE"/>
    <w:lvl w:ilvl="0" w:tplc="D60ABB72">
      <w:start w:val="3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510AC"/>
    <w:multiLevelType w:val="hybridMultilevel"/>
    <w:tmpl w:val="9F0C2536"/>
    <w:lvl w:ilvl="0" w:tplc="D60ABB72">
      <w:start w:val="3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5CA3777"/>
    <w:multiLevelType w:val="hybridMultilevel"/>
    <w:tmpl w:val="21283CB6"/>
    <w:lvl w:ilvl="0" w:tplc="0A2CBF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E13465"/>
    <w:multiLevelType w:val="hybridMultilevel"/>
    <w:tmpl w:val="D702FE0E"/>
    <w:lvl w:ilvl="0" w:tplc="5692B908">
      <w:start w:val="9"/>
      <w:numFmt w:val="bullet"/>
      <w:lvlText w:val="-"/>
      <w:lvlJc w:val="left"/>
      <w:pPr>
        <w:ind w:left="-1625" w:hanging="360"/>
      </w:pPr>
      <w:rPr>
        <w:rFonts w:ascii="Arial" w:eastAsia="Calibri" w:hAnsi="Arial" w:cs="Arial" w:hint="default"/>
      </w:rPr>
    </w:lvl>
    <w:lvl w:ilvl="1" w:tplc="04130003" w:tentative="1">
      <w:start w:val="1"/>
      <w:numFmt w:val="bullet"/>
      <w:lvlText w:val="o"/>
      <w:lvlJc w:val="left"/>
      <w:pPr>
        <w:ind w:left="-905" w:hanging="360"/>
      </w:pPr>
      <w:rPr>
        <w:rFonts w:ascii="Courier New" w:hAnsi="Courier New" w:cs="Courier New" w:hint="default"/>
      </w:rPr>
    </w:lvl>
    <w:lvl w:ilvl="2" w:tplc="04130005" w:tentative="1">
      <w:start w:val="1"/>
      <w:numFmt w:val="bullet"/>
      <w:lvlText w:val=""/>
      <w:lvlJc w:val="left"/>
      <w:pPr>
        <w:ind w:left="-185" w:hanging="360"/>
      </w:pPr>
      <w:rPr>
        <w:rFonts w:ascii="Wingdings" w:hAnsi="Wingdings" w:hint="default"/>
      </w:rPr>
    </w:lvl>
    <w:lvl w:ilvl="3" w:tplc="04130001" w:tentative="1">
      <w:start w:val="1"/>
      <w:numFmt w:val="bullet"/>
      <w:lvlText w:val=""/>
      <w:lvlJc w:val="left"/>
      <w:pPr>
        <w:ind w:left="535" w:hanging="360"/>
      </w:pPr>
      <w:rPr>
        <w:rFonts w:ascii="Symbol" w:hAnsi="Symbol" w:hint="default"/>
      </w:rPr>
    </w:lvl>
    <w:lvl w:ilvl="4" w:tplc="04130003" w:tentative="1">
      <w:start w:val="1"/>
      <w:numFmt w:val="bullet"/>
      <w:lvlText w:val="o"/>
      <w:lvlJc w:val="left"/>
      <w:pPr>
        <w:ind w:left="1255" w:hanging="360"/>
      </w:pPr>
      <w:rPr>
        <w:rFonts w:ascii="Courier New" w:hAnsi="Courier New" w:cs="Courier New" w:hint="default"/>
      </w:rPr>
    </w:lvl>
    <w:lvl w:ilvl="5" w:tplc="04130005" w:tentative="1">
      <w:start w:val="1"/>
      <w:numFmt w:val="bullet"/>
      <w:lvlText w:val=""/>
      <w:lvlJc w:val="left"/>
      <w:pPr>
        <w:ind w:left="1975" w:hanging="360"/>
      </w:pPr>
      <w:rPr>
        <w:rFonts w:ascii="Wingdings" w:hAnsi="Wingdings" w:hint="default"/>
      </w:rPr>
    </w:lvl>
    <w:lvl w:ilvl="6" w:tplc="04130001" w:tentative="1">
      <w:start w:val="1"/>
      <w:numFmt w:val="bullet"/>
      <w:lvlText w:val=""/>
      <w:lvlJc w:val="left"/>
      <w:pPr>
        <w:ind w:left="2695" w:hanging="360"/>
      </w:pPr>
      <w:rPr>
        <w:rFonts w:ascii="Symbol" w:hAnsi="Symbol" w:hint="default"/>
      </w:rPr>
    </w:lvl>
    <w:lvl w:ilvl="7" w:tplc="04130003" w:tentative="1">
      <w:start w:val="1"/>
      <w:numFmt w:val="bullet"/>
      <w:lvlText w:val="o"/>
      <w:lvlJc w:val="left"/>
      <w:pPr>
        <w:ind w:left="3415" w:hanging="360"/>
      </w:pPr>
      <w:rPr>
        <w:rFonts w:ascii="Courier New" w:hAnsi="Courier New" w:cs="Courier New" w:hint="default"/>
      </w:rPr>
    </w:lvl>
    <w:lvl w:ilvl="8" w:tplc="04130005" w:tentative="1">
      <w:start w:val="1"/>
      <w:numFmt w:val="bullet"/>
      <w:lvlText w:val=""/>
      <w:lvlJc w:val="left"/>
      <w:pPr>
        <w:ind w:left="4135" w:hanging="360"/>
      </w:pPr>
      <w:rPr>
        <w:rFonts w:ascii="Wingdings" w:hAnsi="Wingdings" w:hint="default"/>
      </w:rPr>
    </w:lvl>
  </w:abstractNum>
  <w:abstractNum w:abstractNumId="24" w15:restartNumberingAfterBreak="0">
    <w:nsid w:val="6FAD1E2A"/>
    <w:multiLevelType w:val="hybridMultilevel"/>
    <w:tmpl w:val="ABF09C0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7190439">
    <w:abstractNumId w:val="2"/>
  </w:num>
  <w:num w:numId="2" w16cid:durableId="633096825">
    <w:abstractNumId w:val="10"/>
  </w:num>
  <w:num w:numId="3" w16cid:durableId="2144688559">
    <w:abstractNumId w:val="3"/>
  </w:num>
  <w:num w:numId="4" w16cid:durableId="530383578">
    <w:abstractNumId w:val="22"/>
  </w:num>
  <w:num w:numId="5" w16cid:durableId="38022250">
    <w:abstractNumId w:val="18"/>
  </w:num>
  <w:num w:numId="6" w16cid:durableId="1282570669">
    <w:abstractNumId w:val="12"/>
  </w:num>
  <w:num w:numId="7" w16cid:durableId="1780251009">
    <w:abstractNumId w:val="21"/>
  </w:num>
  <w:num w:numId="8" w16cid:durableId="1035035953">
    <w:abstractNumId w:val="16"/>
  </w:num>
  <w:num w:numId="9" w16cid:durableId="2132238180">
    <w:abstractNumId w:val="14"/>
  </w:num>
  <w:num w:numId="10" w16cid:durableId="898978946">
    <w:abstractNumId w:val="17"/>
  </w:num>
  <w:num w:numId="11" w16cid:durableId="741567569">
    <w:abstractNumId w:val="19"/>
  </w:num>
  <w:num w:numId="12" w16cid:durableId="854223342">
    <w:abstractNumId w:val="13"/>
  </w:num>
  <w:num w:numId="13" w16cid:durableId="1549681265">
    <w:abstractNumId w:val="0"/>
  </w:num>
  <w:num w:numId="14" w16cid:durableId="1523319120">
    <w:abstractNumId w:val="7"/>
  </w:num>
  <w:num w:numId="15" w16cid:durableId="658001102">
    <w:abstractNumId w:val="8"/>
  </w:num>
  <w:num w:numId="16" w16cid:durableId="742870728">
    <w:abstractNumId w:val="23"/>
  </w:num>
  <w:num w:numId="17" w16cid:durableId="1036002182">
    <w:abstractNumId w:val="20"/>
  </w:num>
  <w:num w:numId="18" w16cid:durableId="1037967504">
    <w:abstractNumId w:val="4"/>
  </w:num>
  <w:num w:numId="19" w16cid:durableId="1674913263">
    <w:abstractNumId w:val="24"/>
  </w:num>
  <w:num w:numId="20" w16cid:durableId="800267832">
    <w:abstractNumId w:val="15"/>
  </w:num>
  <w:num w:numId="21" w16cid:durableId="467822387">
    <w:abstractNumId w:val="11"/>
  </w:num>
  <w:num w:numId="22" w16cid:durableId="98574791">
    <w:abstractNumId w:val="10"/>
  </w:num>
  <w:num w:numId="23" w16cid:durableId="920484352">
    <w:abstractNumId w:val="9"/>
  </w:num>
  <w:num w:numId="24" w16cid:durableId="1384478828">
    <w:abstractNumId w:val="6"/>
  </w:num>
  <w:num w:numId="25" w16cid:durableId="71971540">
    <w:abstractNumId w:val="5"/>
  </w:num>
  <w:num w:numId="26" w16cid:durableId="651718953">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A87"/>
    <w:rsid w:val="00000A61"/>
    <w:rsid w:val="00000BE6"/>
    <w:rsid w:val="00004B36"/>
    <w:rsid w:val="00004D36"/>
    <w:rsid w:val="0000598D"/>
    <w:rsid w:val="000059A9"/>
    <w:rsid w:val="00005EF2"/>
    <w:rsid w:val="00007796"/>
    <w:rsid w:val="000077A8"/>
    <w:rsid w:val="000078D2"/>
    <w:rsid w:val="00007AE0"/>
    <w:rsid w:val="00011844"/>
    <w:rsid w:val="00012289"/>
    <w:rsid w:val="000152D1"/>
    <w:rsid w:val="00016A97"/>
    <w:rsid w:val="0001745A"/>
    <w:rsid w:val="00017D5B"/>
    <w:rsid w:val="00020B8B"/>
    <w:rsid w:val="00021642"/>
    <w:rsid w:val="00021CAE"/>
    <w:rsid w:val="00022230"/>
    <w:rsid w:val="00023C90"/>
    <w:rsid w:val="0002483E"/>
    <w:rsid w:val="00024C38"/>
    <w:rsid w:val="00027977"/>
    <w:rsid w:val="00031A57"/>
    <w:rsid w:val="000326AE"/>
    <w:rsid w:val="0003312F"/>
    <w:rsid w:val="0003325A"/>
    <w:rsid w:val="00033329"/>
    <w:rsid w:val="000333C2"/>
    <w:rsid w:val="00033775"/>
    <w:rsid w:val="00033BF2"/>
    <w:rsid w:val="00033DC8"/>
    <w:rsid w:val="00033FB5"/>
    <w:rsid w:val="000340D1"/>
    <w:rsid w:val="000355CA"/>
    <w:rsid w:val="000368AC"/>
    <w:rsid w:val="00036E8C"/>
    <w:rsid w:val="00036ECE"/>
    <w:rsid w:val="000371D1"/>
    <w:rsid w:val="000379D3"/>
    <w:rsid w:val="00040267"/>
    <w:rsid w:val="000412F9"/>
    <w:rsid w:val="00041730"/>
    <w:rsid w:val="00041F91"/>
    <w:rsid w:val="000422B3"/>
    <w:rsid w:val="0004296B"/>
    <w:rsid w:val="00042B95"/>
    <w:rsid w:val="00043024"/>
    <w:rsid w:val="00043620"/>
    <w:rsid w:val="00043C23"/>
    <w:rsid w:val="000456B5"/>
    <w:rsid w:val="00046687"/>
    <w:rsid w:val="00046B72"/>
    <w:rsid w:val="00047264"/>
    <w:rsid w:val="00047A55"/>
    <w:rsid w:val="00047F53"/>
    <w:rsid w:val="0005085A"/>
    <w:rsid w:val="0005187C"/>
    <w:rsid w:val="00053231"/>
    <w:rsid w:val="00057502"/>
    <w:rsid w:val="000577AA"/>
    <w:rsid w:val="000600B8"/>
    <w:rsid w:val="0006067C"/>
    <w:rsid w:val="00061B87"/>
    <w:rsid w:val="000623FD"/>
    <w:rsid w:val="00062A03"/>
    <w:rsid w:val="00062CC0"/>
    <w:rsid w:val="0006587E"/>
    <w:rsid w:val="000674CB"/>
    <w:rsid w:val="00067BDC"/>
    <w:rsid w:val="0007044A"/>
    <w:rsid w:val="00070668"/>
    <w:rsid w:val="0007082A"/>
    <w:rsid w:val="000709E1"/>
    <w:rsid w:val="0007196A"/>
    <w:rsid w:val="00071B84"/>
    <w:rsid w:val="000739A6"/>
    <w:rsid w:val="00074259"/>
    <w:rsid w:val="0007449F"/>
    <w:rsid w:val="00074A11"/>
    <w:rsid w:val="00075647"/>
    <w:rsid w:val="0008099F"/>
    <w:rsid w:val="00080D59"/>
    <w:rsid w:val="00080EB8"/>
    <w:rsid w:val="000811FF"/>
    <w:rsid w:val="000818B0"/>
    <w:rsid w:val="000820EB"/>
    <w:rsid w:val="00082521"/>
    <w:rsid w:val="000834AA"/>
    <w:rsid w:val="00083612"/>
    <w:rsid w:val="000841F0"/>
    <w:rsid w:val="000855A7"/>
    <w:rsid w:val="00085C4A"/>
    <w:rsid w:val="00086AD8"/>
    <w:rsid w:val="000874EC"/>
    <w:rsid w:val="000879FF"/>
    <w:rsid w:val="00087ED7"/>
    <w:rsid w:val="0008E39B"/>
    <w:rsid w:val="000906B8"/>
    <w:rsid w:val="000906F0"/>
    <w:rsid w:val="00090FC2"/>
    <w:rsid w:val="00091866"/>
    <w:rsid w:val="0009208C"/>
    <w:rsid w:val="00092BF3"/>
    <w:rsid w:val="00093158"/>
    <w:rsid w:val="00093819"/>
    <w:rsid w:val="00094BC4"/>
    <w:rsid w:val="00094C72"/>
    <w:rsid w:val="000979FA"/>
    <w:rsid w:val="000A01A0"/>
    <w:rsid w:val="000A0702"/>
    <w:rsid w:val="000A14DF"/>
    <w:rsid w:val="000A236F"/>
    <w:rsid w:val="000A2B8B"/>
    <w:rsid w:val="000A3653"/>
    <w:rsid w:val="000A39BF"/>
    <w:rsid w:val="000A4ED9"/>
    <w:rsid w:val="000A5088"/>
    <w:rsid w:val="000A5798"/>
    <w:rsid w:val="000A58AC"/>
    <w:rsid w:val="000A7CC5"/>
    <w:rsid w:val="000B2313"/>
    <w:rsid w:val="000B24FD"/>
    <w:rsid w:val="000B262D"/>
    <w:rsid w:val="000B2A02"/>
    <w:rsid w:val="000B2A0A"/>
    <w:rsid w:val="000B2FC4"/>
    <w:rsid w:val="000B3271"/>
    <w:rsid w:val="000B381E"/>
    <w:rsid w:val="000B39AF"/>
    <w:rsid w:val="000B46B5"/>
    <w:rsid w:val="000B4E4B"/>
    <w:rsid w:val="000B5669"/>
    <w:rsid w:val="000B5C5A"/>
    <w:rsid w:val="000B65F6"/>
    <w:rsid w:val="000B67BF"/>
    <w:rsid w:val="000B6DBD"/>
    <w:rsid w:val="000B766D"/>
    <w:rsid w:val="000C10EA"/>
    <w:rsid w:val="000C2D92"/>
    <w:rsid w:val="000C3A6D"/>
    <w:rsid w:val="000C3AE7"/>
    <w:rsid w:val="000C51E4"/>
    <w:rsid w:val="000C55FC"/>
    <w:rsid w:val="000C5643"/>
    <w:rsid w:val="000C5B6F"/>
    <w:rsid w:val="000C5CA3"/>
    <w:rsid w:val="000C5FF0"/>
    <w:rsid w:val="000C6634"/>
    <w:rsid w:val="000C6A30"/>
    <w:rsid w:val="000C7000"/>
    <w:rsid w:val="000C757A"/>
    <w:rsid w:val="000C7A02"/>
    <w:rsid w:val="000D073D"/>
    <w:rsid w:val="000D14A4"/>
    <w:rsid w:val="000D1C6B"/>
    <w:rsid w:val="000D1E86"/>
    <w:rsid w:val="000D2D77"/>
    <w:rsid w:val="000D35A4"/>
    <w:rsid w:val="000D4D6A"/>
    <w:rsid w:val="000D5735"/>
    <w:rsid w:val="000D6F62"/>
    <w:rsid w:val="000D7882"/>
    <w:rsid w:val="000E0FF6"/>
    <w:rsid w:val="000E19FC"/>
    <w:rsid w:val="000E2B3E"/>
    <w:rsid w:val="000E3501"/>
    <w:rsid w:val="000E4BE2"/>
    <w:rsid w:val="000E5281"/>
    <w:rsid w:val="000E5F4F"/>
    <w:rsid w:val="000E6AA0"/>
    <w:rsid w:val="000E7664"/>
    <w:rsid w:val="000F18F2"/>
    <w:rsid w:val="000F253F"/>
    <w:rsid w:val="000F791D"/>
    <w:rsid w:val="00100BED"/>
    <w:rsid w:val="00102455"/>
    <w:rsid w:val="001028FD"/>
    <w:rsid w:val="00103992"/>
    <w:rsid w:val="00103FE1"/>
    <w:rsid w:val="001048AC"/>
    <w:rsid w:val="001058F6"/>
    <w:rsid w:val="0010646D"/>
    <w:rsid w:val="00110359"/>
    <w:rsid w:val="00111227"/>
    <w:rsid w:val="0011169A"/>
    <w:rsid w:val="001117F5"/>
    <w:rsid w:val="001125C3"/>
    <w:rsid w:val="001143AD"/>
    <w:rsid w:val="001144B7"/>
    <w:rsid w:val="00115B0C"/>
    <w:rsid w:val="00116B30"/>
    <w:rsid w:val="00116EFF"/>
    <w:rsid w:val="00120C8D"/>
    <w:rsid w:val="0012257D"/>
    <w:rsid w:val="00122AF8"/>
    <w:rsid w:val="0012307F"/>
    <w:rsid w:val="001233B8"/>
    <w:rsid w:val="00123586"/>
    <w:rsid w:val="001236D7"/>
    <w:rsid w:val="001241ED"/>
    <w:rsid w:val="00124E7F"/>
    <w:rsid w:val="00125F57"/>
    <w:rsid w:val="00126D71"/>
    <w:rsid w:val="00127AF7"/>
    <w:rsid w:val="00130EC5"/>
    <w:rsid w:val="00131FD7"/>
    <w:rsid w:val="001340BD"/>
    <w:rsid w:val="00134209"/>
    <w:rsid w:val="00136A1C"/>
    <w:rsid w:val="00136E29"/>
    <w:rsid w:val="00137B85"/>
    <w:rsid w:val="001400B4"/>
    <w:rsid w:val="00142948"/>
    <w:rsid w:val="00142EE4"/>
    <w:rsid w:val="00142FCA"/>
    <w:rsid w:val="001436C2"/>
    <w:rsid w:val="00144947"/>
    <w:rsid w:val="00145397"/>
    <w:rsid w:val="00145A5E"/>
    <w:rsid w:val="001466C3"/>
    <w:rsid w:val="001500AA"/>
    <w:rsid w:val="001501BC"/>
    <w:rsid w:val="00150B47"/>
    <w:rsid w:val="00151D1E"/>
    <w:rsid w:val="00153275"/>
    <w:rsid w:val="00153362"/>
    <w:rsid w:val="00154AEC"/>
    <w:rsid w:val="00154C80"/>
    <w:rsid w:val="00155120"/>
    <w:rsid w:val="001556CF"/>
    <w:rsid w:val="00156865"/>
    <w:rsid w:val="00156C1D"/>
    <w:rsid w:val="00157260"/>
    <w:rsid w:val="00157C9F"/>
    <w:rsid w:val="00157EEC"/>
    <w:rsid w:val="00163683"/>
    <w:rsid w:val="00164D65"/>
    <w:rsid w:val="0016530A"/>
    <w:rsid w:val="00165C2F"/>
    <w:rsid w:val="001672A5"/>
    <w:rsid w:val="0017145E"/>
    <w:rsid w:val="00171464"/>
    <w:rsid w:val="001716B7"/>
    <w:rsid w:val="001718B9"/>
    <w:rsid w:val="0017360D"/>
    <w:rsid w:val="00173764"/>
    <w:rsid w:val="00173881"/>
    <w:rsid w:val="00174A04"/>
    <w:rsid w:val="00174A45"/>
    <w:rsid w:val="00174CF5"/>
    <w:rsid w:val="00174D5F"/>
    <w:rsid w:val="001755B4"/>
    <w:rsid w:val="001755F1"/>
    <w:rsid w:val="001771A9"/>
    <w:rsid w:val="00177A78"/>
    <w:rsid w:val="001805B4"/>
    <w:rsid w:val="00181692"/>
    <w:rsid w:val="0018196F"/>
    <w:rsid w:val="00182248"/>
    <w:rsid w:val="00182572"/>
    <w:rsid w:val="001825BB"/>
    <w:rsid w:val="001827BD"/>
    <w:rsid w:val="00182CE7"/>
    <w:rsid w:val="001830CE"/>
    <w:rsid w:val="00183A73"/>
    <w:rsid w:val="00184CA7"/>
    <w:rsid w:val="00184CBC"/>
    <w:rsid w:val="00184E3C"/>
    <w:rsid w:val="00186079"/>
    <w:rsid w:val="00186F26"/>
    <w:rsid w:val="0018736B"/>
    <w:rsid w:val="00190305"/>
    <w:rsid w:val="001904D6"/>
    <w:rsid w:val="00191DBD"/>
    <w:rsid w:val="001923CC"/>
    <w:rsid w:val="00192D0D"/>
    <w:rsid w:val="001949AF"/>
    <w:rsid w:val="001954BB"/>
    <w:rsid w:val="00196362"/>
    <w:rsid w:val="00196902"/>
    <w:rsid w:val="001969C3"/>
    <w:rsid w:val="00196A2C"/>
    <w:rsid w:val="00196EE9"/>
    <w:rsid w:val="00197A8A"/>
    <w:rsid w:val="001A04B2"/>
    <w:rsid w:val="001A0603"/>
    <w:rsid w:val="001A1303"/>
    <w:rsid w:val="001A20BA"/>
    <w:rsid w:val="001A2D0F"/>
    <w:rsid w:val="001A3E21"/>
    <w:rsid w:val="001A57A4"/>
    <w:rsid w:val="001A5B7F"/>
    <w:rsid w:val="001A6124"/>
    <w:rsid w:val="001A685A"/>
    <w:rsid w:val="001A6EEF"/>
    <w:rsid w:val="001A7F1F"/>
    <w:rsid w:val="001B07B4"/>
    <w:rsid w:val="001B0AF4"/>
    <w:rsid w:val="001B2B71"/>
    <w:rsid w:val="001B363C"/>
    <w:rsid w:val="001B60EA"/>
    <w:rsid w:val="001B7CE4"/>
    <w:rsid w:val="001C0405"/>
    <w:rsid w:val="001C1110"/>
    <w:rsid w:val="001C22CC"/>
    <w:rsid w:val="001C29FE"/>
    <w:rsid w:val="001C358C"/>
    <w:rsid w:val="001C4455"/>
    <w:rsid w:val="001C6A8E"/>
    <w:rsid w:val="001C74FB"/>
    <w:rsid w:val="001D0683"/>
    <w:rsid w:val="001D4166"/>
    <w:rsid w:val="001D4909"/>
    <w:rsid w:val="001D4A59"/>
    <w:rsid w:val="001D54F2"/>
    <w:rsid w:val="001D74DA"/>
    <w:rsid w:val="001E1036"/>
    <w:rsid w:val="001E5263"/>
    <w:rsid w:val="001E7DDC"/>
    <w:rsid w:val="001E7E1C"/>
    <w:rsid w:val="001F001F"/>
    <w:rsid w:val="001F06B5"/>
    <w:rsid w:val="001F1348"/>
    <w:rsid w:val="001F2079"/>
    <w:rsid w:val="001F2983"/>
    <w:rsid w:val="001F312E"/>
    <w:rsid w:val="001F337B"/>
    <w:rsid w:val="001F3539"/>
    <w:rsid w:val="001F4189"/>
    <w:rsid w:val="001F4F3D"/>
    <w:rsid w:val="001F5433"/>
    <w:rsid w:val="001F5715"/>
    <w:rsid w:val="001F72DD"/>
    <w:rsid w:val="001F7838"/>
    <w:rsid w:val="002002A3"/>
    <w:rsid w:val="00201DFB"/>
    <w:rsid w:val="0020213C"/>
    <w:rsid w:val="00202280"/>
    <w:rsid w:val="002022F8"/>
    <w:rsid w:val="0020255C"/>
    <w:rsid w:val="00202A1B"/>
    <w:rsid w:val="00202CBC"/>
    <w:rsid w:val="00202F77"/>
    <w:rsid w:val="002044DD"/>
    <w:rsid w:val="00204B25"/>
    <w:rsid w:val="00204E87"/>
    <w:rsid w:val="0020709B"/>
    <w:rsid w:val="002076C9"/>
    <w:rsid w:val="00210497"/>
    <w:rsid w:val="00211BAB"/>
    <w:rsid w:val="0021201D"/>
    <w:rsid w:val="002122C9"/>
    <w:rsid w:val="00212351"/>
    <w:rsid w:val="0021253D"/>
    <w:rsid w:val="00214097"/>
    <w:rsid w:val="0021451D"/>
    <w:rsid w:val="00215060"/>
    <w:rsid w:val="002161D6"/>
    <w:rsid w:val="00216714"/>
    <w:rsid w:val="00217004"/>
    <w:rsid w:val="0021776D"/>
    <w:rsid w:val="00217CB6"/>
    <w:rsid w:val="00220453"/>
    <w:rsid w:val="002209A5"/>
    <w:rsid w:val="002220D3"/>
    <w:rsid w:val="0022226F"/>
    <w:rsid w:val="002224FF"/>
    <w:rsid w:val="00223AB5"/>
    <w:rsid w:val="0022452C"/>
    <w:rsid w:val="002258C9"/>
    <w:rsid w:val="00227882"/>
    <w:rsid w:val="00227B73"/>
    <w:rsid w:val="00227F92"/>
    <w:rsid w:val="002304FE"/>
    <w:rsid w:val="002305E3"/>
    <w:rsid w:val="00230F5A"/>
    <w:rsid w:val="00231AF9"/>
    <w:rsid w:val="00232033"/>
    <w:rsid w:val="0023220F"/>
    <w:rsid w:val="00232368"/>
    <w:rsid w:val="0023266A"/>
    <w:rsid w:val="00232E7B"/>
    <w:rsid w:val="00233057"/>
    <w:rsid w:val="00233827"/>
    <w:rsid w:val="002341A7"/>
    <w:rsid w:val="00234415"/>
    <w:rsid w:val="0023462F"/>
    <w:rsid w:val="00234AB0"/>
    <w:rsid w:val="00234FD0"/>
    <w:rsid w:val="00235B1A"/>
    <w:rsid w:val="00235C1F"/>
    <w:rsid w:val="00235C6A"/>
    <w:rsid w:val="002363FB"/>
    <w:rsid w:val="00236D83"/>
    <w:rsid w:val="00240D1B"/>
    <w:rsid w:val="002418C3"/>
    <w:rsid w:val="00242153"/>
    <w:rsid w:val="00242BE9"/>
    <w:rsid w:val="00242C88"/>
    <w:rsid w:val="0024440D"/>
    <w:rsid w:val="00244E92"/>
    <w:rsid w:val="00244F07"/>
    <w:rsid w:val="00245959"/>
    <w:rsid w:val="00246BEB"/>
    <w:rsid w:val="002475BF"/>
    <w:rsid w:val="00251B12"/>
    <w:rsid w:val="00252809"/>
    <w:rsid w:val="00252A6C"/>
    <w:rsid w:val="002537FE"/>
    <w:rsid w:val="00253BCE"/>
    <w:rsid w:val="00253D17"/>
    <w:rsid w:val="00253DF7"/>
    <w:rsid w:val="0025417F"/>
    <w:rsid w:val="00254299"/>
    <w:rsid w:val="00254817"/>
    <w:rsid w:val="002548F4"/>
    <w:rsid w:val="00254DE7"/>
    <w:rsid w:val="00255E53"/>
    <w:rsid w:val="002570CD"/>
    <w:rsid w:val="00257533"/>
    <w:rsid w:val="00257715"/>
    <w:rsid w:val="00257DDB"/>
    <w:rsid w:val="00260134"/>
    <w:rsid w:val="00261F28"/>
    <w:rsid w:val="00262648"/>
    <w:rsid w:val="00263510"/>
    <w:rsid w:val="0026468E"/>
    <w:rsid w:val="00265195"/>
    <w:rsid w:val="00265F34"/>
    <w:rsid w:val="002661CA"/>
    <w:rsid w:val="00270178"/>
    <w:rsid w:val="002717F8"/>
    <w:rsid w:val="0027185E"/>
    <w:rsid w:val="00271C75"/>
    <w:rsid w:val="00275020"/>
    <w:rsid w:val="00275063"/>
    <w:rsid w:val="00276055"/>
    <w:rsid w:val="00276F21"/>
    <w:rsid w:val="00277849"/>
    <w:rsid w:val="00277A0D"/>
    <w:rsid w:val="00280E97"/>
    <w:rsid w:val="00281188"/>
    <w:rsid w:val="00281AC7"/>
    <w:rsid w:val="00282EB9"/>
    <w:rsid w:val="00283068"/>
    <w:rsid w:val="00283FB8"/>
    <w:rsid w:val="002846D5"/>
    <w:rsid w:val="00285E4C"/>
    <w:rsid w:val="0028619D"/>
    <w:rsid w:val="002874BB"/>
    <w:rsid w:val="00287EA1"/>
    <w:rsid w:val="002905AC"/>
    <w:rsid w:val="00290802"/>
    <w:rsid w:val="00290EC7"/>
    <w:rsid w:val="00290F7D"/>
    <w:rsid w:val="00292A17"/>
    <w:rsid w:val="00294853"/>
    <w:rsid w:val="0029488B"/>
    <w:rsid w:val="00294A30"/>
    <w:rsid w:val="00296008"/>
    <w:rsid w:val="002A04EA"/>
    <w:rsid w:val="002A0A34"/>
    <w:rsid w:val="002A19A2"/>
    <w:rsid w:val="002A2824"/>
    <w:rsid w:val="002A2E61"/>
    <w:rsid w:val="002A3887"/>
    <w:rsid w:val="002A3BA6"/>
    <w:rsid w:val="002A6DC7"/>
    <w:rsid w:val="002A7021"/>
    <w:rsid w:val="002B04AF"/>
    <w:rsid w:val="002B103C"/>
    <w:rsid w:val="002B1792"/>
    <w:rsid w:val="002B2578"/>
    <w:rsid w:val="002B2E3C"/>
    <w:rsid w:val="002B3968"/>
    <w:rsid w:val="002B5D1E"/>
    <w:rsid w:val="002B6954"/>
    <w:rsid w:val="002B6C82"/>
    <w:rsid w:val="002B7099"/>
    <w:rsid w:val="002B7F40"/>
    <w:rsid w:val="002C2866"/>
    <w:rsid w:val="002C2C3F"/>
    <w:rsid w:val="002C4AAF"/>
    <w:rsid w:val="002C6C5C"/>
    <w:rsid w:val="002C6E09"/>
    <w:rsid w:val="002D067D"/>
    <w:rsid w:val="002D0D3E"/>
    <w:rsid w:val="002D342F"/>
    <w:rsid w:val="002D3DAB"/>
    <w:rsid w:val="002D4E84"/>
    <w:rsid w:val="002D5C8D"/>
    <w:rsid w:val="002D5C97"/>
    <w:rsid w:val="002D6A9D"/>
    <w:rsid w:val="002E096A"/>
    <w:rsid w:val="002E1349"/>
    <w:rsid w:val="002E32BD"/>
    <w:rsid w:val="002E4D29"/>
    <w:rsid w:val="002E4D2A"/>
    <w:rsid w:val="002E5285"/>
    <w:rsid w:val="002E796B"/>
    <w:rsid w:val="002E7AA1"/>
    <w:rsid w:val="002F0C5B"/>
    <w:rsid w:val="002F0F91"/>
    <w:rsid w:val="002F214D"/>
    <w:rsid w:val="002F29E9"/>
    <w:rsid w:val="002F2DF8"/>
    <w:rsid w:val="002F3422"/>
    <w:rsid w:val="002F342D"/>
    <w:rsid w:val="002F3607"/>
    <w:rsid w:val="002F3687"/>
    <w:rsid w:val="002F416D"/>
    <w:rsid w:val="002F49EE"/>
    <w:rsid w:val="002F4D9C"/>
    <w:rsid w:val="002F5780"/>
    <w:rsid w:val="002F634C"/>
    <w:rsid w:val="002F6606"/>
    <w:rsid w:val="002F6774"/>
    <w:rsid w:val="002F6F18"/>
    <w:rsid w:val="002F7B83"/>
    <w:rsid w:val="00302717"/>
    <w:rsid w:val="00302BAD"/>
    <w:rsid w:val="00302C2D"/>
    <w:rsid w:val="003038DD"/>
    <w:rsid w:val="00303FDA"/>
    <w:rsid w:val="0030483B"/>
    <w:rsid w:val="00306367"/>
    <w:rsid w:val="00314627"/>
    <w:rsid w:val="003149FD"/>
    <w:rsid w:val="003150A7"/>
    <w:rsid w:val="00315475"/>
    <w:rsid w:val="00315B91"/>
    <w:rsid w:val="00316B8C"/>
    <w:rsid w:val="00320522"/>
    <w:rsid w:val="00320ACA"/>
    <w:rsid w:val="003210E5"/>
    <w:rsid w:val="003217BA"/>
    <w:rsid w:val="00322883"/>
    <w:rsid w:val="00322EC7"/>
    <w:rsid w:val="003232DE"/>
    <w:rsid w:val="00324B36"/>
    <w:rsid w:val="00324C38"/>
    <w:rsid w:val="00324C9E"/>
    <w:rsid w:val="00326D47"/>
    <w:rsid w:val="00327328"/>
    <w:rsid w:val="003301C5"/>
    <w:rsid w:val="00330C18"/>
    <w:rsid w:val="00330E02"/>
    <w:rsid w:val="003318B6"/>
    <w:rsid w:val="00332646"/>
    <w:rsid w:val="00332B25"/>
    <w:rsid w:val="003333F0"/>
    <w:rsid w:val="00333E83"/>
    <w:rsid w:val="003340DC"/>
    <w:rsid w:val="003340E1"/>
    <w:rsid w:val="00334183"/>
    <w:rsid w:val="003349EA"/>
    <w:rsid w:val="00335B2B"/>
    <w:rsid w:val="00335DBC"/>
    <w:rsid w:val="00336DAB"/>
    <w:rsid w:val="0033734F"/>
    <w:rsid w:val="003374CA"/>
    <w:rsid w:val="00340E76"/>
    <w:rsid w:val="003417CA"/>
    <w:rsid w:val="0034275A"/>
    <w:rsid w:val="00342BCF"/>
    <w:rsid w:val="003431E2"/>
    <w:rsid w:val="003431EF"/>
    <w:rsid w:val="00343A1D"/>
    <w:rsid w:val="00343F89"/>
    <w:rsid w:val="00346013"/>
    <w:rsid w:val="003462A7"/>
    <w:rsid w:val="00350F64"/>
    <w:rsid w:val="0035156D"/>
    <w:rsid w:val="00351840"/>
    <w:rsid w:val="00351BBE"/>
    <w:rsid w:val="00352194"/>
    <w:rsid w:val="00352A50"/>
    <w:rsid w:val="00352E97"/>
    <w:rsid w:val="003537BE"/>
    <w:rsid w:val="003541F1"/>
    <w:rsid w:val="003543A7"/>
    <w:rsid w:val="00354FB8"/>
    <w:rsid w:val="003557D2"/>
    <w:rsid w:val="00356653"/>
    <w:rsid w:val="0035723F"/>
    <w:rsid w:val="00360495"/>
    <w:rsid w:val="003604D5"/>
    <w:rsid w:val="00360E79"/>
    <w:rsid w:val="00361941"/>
    <w:rsid w:val="00363064"/>
    <w:rsid w:val="0036312E"/>
    <w:rsid w:val="003643A5"/>
    <w:rsid w:val="00364EFC"/>
    <w:rsid w:val="00365E13"/>
    <w:rsid w:val="00366565"/>
    <w:rsid w:val="0037259A"/>
    <w:rsid w:val="00372899"/>
    <w:rsid w:val="00372C8F"/>
    <w:rsid w:val="0037333C"/>
    <w:rsid w:val="003739EC"/>
    <w:rsid w:val="00374790"/>
    <w:rsid w:val="00376034"/>
    <w:rsid w:val="003770E8"/>
    <w:rsid w:val="0038045A"/>
    <w:rsid w:val="00381007"/>
    <w:rsid w:val="0038103B"/>
    <w:rsid w:val="0038175F"/>
    <w:rsid w:val="00382255"/>
    <w:rsid w:val="0038240A"/>
    <w:rsid w:val="00382985"/>
    <w:rsid w:val="003852BB"/>
    <w:rsid w:val="00386096"/>
    <w:rsid w:val="0039134B"/>
    <w:rsid w:val="00391C49"/>
    <w:rsid w:val="00391EA9"/>
    <w:rsid w:val="00391FDF"/>
    <w:rsid w:val="003926BE"/>
    <w:rsid w:val="003927AA"/>
    <w:rsid w:val="0039412F"/>
    <w:rsid w:val="003A08F0"/>
    <w:rsid w:val="003A0F9E"/>
    <w:rsid w:val="003A12CE"/>
    <w:rsid w:val="003A1C61"/>
    <w:rsid w:val="003A1CA7"/>
    <w:rsid w:val="003A219F"/>
    <w:rsid w:val="003A46E2"/>
    <w:rsid w:val="003A5457"/>
    <w:rsid w:val="003A55C4"/>
    <w:rsid w:val="003A596F"/>
    <w:rsid w:val="003A5A57"/>
    <w:rsid w:val="003A5D88"/>
    <w:rsid w:val="003A634B"/>
    <w:rsid w:val="003A65CB"/>
    <w:rsid w:val="003B14FE"/>
    <w:rsid w:val="003B23A0"/>
    <w:rsid w:val="003B317C"/>
    <w:rsid w:val="003B3B52"/>
    <w:rsid w:val="003B5AE1"/>
    <w:rsid w:val="003B7671"/>
    <w:rsid w:val="003C0928"/>
    <w:rsid w:val="003C312D"/>
    <w:rsid w:val="003C534E"/>
    <w:rsid w:val="003C642B"/>
    <w:rsid w:val="003C6471"/>
    <w:rsid w:val="003D0127"/>
    <w:rsid w:val="003D02C5"/>
    <w:rsid w:val="003D1241"/>
    <w:rsid w:val="003D32B7"/>
    <w:rsid w:val="003D354E"/>
    <w:rsid w:val="003D40A8"/>
    <w:rsid w:val="003D5145"/>
    <w:rsid w:val="003D5824"/>
    <w:rsid w:val="003D5FDF"/>
    <w:rsid w:val="003D614E"/>
    <w:rsid w:val="003D6178"/>
    <w:rsid w:val="003D6780"/>
    <w:rsid w:val="003D6E1D"/>
    <w:rsid w:val="003D7559"/>
    <w:rsid w:val="003E00B9"/>
    <w:rsid w:val="003E0BA8"/>
    <w:rsid w:val="003E0C27"/>
    <w:rsid w:val="003E1984"/>
    <w:rsid w:val="003E37DE"/>
    <w:rsid w:val="003E3816"/>
    <w:rsid w:val="003E394D"/>
    <w:rsid w:val="003E4C5D"/>
    <w:rsid w:val="003E565B"/>
    <w:rsid w:val="003E5992"/>
    <w:rsid w:val="003E5F59"/>
    <w:rsid w:val="003E661F"/>
    <w:rsid w:val="003E698D"/>
    <w:rsid w:val="003E70A3"/>
    <w:rsid w:val="003E76EB"/>
    <w:rsid w:val="003E7853"/>
    <w:rsid w:val="003F00C4"/>
    <w:rsid w:val="003F118C"/>
    <w:rsid w:val="003F1E71"/>
    <w:rsid w:val="003F1EF9"/>
    <w:rsid w:val="003F31AC"/>
    <w:rsid w:val="003F58E8"/>
    <w:rsid w:val="003F6003"/>
    <w:rsid w:val="003F6C8D"/>
    <w:rsid w:val="003F6F39"/>
    <w:rsid w:val="003F7682"/>
    <w:rsid w:val="003F7778"/>
    <w:rsid w:val="00400F2B"/>
    <w:rsid w:val="00403C74"/>
    <w:rsid w:val="00404125"/>
    <w:rsid w:val="0040586A"/>
    <w:rsid w:val="00405C13"/>
    <w:rsid w:val="00405C24"/>
    <w:rsid w:val="00406EDF"/>
    <w:rsid w:val="00406F9C"/>
    <w:rsid w:val="0040752F"/>
    <w:rsid w:val="00407EC5"/>
    <w:rsid w:val="004123A8"/>
    <w:rsid w:val="0041244F"/>
    <w:rsid w:val="0041262F"/>
    <w:rsid w:val="00413354"/>
    <w:rsid w:val="0041347B"/>
    <w:rsid w:val="00414B49"/>
    <w:rsid w:val="004168F4"/>
    <w:rsid w:val="00416FA3"/>
    <w:rsid w:val="00417585"/>
    <w:rsid w:val="00417953"/>
    <w:rsid w:val="00417B5F"/>
    <w:rsid w:val="00417E54"/>
    <w:rsid w:val="00420E0E"/>
    <w:rsid w:val="004213DA"/>
    <w:rsid w:val="004218FD"/>
    <w:rsid w:val="00422305"/>
    <w:rsid w:val="004224C8"/>
    <w:rsid w:val="004226F1"/>
    <w:rsid w:val="004244F0"/>
    <w:rsid w:val="004246C0"/>
    <w:rsid w:val="00425758"/>
    <w:rsid w:val="0042615E"/>
    <w:rsid w:val="004302A7"/>
    <w:rsid w:val="004305EC"/>
    <w:rsid w:val="0043098C"/>
    <w:rsid w:val="0043131F"/>
    <w:rsid w:val="00431588"/>
    <w:rsid w:val="00431DA5"/>
    <w:rsid w:val="004323D4"/>
    <w:rsid w:val="004339A5"/>
    <w:rsid w:val="004341EF"/>
    <w:rsid w:val="00435660"/>
    <w:rsid w:val="00435A22"/>
    <w:rsid w:val="00436DD4"/>
    <w:rsid w:val="00437CEE"/>
    <w:rsid w:val="004407A7"/>
    <w:rsid w:val="00441239"/>
    <w:rsid w:val="00441B8D"/>
    <w:rsid w:val="00441BDD"/>
    <w:rsid w:val="00441E87"/>
    <w:rsid w:val="004428C3"/>
    <w:rsid w:val="00442FB2"/>
    <w:rsid w:val="00443217"/>
    <w:rsid w:val="004435E0"/>
    <w:rsid w:val="00443AB9"/>
    <w:rsid w:val="00443E5E"/>
    <w:rsid w:val="00443F2C"/>
    <w:rsid w:val="004443AE"/>
    <w:rsid w:val="004448B8"/>
    <w:rsid w:val="00444906"/>
    <w:rsid w:val="00445435"/>
    <w:rsid w:val="004457B5"/>
    <w:rsid w:val="00446DD2"/>
    <w:rsid w:val="00447A05"/>
    <w:rsid w:val="00450D4A"/>
    <w:rsid w:val="004510D8"/>
    <w:rsid w:val="00451E22"/>
    <w:rsid w:val="00451E4E"/>
    <w:rsid w:val="00453C33"/>
    <w:rsid w:val="004542DD"/>
    <w:rsid w:val="004551A1"/>
    <w:rsid w:val="00460855"/>
    <w:rsid w:val="004619F0"/>
    <w:rsid w:val="00462861"/>
    <w:rsid w:val="0046467C"/>
    <w:rsid w:val="004648B4"/>
    <w:rsid w:val="00465AC5"/>
    <w:rsid w:val="00466659"/>
    <w:rsid w:val="004670FA"/>
    <w:rsid w:val="004674B4"/>
    <w:rsid w:val="00471077"/>
    <w:rsid w:val="004712D5"/>
    <w:rsid w:val="00472C5E"/>
    <w:rsid w:val="0047398D"/>
    <w:rsid w:val="00473B96"/>
    <w:rsid w:val="00473E7F"/>
    <w:rsid w:val="00475018"/>
    <w:rsid w:val="00475926"/>
    <w:rsid w:val="00475DCF"/>
    <w:rsid w:val="004801C6"/>
    <w:rsid w:val="0048132B"/>
    <w:rsid w:val="00481E3B"/>
    <w:rsid w:val="0048248C"/>
    <w:rsid w:val="00482AA0"/>
    <w:rsid w:val="00482B1A"/>
    <w:rsid w:val="00482EA6"/>
    <w:rsid w:val="004832DD"/>
    <w:rsid w:val="0048404A"/>
    <w:rsid w:val="0048417A"/>
    <w:rsid w:val="00485762"/>
    <w:rsid w:val="004866E6"/>
    <w:rsid w:val="00486746"/>
    <w:rsid w:val="0048691C"/>
    <w:rsid w:val="00486991"/>
    <w:rsid w:val="00486E3F"/>
    <w:rsid w:val="00487B35"/>
    <w:rsid w:val="004917F6"/>
    <w:rsid w:val="00492885"/>
    <w:rsid w:val="004940D9"/>
    <w:rsid w:val="00495434"/>
    <w:rsid w:val="00496533"/>
    <w:rsid w:val="00497682"/>
    <w:rsid w:val="00497711"/>
    <w:rsid w:val="00497BB9"/>
    <w:rsid w:val="004A07A5"/>
    <w:rsid w:val="004A13E2"/>
    <w:rsid w:val="004A1A2F"/>
    <w:rsid w:val="004A2031"/>
    <w:rsid w:val="004A2BAF"/>
    <w:rsid w:val="004A4A37"/>
    <w:rsid w:val="004A4D8C"/>
    <w:rsid w:val="004A5599"/>
    <w:rsid w:val="004A55C6"/>
    <w:rsid w:val="004A62EB"/>
    <w:rsid w:val="004A646F"/>
    <w:rsid w:val="004A6A5D"/>
    <w:rsid w:val="004A6EE5"/>
    <w:rsid w:val="004A7C75"/>
    <w:rsid w:val="004B07AB"/>
    <w:rsid w:val="004B1337"/>
    <w:rsid w:val="004B2477"/>
    <w:rsid w:val="004B29D6"/>
    <w:rsid w:val="004B4D32"/>
    <w:rsid w:val="004B53A3"/>
    <w:rsid w:val="004B6E8F"/>
    <w:rsid w:val="004B71EA"/>
    <w:rsid w:val="004B7A97"/>
    <w:rsid w:val="004B7C43"/>
    <w:rsid w:val="004BC283"/>
    <w:rsid w:val="004C011F"/>
    <w:rsid w:val="004C158F"/>
    <w:rsid w:val="004C1B53"/>
    <w:rsid w:val="004C260B"/>
    <w:rsid w:val="004C2912"/>
    <w:rsid w:val="004C4B43"/>
    <w:rsid w:val="004C5426"/>
    <w:rsid w:val="004C6A7D"/>
    <w:rsid w:val="004C7113"/>
    <w:rsid w:val="004C747C"/>
    <w:rsid w:val="004C7DAB"/>
    <w:rsid w:val="004D3B35"/>
    <w:rsid w:val="004D3CC4"/>
    <w:rsid w:val="004D509D"/>
    <w:rsid w:val="004D5F77"/>
    <w:rsid w:val="004D619D"/>
    <w:rsid w:val="004D6A8E"/>
    <w:rsid w:val="004D6C63"/>
    <w:rsid w:val="004DBD55"/>
    <w:rsid w:val="004E0315"/>
    <w:rsid w:val="004E0C48"/>
    <w:rsid w:val="004E1F6A"/>
    <w:rsid w:val="004E4D72"/>
    <w:rsid w:val="004E4EB4"/>
    <w:rsid w:val="004E5B4E"/>
    <w:rsid w:val="004E6859"/>
    <w:rsid w:val="004F0F55"/>
    <w:rsid w:val="004F1187"/>
    <w:rsid w:val="004F1371"/>
    <w:rsid w:val="004F29F3"/>
    <w:rsid w:val="004F3602"/>
    <w:rsid w:val="004F513B"/>
    <w:rsid w:val="004F5429"/>
    <w:rsid w:val="004F6EC8"/>
    <w:rsid w:val="004F7795"/>
    <w:rsid w:val="004F7A3C"/>
    <w:rsid w:val="005000B3"/>
    <w:rsid w:val="00500150"/>
    <w:rsid w:val="00501C64"/>
    <w:rsid w:val="00501EE0"/>
    <w:rsid w:val="00502261"/>
    <w:rsid w:val="00502366"/>
    <w:rsid w:val="0050334D"/>
    <w:rsid w:val="0050365C"/>
    <w:rsid w:val="0050398E"/>
    <w:rsid w:val="00503EF9"/>
    <w:rsid w:val="00505495"/>
    <w:rsid w:val="005076D1"/>
    <w:rsid w:val="00507C8D"/>
    <w:rsid w:val="005083A7"/>
    <w:rsid w:val="005108F4"/>
    <w:rsid w:val="00510C3A"/>
    <w:rsid w:val="00510CD8"/>
    <w:rsid w:val="00511C56"/>
    <w:rsid w:val="0051286D"/>
    <w:rsid w:val="00512DB9"/>
    <w:rsid w:val="00513353"/>
    <w:rsid w:val="00513F7F"/>
    <w:rsid w:val="005146A8"/>
    <w:rsid w:val="00516037"/>
    <w:rsid w:val="00516F93"/>
    <w:rsid w:val="00520157"/>
    <w:rsid w:val="005210BA"/>
    <w:rsid w:val="0052118A"/>
    <w:rsid w:val="0052418B"/>
    <w:rsid w:val="00524332"/>
    <w:rsid w:val="005247F7"/>
    <w:rsid w:val="005263A3"/>
    <w:rsid w:val="00527266"/>
    <w:rsid w:val="00527F87"/>
    <w:rsid w:val="00530153"/>
    <w:rsid w:val="0053094C"/>
    <w:rsid w:val="00530AC0"/>
    <w:rsid w:val="00531233"/>
    <w:rsid w:val="005326AC"/>
    <w:rsid w:val="00532B40"/>
    <w:rsid w:val="005342F5"/>
    <w:rsid w:val="00534475"/>
    <w:rsid w:val="00534502"/>
    <w:rsid w:val="0053493B"/>
    <w:rsid w:val="00534E26"/>
    <w:rsid w:val="00536044"/>
    <w:rsid w:val="00537689"/>
    <w:rsid w:val="00540AB0"/>
    <w:rsid w:val="0054373E"/>
    <w:rsid w:val="00543ED2"/>
    <w:rsid w:val="00544736"/>
    <w:rsid w:val="00544A56"/>
    <w:rsid w:val="00544BCF"/>
    <w:rsid w:val="00544DF4"/>
    <w:rsid w:val="00544E01"/>
    <w:rsid w:val="00545630"/>
    <w:rsid w:val="005461EE"/>
    <w:rsid w:val="00546CAD"/>
    <w:rsid w:val="00546FD5"/>
    <w:rsid w:val="00547C16"/>
    <w:rsid w:val="00550B69"/>
    <w:rsid w:val="00551454"/>
    <w:rsid w:val="00551474"/>
    <w:rsid w:val="00551A5F"/>
    <w:rsid w:val="00551E72"/>
    <w:rsid w:val="00552E08"/>
    <w:rsid w:val="00552ED9"/>
    <w:rsid w:val="0055311B"/>
    <w:rsid w:val="00553862"/>
    <w:rsid w:val="0055481C"/>
    <w:rsid w:val="005549AC"/>
    <w:rsid w:val="00555835"/>
    <w:rsid w:val="00555D8B"/>
    <w:rsid w:val="00556F50"/>
    <w:rsid w:val="00557A51"/>
    <w:rsid w:val="00560B84"/>
    <w:rsid w:val="00561163"/>
    <w:rsid w:val="00561339"/>
    <w:rsid w:val="00561B17"/>
    <w:rsid w:val="00562F4E"/>
    <w:rsid w:val="00563A54"/>
    <w:rsid w:val="005649F7"/>
    <w:rsid w:val="00567280"/>
    <w:rsid w:val="00567519"/>
    <w:rsid w:val="00567A7D"/>
    <w:rsid w:val="00567CD1"/>
    <w:rsid w:val="0057041C"/>
    <w:rsid w:val="00571B8D"/>
    <w:rsid w:val="0057392F"/>
    <w:rsid w:val="005744E4"/>
    <w:rsid w:val="00574C70"/>
    <w:rsid w:val="00576491"/>
    <w:rsid w:val="00576D98"/>
    <w:rsid w:val="00577257"/>
    <w:rsid w:val="00582277"/>
    <w:rsid w:val="005828C3"/>
    <w:rsid w:val="00582B65"/>
    <w:rsid w:val="005846A0"/>
    <w:rsid w:val="00586B02"/>
    <w:rsid w:val="005872B4"/>
    <w:rsid w:val="00587C87"/>
    <w:rsid w:val="005904E6"/>
    <w:rsid w:val="00590B83"/>
    <w:rsid w:val="00590B9F"/>
    <w:rsid w:val="0059106E"/>
    <w:rsid w:val="005912A4"/>
    <w:rsid w:val="0059168B"/>
    <w:rsid w:val="005919A4"/>
    <w:rsid w:val="00591DB1"/>
    <w:rsid w:val="00593263"/>
    <w:rsid w:val="005939C5"/>
    <w:rsid w:val="0059458A"/>
    <w:rsid w:val="0059522A"/>
    <w:rsid w:val="005A0CED"/>
    <w:rsid w:val="005A0E6E"/>
    <w:rsid w:val="005A0EF1"/>
    <w:rsid w:val="005A22EB"/>
    <w:rsid w:val="005A4DE3"/>
    <w:rsid w:val="005A612C"/>
    <w:rsid w:val="005A6DE7"/>
    <w:rsid w:val="005A76B5"/>
    <w:rsid w:val="005A7E76"/>
    <w:rsid w:val="005B0022"/>
    <w:rsid w:val="005B0222"/>
    <w:rsid w:val="005B0846"/>
    <w:rsid w:val="005B1816"/>
    <w:rsid w:val="005B1B79"/>
    <w:rsid w:val="005B1C0B"/>
    <w:rsid w:val="005B1E36"/>
    <w:rsid w:val="005B2B7C"/>
    <w:rsid w:val="005B352D"/>
    <w:rsid w:val="005B5120"/>
    <w:rsid w:val="005B57B1"/>
    <w:rsid w:val="005B5E07"/>
    <w:rsid w:val="005B6006"/>
    <w:rsid w:val="005B6E58"/>
    <w:rsid w:val="005B7C76"/>
    <w:rsid w:val="005C0229"/>
    <w:rsid w:val="005C2EB0"/>
    <w:rsid w:val="005C3018"/>
    <w:rsid w:val="005C4700"/>
    <w:rsid w:val="005C4B9F"/>
    <w:rsid w:val="005C4E15"/>
    <w:rsid w:val="005C6134"/>
    <w:rsid w:val="005C736E"/>
    <w:rsid w:val="005D0B8B"/>
    <w:rsid w:val="005D12EE"/>
    <w:rsid w:val="005D1E7D"/>
    <w:rsid w:val="005D3747"/>
    <w:rsid w:val="005D4ED7"/>
    <w:rsid w:val="005D5A14"/>
    <w:rsid w:val="005D5DC3"/>
    <w:rsid w:val="005D6158"/>
    <w:rsid w:val="005E06CA"/>
    <w:rsid w:val="005E083E"/>
    <w:rsid w:val="005E0B10"/>
    <w:rsid w:val="005E0C27"/>
    <w:rsid w:val="005E0FCC"/>
    <w:rsid w:val="005E13C7"/>
    <w:rsid w:val="005E192B"/>
    <w:rsid w:val="005E22E9"/>
    <w:rsid w:val="005E2B31"/>
    <w:rsid w:val="005E2D9C"/>
    <w:rsid w:val="005E4E89"/>
    <w:rsid w:val="005E7D4F"/>
    <w:rsid w:val="005F0ECD"/>
    <w:rsid w:val="005F1AEA"/>
    <w:rsid w:val="005F1C33"/>
    <w:rsid w:val="005F21D7"/>
    <w:rsid w:val="005F234F"/>
    <w:rsid w:val="005F30BD"/>
    <w:rsid w:val="005F3151"/>
    <w:rsid w:val="005F3439"/>
    <w:rsid w:val="005F36EB"/>
    <w:rsid w:val="005F4152"/>
    <w:rsid w:val="005F49D1"/>
    <w:rsid w:val="005F681E"/>
    <w:rsid w:val="005F6B30"/>
    <w:rsid w:val="005F7AA8"/>
    <w:rsid w:val="00600A6F"/>
    <w:rsid w:val="00602262"/>
    <w:rsid w:val="0060241E"/>
    <w:rsid w:val="00602B06"/>
    <w:rsid w:val="00603E79"/>
    <w:rsid w:val="0060481C"/>
    <w:rsid w:val="00604FF7"/>
    <w:rsid w:val="00605544"/>
    <w:rsid w:val="006058B8"/>
    <w:rsid w:val="00605A83"/>
    <w:rsid w:val="00606685"/>
    <w:rsid w:val="00606A84"/>
    <w:rsid w:val="00606D2B"/>
    <w:rsid w:val="00610238"/>
    <w:rsid w:val="00611946"/>
    <w:rsid w:val="00611C45"/>
    <w:rsid w:val="00612C01"/>
    <w:rsid w:val="00613150"/>
    <w:rsid w:val="00617A00"/>
    <w:rsid w:val="00620C0F"/>
    <w:rsid w:val="00623310"/>
    <w:rsid w:val="00623EE3"/>
    <w:rsid w:val="0062547D"/>
    <w:rsid w:val="00626707"/>
    <w:rsid w:val="00626E93"/>
    <w:rsid w:val="00627ECF"/>
    <w:rsid w:val="00630213"/>
    <w:rsid w:val="00631A54"/>
    <w:rsid w:val="0063281C"/>
    <w:rsid w:val="0063311B"/>
    <w:rsid w:val="0063429F"/>
    <w:rsid w:val="00634E8D"/>
    <w:rsid w:val="006356C7"/>
    <w:rsid w:val="006365BE"/>
    <w:rsid w:val="00636E95"/>
    <w:rsid w:val="006370F7"/>
    <w:rsid w:val="00637EAB"/>
    <w:rsid w:val="00640294"/>
    <w:rsid w:val="00641E6C"/>
    <w:rsid w:val="0064220B"/>
    <w:rsid w:val="00643177"/>
    <w:rsid w:val="00643678"/>
    <w:rsid w:val="00643E99"/>
    <w:rsid w:val="006450DF"/>
    <w:rsid w:val="0064618E"/>
    <w:rsid w:val="00647221"/>
    <w:rsid w:val="0064780E"/>
    <w:rsid w:val="00647A2A"/>
    <w:rsid w:val="00650ECE"/>
    <w:rsid w:val="006517E6"/>
    <w:rsid w:val="0065206C"/>
    <w:rsid w:val="0065210D"/>
    <w:rsid w:val="00652684"/>
    <w:rsid w:val="00652BD2"/>
    <w:rsid w:val="006534CE"/>
    <w:rsid w:val="00653FF5"/>
    <w:rsid w:val="006568E2"/>
    <w:rsid w:val="0065712A"/>
    <w:rsid w:val="00660D3C"/>
    <w:rsid w:val="00661E0A"/>
    <w:rsid w:val="006621AB"/>
    <w:rsid w:val="00662A48"/>
    <w:rsid w:val="0066416A"/>
    <w:rsid w:val="0066539D"/>
    <w:rsid w:val="006654E9"/>
    <w:rsid w:val="00665785"/>
    <w:rsid w:val="00665D77"/>
    <w:rsid w:val="00667591"/>
    <w:rsid w:val="006676EC"/>
    <w:rsid w:val="00667C0D"/>
    <w:rsid w:val="006704F7"/>
    <w:rsid w:val="00670F76"/>
    <w:rsid w:val="00672B06"/>
    <w:rsid w:val="006732A0"/>
    <w:rsid w:val="00673DDC"/>
    <w:rsid w:val="006741B3"/>
    <w:rsid w:val="006748CC"/>
    <w:rsid w:val="006749A5"/>
    <w:rsid w:val="006750A3"/>
    <w:rsid w:val="0067627C"/>
    <w:rsid w:val="00677627"/>
    <w:rsid w:val="00677B11"/>
    <w:rsid w:val="00681AAC"/>
    <w:rsid w:val="00681BFA"/>
    <w:rsid w:val="00681E38"/>
    <w:rsid w:val="00682F49"/>
    <w:rsid w:val="00685129"/>
    <w:rsid w:val="00685E95"/>
    <w:rsid w:val="00686226"/>
    <w:rsid w:val="00686C84"/>
    <w:rsid w:val="0068786B"/>
    <w:rsid w:val="00690940"/>
    <w:rsid w:val="00691B98"/>
    <w:rsid w:val="0069277E"/>
    <w:rsid w:val="006928EE"/>
    <w:rsid w:val="006929F6"/>
    <w:rsid w:val="00693139"/>
    <w:rsid w:val="0069320C"/>
    <w:rsid w:val="0069321E"/>
    <w:rsid w:val="00694BA4"/>
    <w:rsid w:val="006950A0"/>
    <w:rsid w:val="0069667F"/>
    <w:rsid w:val="00697A81"/>
    <w:rsid w:val="00697C9E"/>
    <w:rsid w:val="006A0030"/>
    <w:rsid w:val="006A0198"/>
    <w:rsid w:val="006A0D48"/>
    <w:rsid w:val="006A117A"/>
    <w:rsid w:val="006A1A2F"/>
    <w:rsid w:val="006A2412"/>
    <w:rsid w:val="006A35D0"/>
    <w:rsid w:val="006A36E4"/>
    <w:rsid w:val="006A39C9"/>
    <w:rsid w:val="006A4DE5"/>
    <w:rsid w:val="006A5A09"/>
    <w:rsid w:val="006A6583"/>
    <w:rsid w:val="006A71E4"/>
    <w:rsid w:val="006AA9F2"/>
    <w:rsid w:val="006B0117"/>
    <w:rsid w:val="006B2115"/>
    <w:rsid w:val="006B24BE"/>
    <w:rsid w:val="006B57B4"/>
    <w:rsid w:val="006B62A9"/>
    <w:rsid w:val="006B75AD"/>
    <w:rsid w:val="006B7891"/>
    <w:rsid w:val="006C0219"/>
    <w:rsid w:val="006C3B51"/>
    <w:rsid w:val="006C45B2"/>
    <w:rsid w:val="006C56AE"/>
    <w:rsid w:val="006C6877"/>
    <w:rsid w:val="006C6958"/>
    <w:rsid w:val="006C6CBB"/>
    <w:rsid w:val="006C74CF"/>
    <w:rsid w:val="006D003B"/>
    <w:rsid w:val="006D05B7"/>
    <w:rsid w:val="006D2532"/>
    <w:rsid w:val="006D322F"/>
    <w:rsid w:val="006D362E"/>
    <w:rsid w:val="006D3D7F"/>
    <w:rsid w:val="006D410B"/>
    <w:rsid w:val="006D4846"/>
    <w:rsid w:val="006D5C2E"/>
    <w:rsid w:val="006D6F01"/>
    <w:rsid w:val="006E0D8E"/>
    <w:rsid w:val="006E114B"/>
    <w:rsid w:val="006E1307"/>
    <w:rsid w:val="006E1345"/>
    <w:rsid w:val="006E27FB"/>
    <w:rsid w:val="006E4C88"/>
    <w:rsid w:val="006E5E58"/>
    <w:rsid w:val="006E656F"/>
    <w:rsid w:val="006E6CC7"/>
    <w:rsid w:val="006E760C"/>
    <w:rsid w:val="006EEA8D"/>
    <w:rsid w:val="006F0780"/>
    <w:rsid w:val="006F0A05"/>
    <w:rsid w:val="006F0EAA"/>
    <w:rsid w:val="006F3422"/>
    <w:rsid w:val="006F3578"/>
    <w:rsid w:val="006F3A22"/>
    <w:rsid w:val="006F4828"/>
    <w:rsid w:val="006F4A99"/>
    <w:rsid w:val="006F5A87"/>
    <w:rsid w:val="006F5BA4"/>
    <w:rsid w:val="006F657B"/>
    <w:rsid w:val="006F6B87"/>
    <w:rsid w:val="006F6EBF"/>
    <w:rsid w:val="006F75E3"/>
    <w:rsid w:val="006F79A8"/>
    <w:rsid w:val="00701347"/>
    <w:rsid w:val="0070186D"/>
    <w:rsid w:val="00703133"/>
    <w:rsid w:val="007064D3"/>
    <w:rsid w:val="00706FF7"/>
    <w:rsid w:val="0070799A"/>
    <w:rsid w:val="0070799B"/>
    <w:rsid w:val="007105CC"/>
    <w:rsid w:val="00712129"/>
    <w:rsid w:val="00712973"/>
    <w:rsid w:val="0071619E"/>
    <w:rsid w:val="007168BB"/>
    <w:rsid w:val="00716F58"/>
    <w:rsid w:val="0071799F"/>
    <w:rsid w:val="00720B2B"/>
    <w:rsid w:val="00720E70"/>
    <w:rsid w:val="0072224F"/>
    <w:rsid w:val="0072325C"/>
    <w:rsid w:val="00723AC1"/>
    <w:rsid w:val="00723CA8"/>
    <w:rsid w:val="00724831"/>
    <w:rsid w:val="007253E6"/>
    <w:rsid w:val="00725F08"/>
    <w:rsid w:val="00726191"/>
    <w:rsid w:val="00726BE9"/>
    <w:rsid w:val="00727AD6"/>
    <w:rsid w:val="0073294C"/>
    <w:rsid w:val="00732A8E"/>
    <w:rsid w:val="00733ED2"/>
    <w:rsid w:val="00734CC2"/>
    <w:rsid w:val="00735A9C"/>
    <w:rsid w:val="00735CC0"/>
    <w:rsid w:val="007371B1"/>
    <w:rsid w:val="007409B9"/>
    <w:rsid w:val="00743D7E"/>
    <w:rsid w:val="007441F1"/>
    <w:rsid w:val="0074476B"/>
    <w:rsid w:val="00744B21"/>
    <w:rsid w:val="00746298"/>
    <w:rsid w:val="0074637A"/>
    <w:rsid w:val="00746B04"/>
    <w:rsid w:val="00746EC7"/>
    <w:rsid w:val="00752365"/>
    <w:rsid w:val="007527C2"/>
    <w:rsid w:val="00753B97"/>
    <w:rsid w:val="00753CD5"/>
    <w:rsid w:val="00754E42"/>
    <w:rsid w:val="0075595C"/>
    <w:rsid w:val="00760756"/>
    <w:rsid w:val="00760A72"/>
    <w:rsid w:val="00760B87"/>
    <w:rsid w:val="007614CE"/>
    <w:rsid w:val="00761965"/>
    <w:rsid w:val="00761AA5"/>
    <w:rsid w:val="00761D59"/>
    <w:rsid w:val="00761F98"/>
    <w:rsid w:val="0076275E"/>
    <w:rsid w:val="00762FD8"/>
    <w:rsid w:val="00764C97"/>
    <w:rsid w:val="0076626F"/>
    <w:rsid w:val="00770141"/>
    <w:rsid w:val="00770938"/>
    <w:rsid w:val="0077162E"/>
    <w:rsid w:val="00771871"/>
    <w:rsid w:val="007718AE"/>
    <w:rsid w:val="00771A0F"/>
    <w:rsid w:val="00771ABF"/>
    <w:rsid w:val="0077378D"/>
    <w:rsid w:val="00773ACE"/>
    <w:rsid w:val="007742D1"/>
    <w:rsid w:val="0077615B"/>
    <w:rsid w:val="00780852"/>
    <w:rsid w:val="00780B85"/>
    <w:rsid w:val="00780ED7"/>
    <w:rsid w:val="0078198A"/>
    <w:rsid w:val="00781C91"/>
    <w:rsid w:val="007821F8"/>
    <w:rsid w:val="007824ED"/>
    <w:rsid w:val="007846EC"/>
    <w:rsid w:val="0078621D"/>
    <w:rsid w:val="007862C3"/>
    <w:rsid w:val="007866E3"/>
    <w:rsid w:val="007876F9"/>
    <w:rsid w:val="00787960"/>
    <w:rsid w:val="00787E50"/>
    <w:rsid w:val="007902F4"/>
    <w:rsid w:val="00790501"/>
    <w:rsid w:val="00790ACC"/>
    <w:rsid w:val="00790B97"/>
    <w:rsid w:val="007926E0"/>
    <w:rsid w:val="0079299C"/>
    <w:rsid w:val="00794000"/>
    <w:rsid w:val="00794183"/>
    <w:rsid w:val="00794287"/>
    <w:rsid w:val="0079462E"/>
    <w:rsid w:val="00794CE9"/>
    <w:rsid w:val="00794D4C"/>
    <w:rsid w:val="0079631A"/>
    <w:rsid w:val="0079650F"/>
    <w:rsid w:val="007965D5"/>
    <w:rsid w:val="007971D7"/>
    <w:rsid w:val="007972A0"/>
    <w:rsid w:val="007A0260"/>
    <w:rsid w:val="007A0D56"/>
    <w:rsid w:val="007A13B8"/>
    <w:rsid w:val="007A1B0F"/>
    <w:rsid w:val="007A2B17"/>
    <w:rsid w:val="007A2B83"/>
    <w:rsid w:val="007A3355"/>
    <w:rsid w:val="007A3D7D"/>
    <w:rsid w:val="007A40A9"/>
    <w:rsid w:val="007A487D"/>
    <w:rsid w:val="007A4929"/>
    <w:rsid w:val="007A52A4"/>
    <w:rsid w:val="007A5A5E"/>
    <w:rsid w:val="007A5DB4"/>
    <w:rsid w:val="007A791C"/>
    <w:rsid w:val="007B0236"/>
    <w:rsid w:val="007B0BC0"/>
    <w:rsid w:val="007B0C1A"/>
    <w:rsid w:val="007B14ED"/>
    <w:rsid w:val="007B2543"/>
    <w:rsid w:val="007B2807"/>
    <w:rsid w:val="007B33B4"/>
    <w:rsid w:val="007B3548"/>
    <w:rsid w:val="007B3889"/>
    <w:rsid w:val="007B3937"/>
    <w:rsid w:val="007B39D0"/>
    <w:rsid w:val="007B48E3"/>
    <w:rsid w:val="007B6083"/>
    <w:rsid w:val="007B6169"/>
    <w:rsid w:val="007B66C8"/>
    <w:rsid w:val="007C07AE"/>
    <w:rsid w:val="007C1491"/>
    <w:rsid w:val="007C2B02"/>
    <w:rsid w:val="007C31AB"/>
    <w:rsid w:val="007C4556"/>
    <w:rsid w:val="007C4AE8"/>
    <w:rsid w:val="007C4CDB"/>
    <w:rsid w:val="007C55F1"/>
    <w:rsid w:val="007C59EB"/>
    <w:rsid w:val="007C5ED9"/>
    <w:rsid w:val="007C69B2"/>
    <w:rsid w:val="007C6E97"/>
    <w:rsid w:val="007C72CA"/>
    <w:rsid w:val="007C77E3"/>
    <w:rsid w:val="007C7820"/>
    <w:rsid w:val="007C79CD"/>
    <w:rsid w:val="007D3CEE"/>
    <w:rsid w:val="007D3FA1"/>
    <w:rsid w:val="007E06A8"/>
    <w:rsid w:val="007E1231"/>
    <w:rsid w:val="007E1C91"/>
    <w:rsid w:val="007E3560"/>
    <w:rsid w:val="007E3F72"/>
    <w:rsid w:val="007E44EC"/>
    <w:rsid w:val="007E469E"/>
    <w:rsid w:val="007E6296"/>
    <w:rsid w:val="007E638F"/>
    <w:rsid w:val="007E63DE"/>
    <w:rsid w:val="007E6FB7"/>
    <w:rsid w:val="007E726C"/>
    <w:rsid w:val="007F0FE7"/>
    <w:rsid w:val="007F12D9"/>
    <w:rsid w:val="007F1D2D"/>
    <w:rsid w:val="007F24B7"/>
    <w:rsid w:val="007F2877"/>
    <w:rsid w:val="007F307F"/>
    <w:rsid w:val="007F3DD2"/>
    <w:rsid w:val="007F455C"/>
    <w:rsid w:val="007F4A58"/>
    <w:rsid w:val="007F4CBA"/>
    <w:rsid w:val="007F4CD4"/>
    <w:rsid w:val="007F63CA"/>
    <w:rsid w:val="007F7D5B"/>
    <w:rsid w:val="008007E1"/>
    <w:rsid w:val="0080198D"/>
    <w:rsid w:val="00802435"/>
    <w:rsid w:val="0080289A"/>
    <w:rsid w:val="008029C4"/>
    <w:rsid w:val="00802EB3"/>
    <w:rsid w:val="00803F23"/>
    <w:rsid w:val="008041C2"/>
    <w:rsid w:val="0080492C"/>
    <w:rsid w:val="00805307"/>
    <w:rsid w:val="00805DE0"/>
    <w:rsid w:val="00806366"/>
    <w:rsid w:val="00806D20"/>
    <w:rsid w:val="008117AF"/>
    <w:rsid w:val="00812B5C"/>
    <w:rsid w:val="008138FF"/>
    <w:rsid w:val="00815465"/>
    <w:rsid w:val="00816299"/>
    <w:rsid w:val="00816567"/>
    <w:rsid w:val="0081BD93"/>
    <w:rsid w:val="0082166F"/>
    <w:rsid w:val="0082269F"/>
    <w:rsid w:val="00822A5E"/>
    <w:rsid w:val="00822F88"/>
    <w:rsid w:val="008231DD"/>
    <w:rsid w:val="00823328"/>
    <w:rsid w:val="008235FD"/>
    <w:rsid w:val="0082382D"/>
    <w:rsid w:val="0082393C"/>
    <w:rsid w:val="00824103"/>
    <w:rsid w:val="00827650"/>
    <w:rsid w:val="00830202"/>
    <w:rsid w:val="00830BFA"/>
    <w:rsid w:val="00830F5E"/>
    <w:rsid w:val="008320B6"/>
    <w:rsid w:val="00833C2E"/>
    <w:rsid w:val="00833DD6"/>
    <w:rsid w:val="008348FC"/>
    <w:rsid w:val="0083509B"/>
    <w:rsid w:val="0083587E"/>
    <w:rsid w:val="008362A1"/>
    <w:rsid w:val="00836F47"/>
    <w:rsid w:val="00836F75"/>
    <w:rsid w:val="00841571"/>
    <w:rsid w:val="00841E7C"/>
    <w:rsid w:val="00842CB6"/>
    <w:rsid w:val="00842E56"/>
    <w:rsid w:val="0084304C"/>
    <w:rsid w:val="00843177"/>
    <w:rsid w:val="0084384E"/>
    <w:rsid w:val="00845D9A"/>
    <w:rsid w:val="00846976"/>
    <w:rsid w:val="00847589"/>
    <w:rsid w:val="00847B3E"/>
    <w:rsid w:val="00851278"/>
    <w:rsid w:val="00851711"/>
    <w:rsid w:val="00851BFD"/>
    <w:rsid w:val="00852350"/>
    <w:rsid w:val="00852595"/>
    <w:rsid w:val="0085362E"/>
    <w:rsid w:val="00853D3E"/>
    <w:rsid w:val="00855853"/>
    <w:rsid w:val="00857379"/>
    <w:rsid w:val="008574F8"/>
    <w:rsid w:val="0085755C"/>
    <w:rsid w:val="00857D4B"/>
    <w:rsid w:val="00860E9E"/>
    <w:rsid w:val="0086410C"/>
    <w:rsid w:val="0086429C"/>
    <w:rsid w:val="00870985"/>
    <w:rsid w:val="00870C85"/>
    <w:rsid w:val="00870EC7"/>
    <w:rsid w:val="00872463"/>
    <w:rsid w:val="00873341"/>
    <w:rsid w:val="00873742"/>
    <w:rsid w:val="00874D88"/>
    <w:rsid w:val="00876BA7"/>
    <w:rsid w:val="00877709"/>
    <w:rsid w:val="008805CC"/>
    <w:rsid w:val="00880835"/>
    <w:rsid w:val="00880E99"/>
    <w:rsid w:val="008810A2"/>
    <w:rsid w:val="00882045"/>
    <w:rsid w:val="0088371C"/>
    <w:rsid w:val="00883CDC"/>
    <w:rsid w:val="0088431A"/>
    <w:rsid w:val="0088545B"/>
    <w:rsid w:val="008856CB"/>
    <w:rsid w:val="00885AC1"/>
    <w:rsid w:val="00887BDF"/>
    <w:rsid w:val="0089083E"/>
    <w:rsid w:val="00890F6C"/>
    <w:rsid w:val="00893027"/>
    <w:rsid w:val="008940D4"/>
    <w:rsid w:val="00894956"/>
    <w:rsid w:val="00894EE2"/>
    <w:rsid w:val="0089565B"/>
    <w:rsid w:val="00895661"/>
    <w:rsid w:val="00895A27"/>
    <w:rsid w:val="0089604F"/>
    <w:rsid w:val="0089665A"/>
    <w:rsid w:val="00896EC1"/>
    <w:rsid w:val="008A00EB"/>
    <w:rsid w:val="008A1778"/>
    <w:rsid w:val="008A1C50"/>
    <w:rsid w:val="008A20EE"/>
    <w:rsid w:val="008A2612"/>
    <w:rsid w:val="008A3246"/>
    <w:rsid w:val="008A3718"/>
    <w:rsid w:val="008A3749"/>
    <w:rsid w:val="008A4603"/>
    <w:rsid w:val="008A5B69"/>
    <w:rsid w:val="008A5C78"/>
    <w:rsid w:val="008A6242"/>
    <w:rsid w:val="008A7012"/>
    <w:rsid w:val="008A789A"/>
    <w:rsid w:val="008A7A68"/>
    <w:rsid w:val="008A7DBC"/>
    <w:rsid w:val="008B1949"/>
    <w:rsid w:val="008B22D1"/>
    <w:rsid w:val="008B2C4F"/>
    <w:rsid w:val="008B3B68"/>
    <w:rsid w:val="008B60AC"/>
    <w:rsid w:val="008B69A9"/>
    <w:rsid w:val="008B715F"/>
    <w:rsid w:val="008B75A6"/>
    <w:rsid w:val="008B7C96"/>
    <w:rsid w:val="008C0BAD"/>
    <w:rsid w:val="008C1AAA"/>
    <w:rsid w:val="008C33FB"/>
    <w:rsid w:val="008C3665"/>
    <w:rsid w:val="008C3D2E"/>
    <w:rsid w:val="008C3DAF"/>
    <w:rsid w:val="008C4382"/>
    <w:rsid w:val="008C5AA6"/>
    <w:rsid w:val="008C60B1"/>
    <w:rsid w:val="008C7040"/>
    <w:rsid w:val="008C7A4E"/>
    <w:rsid w:val="008C7F78"/>
    <w:rsid w:val="008D0564"/>
    <w:rsid w:val="008D1F50"/>
    <w:rsid w:val="008D21C3"/>
    <w:rsid w:val="008D29AC"/>
    <w:rsid w:val="008D2B94"/>
    <w:rsid w:val="008D3BB6"/>
    <w:rsid w:val="008D43AF"/>
    <w:rsid w:val="008D4D85"/>
    <w:rsid w:val="008D51AE"/>
    <w:rsid w:val="008D531B"/>
    <w:rsid w:val="008D55ED"/>
    <w:rsid w:val="008D5F42"/>
    <w:rsid w:val="008D69EB"/>
    <w:rsid w:val="008E0628"/>
    <w:rsid w:val="008E11A1"/>
    <w:rsid w:val="008E2348"/>
    <w:rsid w:val="008E2D7E"/>
    <w:rsid w:val="008E4185"/>
    <w:rsid w:val="008E4275"/>
    <w:rsid w:val="008E43BD"/>
    <w:rsid w:val="008E61C1"/>
    <w:rsid w:val="008E6A06"/>
    <w:rsid w:val="008E704E"/>
    <w:rsid w:val="008F0BCA"/>
    <w:rsid w:val="008F0BF4"/>
    <w:rsid w:val="008F2DF6"/>
    <w:rsid w:val="008F2FB8"/>
    <w:rsid w:val="008F3E3C"/>
    <w:rsid w:val="008F4239"/>
    <w:rsid w:val="008F4696"/>
    <w:rsid w:val="008F5332"/>
    <w:rsid w:val="008F5649"/>
    <w:rsid w:val="008F5675"/>
    <w:rsid w:val="008F5961"/>
    <w:rsid w:val="008F6A84"/>
    <w:rsid w:val="008F70E4"/>
    <w:rsid w:val="008F7A20"/>
    <w:rsid w:val="00901240"/>
    <w:rsid w:val="009017AD"/>
    <w:rsid w:val="009018A7"/>
    <w:rsid w:val="009020AC"/>
    <w:rsid w:val="00902A8C"/>
    <w:rsid w:val="0090413C"/>
    <w:rsid w:val="009042D9"/>
    <w:rsid w:val="00904CD8"/>
    <w:rsid w:val="009067CC"/>
    <w:rsid w:val="00906961"/>
    <w:rsid w:val="00907ECA"/>
    <w:rsid w:val="00910589"/>
    <w:rsid w:val="009112AF"/>
    <w:rsid w:val="009112EF"/>
    <w:rsid w:val="00911324"/>
    <w:rsid w:val="00911F81"/>
    <w:rsid w:val="00912F76"/>
    <w:rsid w:val="00913744"/>
    <w:rsid w:val="00913D34"/>
    <w:rsid w:val="00913F5B"/>
    <w:rsid w:val="00915089"/>
    <w:rsid w:val="00916094"/>
    <w:rsid w:val="00916795"/>
    <w:rsid w:val="00917661"/>
    <w:rsid w:val="00917EA1"/>
    <w:rsid w:val="0092066E"/>
    <w:rsid w:val="00920D59"/>
    <w:rsid w:val="00921D6E"/>
    <w:rsid w:val="0092222E"/>
    <w:rsid w:val="0092390C"/>
    <w:rsid w:val="00924FE0"/>
    <w:rsid w:val="00925E1B"/>
    <w:rsid w:val="009264CE"/>
    <w:rsid w:val="0093052E"/>
    <w:rsid w:val="00930C4D"/>
    <w:rsid w:val="00933299"/>
    <w:rsid w:val="00934160"/>
    <w:rsid w:val="00936701"/>
    <w:rsid w:val="00936E1D"/>
    <w:rsid w:val="00937E70"/>
    <w:rsid w:val="009402EA"/>
    <w:rsid w:val="009406E2"/>
    <w:rsid w:val="00940D5D"/>
    <w:rsid w:val="009410D3"/>
    <w:rsid w:val="00941748"/>
    <w:rsid w:val="00941917"/>
    <w:rsid w:val="00942057"/>
    <w:rsid w:val="00942073"/>
    <w:rsid w:val="009425FF"/>
    <w:rsid w:val="00942C53"/>
    <w:rsid w:val="0094403E"/>
    <w:rsid w:val="009449ED"/>
    <w:rsid w:val="00945705"/>
    <w:rsid w:val="009467AC"/>
    <w:rsid w:val="00947819"/>
    <w:rsid w:val="009500D7"/>
    <w:rsid w:val="009523D1"/>
    <w:rsid w:val="00953609"/>
    <w:rsid w:val="00955775"/>
    <w:rsid w:val="00955CFA"/>
    <w:rsid w:val="00956AF1"/>
    <w:rsid w:val="00957AFC"/>
    <w:rsid w:val="00960BDF"/>
    <w:rsid w:val="00960FC6"/>
    <w:rsid w:val="00961F26"/>
    <w:rsid w:val="0096483F"/>
    <w:rsid w:val="009649B1"/>
    <w:rsid w:val="009649C3"/>
    <w:rsid w:val="00964A70"/>
    <w:rsid w:val="00966B10"/>
    <w:rsid w:val="00972545"/>
    <w:rsid w:val="00972C13"/>
    <w:rsid w:val="00973016"/>
    <w:rsid w:val="00973217"/>
    <w:rsid w:val="00973DC1"/>
    <w:rsid w:val="00973EB8"/>
    <w:rsid w:val="00974527"/>
    <w:rsid w:val="00975CAA"/>
    <w:rsid w:val="00976ADA"/>
    <w:rsid w:val="00976FB8"/>
    <w:rsid w:val="00977CBC"/>
    <w:rsid w:val="00977D4E"/>
    <w:rsid w:val="00980A55"/>
    <w:rsid w:val="00981480"/>
    <w:rsid w:val="00981F08"/>
    <w:rsid w:val="00982A07"/>
    <w:rsid w:val="00982B72"/>
    <w:rsid w:val="00983242"/>
    <w:rsid w:val="009834AD"/>
    <w:rsid w:val="009850FE"/>
    <w:rsid w:val="009852DA"/>
    <w:rsid w:val="009878A1"/>
    <w:rsid w:val="009903A2"/>
    <w:rsid w:val="009904CA"/>
    <w:rsid w:val="009907EC"/>
    <w:rsid w:val="009909FD"/>
    <w:rsid w:val="00991003"/>
    <w:rsid w:val="009912C1"/>
    <w:rsid w:val="00991C93"/>
    <w:rsid w:val="00991CCC"/>
    <w:rsid w:val="00992599"/>
    <w:rsid w:val="00992DB9"/>
    <w:rsid w:val="00992F01"/>
    <w:rsid w:val="009930F4"/>
    <w:rsid w:val="009941D7"/>
    <w:rsid w:val="00995519"/>
    <w:rsid w:val="00995ED7"/>
    <w:rsid w:val="00996251"/>
    <w:rsid w:val="00996631"/>
    <w:rsid w:val="00997178"/>
    <w:rsid w:val="00997E2D"/>
    <w:rsid w:val="009A016C"/>
    <w:rsid w:val="009A1EF2"/>
    <w:rsid w:val="009A27F8"/>
    <w:rsid w:val="009A2C29"/>
    <w:rsid w:val="009A5C62"/>
    <w:rsid w:val="009A5EB4"/>
    <w:rsid w:val="009A5F0B"/>
    <w:rsid w:val="009A6841"/>
    <w:rsid w:val="009A6C7E"/>
    <w:rsid w:val="009A72FF"/>
    <w:rsid w:val="009A7327"/>
    <w:rsid w:val="009A75FC"/>
    <w:rsid w:val="009B079F"/>
    <w:rsid w:val="009B1B60"/>
    <w:rsid w:val="009B1DFA"/>
    <w:rsid w:val="009B2833"/>
    <w:rsid w:val="009B2D28"/>
    <w:rsid w:val="009B54FC"/>
    <w:rsid w:val="009B59D4"/>
    <w:rsid w:val="009B5E2D"/>
    <w:rsid w:val="009B6483"/>
    <w:rsid w:val="009B6A43"/>
    <w:rsid w:val="009C056C"/>
    <w:rsid w:val="009C113F"/>
    <w:rsid w:val="009C1698"/>
    <w:rsid w:val="009C1DB2"/>
    <w:rsid w:val="009C1DEB"/>
    <w:rsid w:val="009C1E34"/>
    <w:rsid w:val="009C340D"/>
    <w:rsid w:val="009C3AE8"/>
    <w:rsid w:val="009C7180"/>
    <w:rsid w:val="009C7275"/>
    <w:rsid w:val="009C7F17"/>
    <w:rsid w:val="009D131A"/>
    <w:rsid w:val="009D2089"/>
    <w:rsid w:val="009D23AF"/>
    <w:rsid w:val="009D2618"/>
    <w:rsid w:val="009D3FAC"/>
    <w:rsid w:val="009D57E0"/>
    <w:rsid w:val="009D5927"/>
    <w:rsid w:val="009D6A99"/>
    <w:rsid w:val="009D7A64"/>
    <w:rsid w:val="009D7E5A"/>
    <w:rsid w:val="009E11A7"/>
    <w:rsid w:val="009E2341"/>
    <w:rsid w:val="009E29CD"/>
    <w:rsid w:val="009E2D9D"/>
    <w:rsid w:val="009E3DA0"/>
    <w:rsid w:val="009E3EDB"/>
    <w:rsid w:val="009E45B8"/>
    <w:rsid w:val="009E4BF4"/>
    <w:rsid w:val="009E553E"/>
    <w:rsid w:val="009E6AC4"/>
    <w:rsid w:val="009F0291"/>
    <w:rsid w:val="009F1A88"/>
    <w:rsid w:val="009F40DB"/>
    <w:rsid w:val="009F4A27"/>
    <w:rsid w:val="009F5408"/>
    <w:rsid w:val="009F5C25"/>
    <w:rsid w:val="009F622E"/>
    <w:rsid w:val="00A0099F"/>
    <w:rsid w:val="00A01F10"/>
    <w:rsid w:val="00A01F1A"/>
    <w:rsid w:val="00A02671"/>
    <w:rsid w:val="00A02848"/>
    <w:rsid w:val="00A02898"/>
    <w:rsid w:val="00A02A6B"/>
    <w:rsid w:val="00A03688"/>
    <w:rsid w:val="00A056FC"/>
    <w:rsid w:val="00A05FA6"/>
    <w:rsid w:val="00A06790"/>
    <w:rsid w:val="00A06933"/>
    <w:rsid w:val="00A07669"/>
    <w:rsid w:val="00A10B45"/>
    <w:rsid w:val="00A10E43"/>
    <w:rsid w:val="00A130D2"/>
    <w:rsid w:val="00A132F1"/>
    <w:rsid w:val="00A15121"/>
    <w:rsid w:val="00A15F2D"/>
    <w:rsid w:val="00A161F5"/>
    <w:rsid w:val="00A171A7"/>
    <w:rsid w:val="00A2046E"/>
    <w:rsid w:val="00A2073E"/>
    <w:rsid w:val="00A2079A"/>
    <w:rsid w:val="00A21A27"/>
    <w:rsid w:val="00A2246C"/>
    <w:rsid w:val="00A231B1"/>
    <w:rsid w:val="00A237C4"/>
    <w:rsid w:val="00A23E41"/>
    <w:rsid w:val="00A240D2"/>
    <w:rsid w:val="00A24A25"/>
    <w:rsid w:val="00A26228"/>
    <w:rsid w:val="00A26B6C"/>
    <w:rsid w:val="00A27892"/>
    <w:rsid w:val="00A27A0F"/>
    <w:rsid w:val="00A30960"/>
    <w:rsid w:val="00A30B53"/>
    <w:rsid w:val="00A310B1"/>
    <w:rsid w:val="00A31471"/>
    <w:rsid w:val="00A32264"/>
    <w:rsid w:val="00A32F93"/>
    <w:rsid w:val="00A33022"/>
    <w:rsid w:val="00A33797"/>
    <w:rsid w:val="00A33C4F"/>
    <w:rsid w:val="00A34850"/>
    <w:rsid w:val="00A34C28"/>
    <w:rsid w:val="00A34C4E"/>
    <w:rsid w:val="00A36392"/>
    <w:rsid w:val="00A36548"/>
    <w:rsid w:val="00A3686B"/>
    <w:rsid w:val="00A36E9F"/>
    <w:rsid w:val="00A3717E"/>
    <w:rsid w:val="00A37589"/>
    <w:rsid w:val="00A37697"/>
    <w:rsid w:val="00A37A35"/>
    <w:rsid w:val="00A3E745"/>
    <w:rsid w:val="00A40096"/>
    <w:rsid w:val="00A408EC"/>
    <w:rsid w:val="00A41C69"/>
    <w:rsid w:val="00A431D5"/>
    <w:rsid w:val="00A43431"/>
    <w:rsid w:val="00A46471"/>
    <w:rsid w:val="00A464FC"/>
    <w:rsid w:val="00A47AB0"/>
    <w:rsid w:val="00A47D0B"/>
    <w:rsid w:val="00A52587"/>
    <w:rsid w:val="00A52CA0"/>
    <w:rsid w:val="00A537EC"/>
    <w:rsid w:val="00A55F29"/>
    <w:rsid w:val="00A5620C"/>
    <w:rsid w:val="00A60270"/>
    <w:rsid w:val="00A61489"/>
    <w:rsid w:val="00A6271D"/>
    <w:rsid w:val="00A631B4"/>
    <w:rsid w:val="00A636E2"/>
    <w:rsid w:val="00A64501"/>
    <w:rsid w:val="00A645BC"/>
    <w:rsid w:val="00A6562D"/>
    <w:rsid w:val="00A657D1"/>
    <w:rsid w:val="00A65837"/>
    <w:rsid w:val="00A67032"/>
    <w:rsid w:val="00A6748C"/>
    <w:rsid w:val="00A72227"/>
    <w:rsid w:val="00A739DA"/>
    <w:rsid w:val="00A73E19"/>
    <w:rsid w:val="00A74044"/>
    <w:rsid w:val="00A74C17"/>
    <w:rsid w:val="00A75663"/>
    <w:rsid w:val="00A764C2"/>
    <w:rsid w:val="00A80F07"/>
    <w:rsid w:val="00A81875"/>
    <w:rsid w:val="00A81F98"/>
    <w:rsid w:val="00A81FD0"/>
    <w:rsid w:val="00A824FD"/>
    <w:rsid w:val="00A8264B"/>
    <w:rsid w:val="00A82A80"/>
    <w:rsid w:val="00A82C91"/>
    <w:rsid w:val="00A8399D"/>
    <w:rsid w:val="00A83DBF"/>
    <w:rsid w:val="00A83EA0"/>
    <w:rsid w:val="00A857A5"/>
    <w:rsid w:val="00A85F37"/>
    <w:rsid w:val="00A86A66"/>
    <w:rsid w:val="00A873D0"/>
    <w:rsid w:val="00A87BD9"/>
    <w:rsid w:val="00A9066F"/>
    <w:rsid w:val="00A90D94"/>
    <w:rsid w:val="00A9382E"/>
    <w:rsid w:val="00A938CC"/>
    <w:rsid w:val="00A94EBC"/>
    <w:rsid w:val="00A957E5"/>
    <w:rsid w:val="00A95F18"/>
    <w:rsid w:val="00A963F1"/>
    <w:rsid w:val="00A964E3"/>
    <w:rsid w:val="00A9696E"/>
    <w:rsid w:val="00AA06BB"/>
    <w:rsid w:val="00AA099B"/>
    <w:rsid w:val="00AA314A"/>
    <w:rsid w:val="00AA3599"/>
    <w:rsid w:val="00AA36C0"/>
    <w:rsid w:val="00AA40B6"/>
    <w:rsid w:val="00AA4AB2"/>
    <w:rsid w:val="00AA56AB"/>
    <w:rsid w:val="00AA648E"/>
    <w:rsid w:val="00AA6DF2"/>
    <w:rsid w:val="00AA726A"/>
    <w:rsid w:val="00AA7C65"/>
    <w:rsid w:val="00AB04D8"/>
    <w:rsid w:val="00AB0563"/>
    <w:rsid w:val="00AB071E"/>
    <w:rsid w:val="00AB0BD4"/>
    <w:rsid w:val="00AB17D1"/>
    <w:rsid w:val="00AB1A11"/>
    <w:rsid w:val="00AB2387"/>
    <w:rsid w:val="00AB6B97"/>
    <w:rsid w:val="00AB70F8"/>
    <w:rsid w:val="00AB7694"/>
    <w:rsid w:val="00AC0D73"/>
    <w:rsid w:val="00AC3416"/>
    <w:rsid w:val="00AC3CFB"/>
    <w:rsid w:val="00AC4375"/>
    <w:rsid w:val="00AC50B2"/>
    <w:rsid w:val="00AC5599"/>
    <w:rsid w:val="00AC5A8D"/>
    <w:rsid w:val="00AC7581"/>
    <w:rsid w:val="00AC7B29"/>
    <w:rsid w:val="00AD0278"/>
    <w:rsid w:val="00AD169C"/>
    <w:rsid w:val="00AD1735"/>
    <w:rsid w:val="00AD258C"/>
    <w:rsid w:val="00AD2599"/>
    <w:rsid w:val="00AD271E"/>
    <w:rsid w:val="00AD2B87"/>
    <w:rsid w:val="00AD3236"/>
    <w:rsid w:val="00AD36F3"/>
    <w:rsid w:val="00AD4374"/>
    <w:rsid w:val="00AD4F02"/>
    <w:rsid w:val="00AD56AB"/>
    <w:rsid w:val="00AD63AB"/>
    <w:rsid w:val="00AD6C79"/>
    <w:rsid w:val="00AD7077"/>
    <w:rsid w:val="00AD735E"/>
    <w:rsid w:val="00AD7688"/>
    <w:rsid w:val="00AD78F9"/>
    <w:rsid w:val="00AE1C4E"/>
    <w:rsid w:val="00AE2952"/>
    <w:rsid w:val="00AE3483"/>
    <w:rsid w:val="00AE3E54"/>
    <w:rsid w:val="00AE42F5"/>
    <w:rsid w:val="00AE432E"/>
    <w:rsid w:val="00AE4473"/>
    <w:rsid w:val="00AF038F"/>
    <w:rsid w:val="00AF2C70"/>
    <w:rsid w:val="00AF30BE"/>
    <w:rsid w:val="00AF4AF0"/>
    <w:rsid w:val="00AF5EAA"/>
    <w:rsid w:val="00AF5F5D"/>
    <w:rsid w:val="00AF5FE5"/>
    <w:rsid w:val="00AF6451"/>
    <w:rsid w:val="00AF65A8"/>
    <w:rsid w:val="00AF6652"/>
    <w:rsid w:val="00AF7326"/>
    <w:rsid w:val="00AF7660"/>
    <w:rsid w:val="00B0160C"/>
    <w:rsid w:val="00B018D7"/>
    <w:rsid w:val="00B03691"/>
    <w:rsid w:val="00B04A32"/>
    <w:rsid w:val="00B0513C"/>
    <w:rsid w:val="00B05748"/>
    <w:rsid w:val="00B0666A"/>
    <w:rsid w:val="00B068CF"/>
    <w:rsid w:val="00B072AA"/>
    <w:rsid w:val="00B07969"/>
    <w:rsid w:val="00B079CF"/>
    <w:rsid w:val="00B10400"/>
    <w:rsid w:val="00B108E7"/>
    <w:rsid w:val="00B1173A"/>
    <w:rsid w:val="00B1189E"/>
    <w:rsid w:val="00B13328"/>
    <w:rsid w:val="00B14327"/>
    <w:rsid w:val="00B14B7E"/>
    <w:rsid w:val="00B15102"/>
    <w:rsid w:val="00B153FB"/>
    <w:rsid w:val="00B15772"/>
    <w:rsid w:val="00B15B12"/>
    <w:rsid w:val="00B15EB1"/>
    <w:rsid w:val="00B16698"/>
    <w:rsid w:val="00B1687D"/>
    <w:rsid w:val="00B16E3C"/>
    <w:rsid w:val="00B174BA"/>
    <w:rsid w:val="00B17EF1"/>
    <w:rsid w:val="00B20917"/>
    <w:rsid w:val="00B20A47"/>
    <w:rsid w:val="00B21B1C"/>
    <w:rsid w:val="00B21D18"/>
    <w:rsid w:val="00B22AA0"/>
    <w:rsid w:val="00B23556"/>
    <w:rsid w:val="00B236B9"/>
    <w:rsid w:val="00B24324"/>
    <w:rsid w:val="00B24838"/>
    <w:rsid w:val="00B2511D"/>
    <w:rsid w:val="00B26173"/>
    <w:rsid w:val="00B26593"/>
    <w:rsid w:val="00B26CE1"/>
    <w:rsid w:val="00B26DBA"/>
    <w:rsid w:val="00B26E93"/>
    <w:rsid w:val="00B301E6"/>
    <w:rsid w:val="00B30558"/>
    <w:rsid w:val="00B31D7B"/>
    <w:rsid w:val="00B33B60"/>
    <w:rsid w:val="00B35032"/>
    <w:rsid w:val="00B35154"/>
    <w:rsid w:val="00B36397"/>
    <w:rsid w:val="00B36B3D"/>
    <w:rsid w:val="00B375F0"/>
    <w:rsid w:val="00B3770A"/>
    <w:rsid w:val="00B40118"/>
    <w:rsid w:val="00B40934"/>
    <w:rsid w:val="00B41726"/>
    <w:rsid w:val="00B41FDD"/>
    <w:rsid w:val="00B42247"/>
    <w:rsid w:val="00B4457A"/>
    <w:rsid w:val="00B457CC"/>
    <w:rsid w:val="00B46B05"/>
    <w:rsid w:val="00B47F75"/>
    <w:rsid w:val="00B504DB"/>
    <w:rsid w:val="00B519D3"/>
    <w:rsid w:val="00B51EB6"/>
    <w:rsid w:val="00B52114"/>
    <w:rsid w:val="00B52D99"/>
    <w:rsid w:val="00B54FB5"/>
    <w:rsid w:val="00B5617E"/>
    <w:rsid w:val="00B561FB"/>
    <w:rsid w:val="00B56C29"/>
    <w:rsid w:val="00B57284"/>
    <w:rsid w:val="00B57430"/>
    <w:rsid w:val="00B57B79"/>
    <w:rsid w:val="00B6151B"/>
    <w:rsid w:val="00B6201A"/>
    <w:rsid w:val="00B62857"/>
    <w:rsid w:val="00B645EE"/>
    <w:rsid w:val="00B64CC3"/>
    <w:rsid w:val="00B65D54"/>
    <w:rsid w:val="00B67FED"/>
    <w:rsid w:val="00B70414"/>
    <w:rsid w:val="00B706A9"/>
    <w:rsid w:val="00B7165B"/>
    <w:rsid w:val="00B719E8"/>
    <w:rsid w:val="00B73105"/>
    <w:rsid w:val="00B741DE"/>
    <w:rsid w:val="00B74383"/>
    <w:rsid w:val="00B74A50"/>
    <w:rsid w:val="00B75B61"/>
    <w:rsid w:val="00B76581"/>
    <w:rsid w:val="00B76970"/>
    <w:rsid w:val="00B77C8C"/>
    <w:rsid w:val="00B803F6"/>
    <w:rsid w:val="00B81DD7"/>
    <w:rsid w:val="00B83762"/>
    <w:rsid w:val="00B83C5B"/>
    <w:rsid w:val="00B8444D"/>
    <w:rsid w:val="00B84FDA"/>
    <w:rsid w:val="00B85B1B"/>
    <w:rsid w:val="00B90A95"/>
    <w:rsid w:val="00B90B10"/>
    <w:rsid w:val="00B91443"/>
    <w:rsid w:val="00B9144A"/>
    <w:rsid w:val="00B915F0"/>
    <w:rsid w:val="00B91A90"/>
    <w:rsid w:val="00B926C8"/>
    <w:rsid w:val="00B92F5A"/>
    <w:rsid w:val="00B93A11"/>
    <w:rsid w:val="00B948F5"/>
    <w:rsid w:val="00B94E41"/>
    <w:rsid w:val="00B96084"/>
    <w:rsid w:val="00B96A64"/>
    <w:rsid w:val="00B96EF5"/>
    <w:rsid w:val="00B97A2B"/>
    <w:rsid w:val="00BA0920"/>
    <w:rsid w:val="00BA0E97"/>
    <w:rsid w:val="00BA0F9C"/>
    <w:rsid w:val="00BA1BDA"/>
    <w:rsid w:val="00BA2DFD"/>
    <w:rsid w:val="00BA3CC5"/>
    <w:rsid w:val="00BA5130"/>
    <w:rsid w:val="00BA6301"/>
    <w:rsid w:val="00BA6510"/>
    <w:rsid w:val="00BA6AD4"/>
    <w:rsid w:val="00BA6EEF"/>
    <w:rsid w:val="00BA6F8A"/>
    <w:rsid w:val="00BA7D84"/>
    <w:rsid w:val="00BB0367"/>
    <w:rsid w:val="00BB0843"/>
    <w:rsid w:val="00BB0A80"/>
    <w:rsid w:val="00BB10D0"/>
    <w:rsid w:val="00BB233E"/>
    <w:rsid w:val="00BB28E8"/>
    <w:rsid w:val="00BB2EBD"/>
    <w:rsid w:val="00BB406E"/>
    <w:rsid w:val="00BB43A1"/>
    <w:rsid w:val="00BB4884"/>
    <w:rsid w:val="00BB4950"/>
    <w:rsid w:val="00BB55A8"/>
    <w:rsid w:val="00BB6288"/>
    <w:rsid w:val="00BC0862"/>
    <w:rsid w:val="00BC1757"/>
    <w:rsid w:val="00BC1C22"/>
    <w:rsid w:val="00BC4020"/>
    <w:rsid w:val="00BC586D"/>
    <w:rsid w:val="00BC7103"/>
    <w:rsid w:val="00BC75AF"/>
    <w:rsid w:val="00BD064E"/>
    <w:rsid w:val="00BD07E0"/>
    <w:rsid w:val="00BD1A95"/>
    <w:rsid w:val="00BD2189"/>
    <w:rsid w:val="00BD401E"/>
    <w:rsid w:val="00BD4D56"/>
    <w:rsid w:val="00BD689C"/>
    <w:rsid w:val="00BD6F24"/>
    <w:rsid w:val="00BD73F3"/>
    <w:rsid w:val="00BE0CE7"/>
    <w:rsid w:val="00BE148B"/>
    <w:rsid w:val="00BE55FB"/>
    <w:rsid w:val="00BE5762"/>
    <w:rsid w:val="00BE5D80"/>
    <w:rsid w:val="00BE5F55"/>
    <w:rsid w:val="00BE6E32"/>
    <w:rsid w:val="00BE7264"/>
    <w:rsid w:val="00BF1D51"/>
    <w:rsid w:val="00BF3C21"/>
    <w:rsid w:val="00BF4198"/>
    <w:rsid w:val="00BF4844"/>
    <w:rsid w:val="00BF545B"/>
    <w:rsid w:val="00BF5D9C"/>
    <w:rsid w:val="00BF6AD5"/>
    <w:rsid w:val="00BF773F"/>
    <w:rsid w:val="00C00BAA"/>
    <w:rsid w:val="00C01325"/>
    <w:rsid w:val="00C020BB"/>
    <w:rsid w:val="00C02B11"/>
    <w:rsid w:val="00C044E5"/>
    <w:rsid w:val="00C04ADC"/>
    <w:rsid w:val="00C04B64"/>
    <w:rsid w:val="00C050C2"/>
    <w:rsid w:val="00C05B6E"/>
    <w:rsid w:val="00C05C80"/>
    <w:rsid w:val="00C06601"/>
    <w:rsid w:val="00C07385"/>
    <w:rsid w:val="00C10B05"/>
    <w:rsid w:val="00C119B9"/>
    <w:rsid w:val="00C11E5B"/>
    <w:rsid w:val="00C13575"/>
    <w:rsid w:val="00C13EBC"/>
    <w:rsid w:val="00C146F7"/>
    <w:rsid w:val="00C155AA"/>
    <w:rsid w:val="00C15D57"/>
    <w:rsid w:val="00C173DF"/>
    <w:rsid w:val="00C17894"/>
    <w:rsid w:val="00C20316"/>
    <w:rsid w:val="00C23368"/>
    <w:rsid w:val="00C234A6"/>
    <w:rsid w:val="00C24C34"/>
    <w:rsid w:val="00C26138"/>
    <w:rsid w:val="00C312FB"/>
    <w:rsid w:val="00C339B2"/>
    <w:rsid w:val="00C35250"/>
    <w:rsid w:val="00C3598E"/>
    <w:rsid w:val="00C35AC9"/>
    <w:rsid w:val="00C36C57"/>
    <w:rsid w:val="00C377A2"/>
    <w:rsid w:val="00C40446"/>
    <w:rsid w:val="00C40D97"/>
    <w:rsid w:val="00C41EF8"/>
    <w:rsid w:val="00C42644"/>
    <w:rsid w:val="00C42975"/>
    <w:rsid w:val="00C42CD4"/>
    <w:rsid w:val="00C4329F"/>
    <w:rsid w:val="00C43472"/>
    <w:rsid w:val="00C45861"/>
    <w:rsid w:val="00C46F73"/>
    <w:rsid w:val="00C47757"/>
    <w:rsid w:val="00C478DF"/>
    <w:rsid w:val="00C47C43"/>
    <w:rsid w:val="00C50ED5"/>
    <w:rsid w:val="00C520D6"/>
    <w:rsid w:val="00C521EA"/>
    <w:rsid w:val="00C52ADF"/>
    <w:rsid w:val="00C53A87"/>
    <w:rsid w:val="00C54178"/>
    <w:rsid w:val="00C542D0"/>
    <w:rsid w:val="00C5451F"/>
    <w:rsid w:val="00C54CF4"/>
    <w:rsid w:val="00C55423"/>
    <w:rsid w:val="00C578F7"/>
    <w:rsid w:val="00C57B0F"/>
    <w:rsid w:val="00C6104D"/>
    <w:rsid w:val="00C61226"/>
    <w:rsid w:val="00C61750"/>
    <w:rsid w:val="00C61A7D"/>
    <w:rsid w:val="00C61BA1"/>
    <w:rsid w:val="00C635C1"/>
    <w:rsid w:val="00C63D0D"/>
    <w:rsid w:val="00C63EEE"/>
    <w:rsid w:val="00C658EA"/>
    <w:rsid w:val="00C66859"/>
    <w:rsid w:val="00C67218"/>
    <w:rsid w:val="00C6732E"/>
    <w:rsid w:val="00C674EB"/>
    <w:rsid w:val="00C70E16"/>
    <w:rsid w:val="00C719F5"/>
    <w:rsid w:val="00C71A77"/>
    <w:rsid w:val="00C72769"/>
    <w:rsid w:val="00C72EAF"/>
    <w:rsid w:val="00C73001"/>
    <w:rsid w:val="00C7336F"/>
    <w:rsid w:val="00C74263"/>
    <w:rsid w:val="00C75E7D"/>
    <w:rsid w:val="00C76235"/>
    <w:rsid w:val="00C76388"/>
    <w:rsid w:val="00C766A5"/>
    <w:rsid w:val="00C7722E"/>
    <w:rsid w:val="00C776F1"/>
    <w:rsid w:val="00C77C7B"/>
    <w:rsid w:val="00C80389"/>
    <w:rsid w:val="00C81C8B"/>
    <w:rsid w:val="00C83289"/>
    <w:rsid w:val="00C8344D"/>
    <w:rsid w:val="00C85C31"/>
    <w:rsid w:val="00C862C4"/>
    <w:rsid w:val="00C873AB"/>
    <w:rsid w:val="00C87570"/>
    <w:rsid w:val="00C91519"/>
    <w:rsid w:val="00C918F6"/>
    <w:rsid w:val="00C938AD"/>
    <w:rsid w:val="00C950C6"/>
    <w:rsid w:val="00C95299"/>
    <w:rsid w:val="00C965E4"/>
    <w:rsid w:val="00C96DAE"/>
    <w:rsid w:val="00C97761"/>
    <w:rsid w:val="00CA0212"/>
    <w:rsid w:val="00CA06D9"/>
    <w:rsid w:val="00CA1F17"/>
    <w:rsid w:val="00CA459B"/>
    <w:rsid w:val="00CA6D76"/>
    <w:rsid w:val="00CB1414"/>
    <w:rsid w:val="00CB1C00"/>
    <w:rsid w:val="00CB2C1F"/>
    <w:rsid w:val="00CB5867"/>
    <w:rsid w:val="00CB6074"/>
    <w:rsid w:val="00CB6B43"/>
    <w:rsid w:val="00CB790F"/>
    <w:rsid w:val="00CB7C72"/>
    <w:rsid w:val="00CC12AA"/>
    <w:rsid w:val="00CC15C1"/>
    <w:rsid w:val="00CC2F30"/>
    <w:rsid w:val="00CC3A9B"/>
    <w:rsid w:val="00CC3B1D"/>
    <w:rsid w:val="00CC40DE"/>
    <w:rsid w:val="00CC450C"/>
    <w:rsid w:val="00CC4D39"/>
    <w:rsid w:val="00CC5442"/>
    <w:rsid w:val="00CC57F3"/>
    <w:rsid w:val="00CC6139"/>
    <w:rsid w:val="00CC6AF6"/>
    <w:rsid w:val="00CC6C7D"/>
    <w:rsid w:val="00CD0961"/>
    <w:rsid w:val="00CD2008"/>
    <w:rsid w:val="00CD2482"/>
    <w:rsid w:val="00CD2C2E"/>
    <w:rsid w:val="00CD3149"/>
    <w:rsid w:val="00CD3768"/>
    <w:rsid w:val="00CD3B4A"/>
    <w:rsid w:val="00CD41CC"/>
    <w:rsid w:val="00CD4D7A"/>
    <w:rsid w:val="00CD5CA2"/>
    <w:rsid w:val="00CD6B7D"/>
    <w:rsid w:val="00CD6C80"/>
    <w:rsid w:val="00CD7513"/>
    <w:rsid w:val="00CD7AC5"/>
    <w:rsid w:val="00CD7EC4"/>
    <w:rsid w:val="00CE047A"/>
    <w:rsid w:val="00CE329B"/>
    <w:rsid w:val="00CE3473"/>
    <w:rsid w:val="00CE3E3F"/>
    <w:rsid w:val="00CE4284"/>
    <w:rsid w:val="00CE4789"/>
    <w:rsid w:val="00CE54E1"/>
    <w:rsid w:val="00CE64F1"/>
    <w:rsid w:val="00CE7A35"/>
    <w:rsid w:val="00CF1F7A"/>
    <w:rsid w:val="00CF3AD9"/>
    <w:rsid w:val="00CF4A26"/>
    <w:rsid w:val="00CF4FC0"/>
    <w:rsid w:val="00CF504B"/>
    <w:rsid w:val="00CF5691"/>
    <w:rsid w:val="00CF5EA4"/>
    <w:rsid w:val="00CF6C70"/>
    <w:rsid w:val="00CF764B"/>
    <w:rsid w:val="00D01B8B"/>
    <w:rsid w:val="00D02526"/>
    <w:rsid w:val="00D037F3"/>
    <w:rsid w:val="00D04FD9"/>
    <w:rsid w:val="00D138A5"/>
    <w:rsid w:val="00D1444B"/>
    <w:rsid w:val="00D15D5F"/>
    <w:rsid w:val="00D177F9"/>
    <w:rsid w:val="00D20F17"/>
    <w:rsid w:val="00D2149B"/>
    <w:rsid w:val="00D21CB8"/>
    <w:rsid w:val="00D2221E"/>
    <w:rsid w:val="00D22900"/>
    <w:rsid w:val="00D22D11"/>
    <w:rsid w:val="00D24060"/>
    <w:rsid w:val="00D24E95"/>
    <w:rsid w:val="00D30511"/>
    <w:rsid w:val="00D30689"/>
    <w:rsid w:val="00D3138A"/>
    <w:rsid w:val="00D315AC"/>
    <w:rsid w:val="00D317EB"/>
    <w:rsid w:val="00D31864"/>
    <w:rsid w:val="00D32DDA"/>
    <w:rsid w:val="00D33D48"/>
    <w:rsid w:val="00D34324"/>
    <w:rsid w:val="00D36AED"/>
    <w:rsid w:val="00D36CB0"/>
    <w:rsid w:val="00D37DDA"/>
    <w:rsid w:val="00D4012B"/>
    <w:rsid w:val="00D4582D"/>
    <w:rsid w:val="00D45CD4"/>
    <w:rsid w:val="00D45EE3"/>
    <w:rsid w:val="00D45F8D"/>
    <w:rsid w:val="00D47552"/>
    <w:rsid w:val="00D50372"/>
    <w:rsid w:val="00D5121C"/>
    <w:rsid w:val="00D51AFF"/>
    <w:rsid w:val="00D53902"/>
    <w:rsid w:val="00D54332"/>
    <w:rsid w:val="00D54FA7"/>
    <w:rsid w:val="00D54FED"/>
    <w:rsid w:val="00D55565"/>
    <w:rsid w:val="00D55B27"/>
    <w:rsid w:val="00D5670E"/>
    <w:rsid w:val="00D576FF"/>
    <w:rsid w:val="00D57912"/>
    <w:rsid w:val="00D5797D"/>
    <w:rsid w:val="00D579B6"/>
    <w:rsid w:val="00D57CCC"/>
    <w:rsid w:val="00D6088F"/>
    <w:rsid w:val="00D6260D"/>
    <w:rsid w:val="00D62F72"/>
    <w:rsid w:val="00D643AF"/>
    <w:rsid w:val="00D66BD6"/>
    <w:rsid w:val="00D673D2"/>
    <w:rsid w:val="00D67DB3"/>
    <w:rsid w:val="00D702BA"/>
    <w:rsid w:val="00D727C9"/>
    <w:rsid w:val="00D72878"/>
    <w:rsid w:val="00D72CE5"/>
    <w:rsid w:val="00D749ED"/>
    <w:rsid w:val="00D75D26"/>
    <w:rsid w:val="00D77742"/>
    <w:rsid w:val="00D8116C"/>
    <w:rsid w:val="00D82491"/>
    <w:rsid w:val="00D82C59"/>
    <w:rsid w:val="00D830B2"/>
    <w:rsid w:val="00D83199"/>
    <w:rsid w:val="00D834D5"/>
    <w:rsid w:val="00D841A2"/>
    <w:rsid w:val="00D8456D"/>
    <w:rsid w:val="00D849C4"/>
    <w:rsid w:val="00D8559F"/>
    <w:rsid w:val="00D85A89"/>
    <w:rsid w:val="00D87355"/>
    <w:rsid w:val="00D90233"/>
    <w:rsid w:val="00D91220"/>
    <w:rsid w:val="00D9209A"/>
    <w:rsid w:val="00D92850"/>
    <w:rsid w:val="00D93131"/>
    <w:rsid w:val="00D932DA"/>
    <w:rsid w:val="00D958B2"/>
    <w:rsid w:val="00D960CC"/>
    <w:rsid w:val="00D96241"/>
    <w:rsid w:val="00D96BA8"/>
    <w:rsid w:val="00D96C72"/>
    <w:rsid w:val="00D97112"/>
    <w:rsid w:val="00D97661"/>
    <w:rsid w:val="00D97B2F"/>
    <w:rsid w:val="00DA0887"/>
    <w:rsid w:val="00DA19CF"/>
    <w:rsid w:val="00DA30F6"/>
    <w:rsid w:val="00DA35FC"/>
    <w:rsid w:val="00DA3C61"/>
    <w:rsid w:val="00DA3E52"/>
    <w:rsid w:val="00DA4A12"/>
    <w:rsid w:val="00DA4E27"/>
    <w:rsid w:val="00DA4FD4"/>
    <w:rsid w:val="00DA516F"/>
    <w:rsid w:val="00DA602C"/>
    <w:rsid w:val="00DA691A"/>
    <w:rsid w:val="00DA7B75"/>
    <w:rsid w:val="00DA7BC8"/>
    <w:rsid w:val="00DB0323"/>
    <w:rsid w:val="00DB16B5"/>
    <w:rsid w:val="00DB1A30"/>
    <w:rsid w:val="00DB1E30"/>
    <w:rsid w:val="00DB28AA"/>
    <w:rsid w:val="00DB2CFD"/>
    <w:rsid w:val="00DB3152"/>
    <w:rsid w:val="00DB34FE"/>
    <w:rsid w:val="00DB4D04"/>
    <w:rsid w:val="00DB6A0F"/>
    <w:rsid w:val="00DB7C55"/>
    <w:rsid w:val="00DC0BE7"/>
    <w:rsid w:val="00DC0F49"/>
    <w:rsid w:val="00DC1A1C"/>
    <w:rsid w:val="00DC2A04"/>
    <w:rsid w:val="00DC3259"/>
    <w:rsid w:val="00DC4074"/>
    <w:rsid w:val="00DC44FB"/>
    <w:rsid w:val="00DC4B30"/>
    <w:rsid w:val="00DC4DBA"/>
    <w:rsid w:val="00DC4FE1"/>
    <w:rsid w:val="00DC66F6"/>
    <w:rsid w:val="00DC69D3"/>
    <w:rsid w:val="00DC717C"/>
    <w:rsid w:val="00DC7B97"/>
    <w:rsid w:val="00DD0C0F"/>
    <w:rsid w:val="00DD0E2F"/>
    <w:rsid w:val="00DD107B"/>
    <w:rsid w:val="00DD15F1"/>
    <w:rsid w:val="00DD1A50"/>
    <w:rsid w:val="00DD2379"/>
    <w:rsid w:val="00DD2489"/>
    <w:rsid w:val="00DD2874"/>
    <w:rsid w:val="00DD2ABA"/>
    <w:rsid w:val="00DD38A2"/>
    <w:rsid w:val="00DD3DBE"/>
    <w:rsid w:val="00DD465D"/>
    <w:rsid w:val="00DD49D8"/>
    <w:rsid w:val="00DD6062"/>
    <w:rsid w:val="00DD6475"/>
    <w:rsid w:val="00DD6FDF"/>
    <w:rsid w:val="00DD71C7"/>
    <w:rsid w:val="00DD7B5C"/>
    <w:rsid w:val="00DE0203"/>
    <w:rsid w:val="00DE0252"/>
    <w:rsid w:val="00DE071F"/>
    <w:rsid w:val="00DE0768"/>
    <w:rsid w:val="00DE1302"/>
    <w:rsid w:val="00DE2CE9"/>
    <w:rsid w:val="00DE2DED"/>
    <w:rsid w:val="00DE3FFC"/>
    <w:rsid w:val="00DE557C"/>
    <w:rsid w:val="00DE561A"/>
    <w:rsid w:val="00DE5F1D"/>
    <w:rsid w:val="00DE6751"/>
    <w:rsid w:val="00DE6FED"/>
    <w:rsid w:val="00DE778E"/>
    <w:rsid w:val="00DE7B95"/>
    <w:rsid w:val="00DE7DE7"/>
    <w:rsid w:val="00DF047C"/>
    <w:rsid w:val="00DF0E20"/>
    <w:rsid w:val="00DF0E90"/>
    <w:rsid w:val="00DF21A3"/>
    <w:rsid w:val="00DF2A87"/>
    <w:rsid w:val="00DF6CAC"/>
    <w:rsid w:val="00DF7DE1"/>
    <w:rsid w:val="00E023F2"/>
    <w:rsid w:val="00E02FAB"/>
    <w:rsid w:val="00E03090"/>
    <w:rsid w:val="00E03194"/>
    <w:rsid w:val="00E06122"/>
    <w:rsid w:val="00E071EF"/>
    <w:rsid w:val="00E125B5"/>
    <w:rsid w:val="00E13056"/>
    <w:rsid w:val="00E13CF7"/>
    <w:rsid w:val="00E153B0"/>
    <w:rsid w:val="00E15E5B"/>
    <w:rsid w:val="00E16FB9"/>
    <w:rsid w:val="00E173CA"/>
    <w:rsid w:val="00E17C3A"/>
    <w:rsid w:val="00E17F78"/>
    <w:rsid w:val="00E20AD4"/>
    <w:rsid w:val="00E235AF"/>
    <w:rsid w:val="00E236DD"/>
    <w:rsid w:val="00E24EE0"/>
    <w:rsid w:val="00E258FC"/>
    <w:rsid w:val="00E270FF"/>
    <w:rsid w:val="00E309D3"/>
    <w:rsid w:val="00E31FFD"/>
    <w:rsid w:val="00E32DF0"/>
    <w:rsid w:val="00E32E0D"/>
    <w:rsid w:val="00E341E5"/>
    <w:rsid w:val="00E35E18"/>
    <w:rsid w:val="00E37221"/>
    <w:rsid w:val="00E41CF5"/>
    <w:rsid w:val="00E422AD"/>
    <w:rsid w:val="00E43DFE"/>
    <w:rsid w:val="00E44801"/>
    <w:rsid w:val="00E44EA2"/>
    <w:rsid w:val="00E45979"/>
    <w:rsid w:val="00E46EB8"/>
    <w:rsid w:val="00E476B4"/>
    <w:rsid w:val="00E5063E"/>
    <w:rsid w:val="00E507E5"/>
    <w:rsid w:val="00E511FE"/>
    <w:rsid w:val="00E516E3"/>
    <w:rsid w:val="00E51937"/>
    <w:rsid w:val="00E51E36"/>
    <w:rsid w:val="00E53C11"/>
    <w:rsid w:val="00E53D7B"/>
    <w:rsid w:val="00E5425F"/>
    <w:rsid w:val="00E55C4D"/>
    <w:rsid w:val="00E56D0B"/>
    <w:rsid w:val="00E57A76"/>
    <w:rsid w:val="00E57BFB"/>
    <w:rsid w:val="00E57C2E"/>
    <w:rsid w:val="00E57EFB"/>
    <w:rsid w:val="00E61100"/>
    <w:rsid w:val="00E61E8B"/>
    <w:rsid w:val="00E62112"/>
    <w:rsid w:val="00E63DA6"/>
    <w:rsid w:val="00E64F5E"/>
    <w:rsid w:val="00E70679"/>
    <w:rsid w:val="00E70862"/>
    <w:rsid w:val="00E70967"/>
    <w:rsid w:val="00E71A39"/>
    <w:rsid w:val="00E71B69"/>
    <w:rsid w:val="00E724E2"/>
    <w:rsid w:val="00E739A8"/>
    <w:rsid w:val="00E76AAE"/>
    <w:rsid w:val="00E76F24"/>
    <w:rsid w:val="00E76FA0"/>
    <w:rsid w:val="00E771AD"/>
    <w:rsid w:val="00E772F7"/>
    <w:rsid w:val="00E803FA"/>
    <w:rsid w:val="00E804CD"/>
    <w:rsid w:val="00E806E5"/>
    <w:rsid w:val="00E80E18"/>
    <w:rsid w:val="00E83503"/>
    <w:rsid w:val="00E83DFD"/>
    <w:rsid w:val="00E8420A"/>
    <w:rsid w:val="00E843C2"/>
    <w:rsid w:val="00E847C4"/>
    <w:rsid w:val="00E85994"/>
    <w:rsid w:val="00E85E40"/>
    <w:rsid w:val="00E863F1"/>
    <w:rsid w:val="00E86567"/>
    <w:rsid w:val="00E87042"/>
    <w:rsid w:val="00E9195C"/>
    <w:rsid w:val="00E91D90"/>
    <w:rsid w:val="00E924D8"/>
    <w:rsid w:val="00E93B84"/>
    <w:rsid w:val="00E952F4"/>
    <w:rsid w:val="00E95429"/>
    <w:rsid w:val="00E95443"/>
    <w:rsid w:val="00E95BB3"/>
    <w:rsid w:val="00E95EF8"/>
    <w:rsid w:val="00E966A6"/>
    <w:rsid w:val="00E96CE0"/>
    <w:rsid w:val="00E97F4C"/>
    <w:rsid w:val="00EA12D2"/>
    <w:rsid w:val="00EA1325"/>
    <w:rsid w:val="00EA1CCD"/>
    <w:rsid w:val="00EA299A"/>
    <w:rsid w:val="00EA562E"/>
    <w:rsid w:val="00EA6BC2"/>
    <w:rsid w:val="00EB0884"/>
    <w:rsid w:val="00EB26D9"/>
    <w:rsid w:val="00EB29CB"/>
    <w:rsid w:val="00EB35F7"/>
    <w:rsid w:val="00EB3F06"/>
    <w:rsid w:val="00EB439D"/>
    <w:rsid w:val="00EB4F69"/>
    <w:rsid w:val="00EB506F"/>
    <w:rsid w:val="00EB61CB"/>
    <w:rsid w:val="00EB627E"/>
    <w:rsid w:val="00EB709E"/>
    <w:rsid w:val="00EB7260"/>
    <w:rsid w:val="00EC0407"/>
    <w:rsid w:val="00EC0E5B"/>
    <w:rsid w:val="00EC1F1C"/>
    <w:rsid w:val="00EC29A7"/>
    <w:rsid w:val="00EC2D06"/>
    <w:rsid w:val="00EC2DDA"/>
    <w:rsid w:val="00EC5D2A"/>
    <w:rsid w:val="00EC6C28"/>
    <w:rsid w:val="00EC7269"/>
    <w:rsid w:val="00EC78F4"/>
    <w:rsid w:val="00EC7C5B"/>
    <w:rsid w:val="00ED09E8"/>
    <w:rsid w:val="00ED121E"/>
    <w:rsid w:val="00ED1CDC"/>
    <w:rsid w:val="00ED2BBD"/>
    <w:rsid w:val="00ED3166"/>
    <w:rsid w:val="00ED33F5"/>
    <w:rsid w:val="00ED4320"/>
    <w:rsid w:val="00ED507C"/>
    <w:rsid w:val="00EE1D54"/>
    <w:rsid w:val="00EE1F51"/>
    <w:rsid w:val="00EE42B1"/>
    <w:rsid w:val="00EE4A07"/>
    <w:rsid w:val="00EE4B82"/>
    <w:rsid w:val="00EE513C"/>
    <w:rsid w:val="00EE51FD"/>
    <w:rsid w:val="00EE5397"/>
    <w:rsid w:val="00EE5FEF"/>
    <w:rsid w:val="00EE6208"/>
    <w:rsid w:val="00EE68BC"/>
    <w:rsid w:val="00EF02FE"/>
    <w:rsid w:val="00EF05CD"/>
    <w:rsid w:val="00EF0611"/>
    <w:rsid w:val="00EF176F"/>
    <w:rsid w:val="00EF293B"/>
    <w:rsid w:val="00EF3FEB"/>
    <w:rsid w:val="00EF4899"/>
    <w:rsid w:val="00EF4FAE"/>
    <w:rsid w:val="00EF50C9"/>
    <w:rsid w:val="00EF58D7"/>
    <w:rsid w:val="00EF5B53"/>
    <w:rsid w:val="00EF620F"/>
    <w:rsid w:val="00EF6B95"/>
    <w:rsid w:val="00EF768F"/>
    <w:rsid w:val="00EF7AD1"/>
    <w:rsid w:val="00F00871"/>
    <w:rsid w:val="00F00C76"/>
    <w:rsid w:val="00F01013"/>
    <w:rsid w:val="00F01E52"/>
    <w:rsid w:val="00F021E3"/>
    <w:rsid w:val="00F022B1"/>
    <w:rsid w:val="00F02907"/>
    <w:rsid w:val="00F02D36"/>
    <w:rsid w:val="00F03007"/>
    <w:rsid w:val="00F03063"/>
    <w:rsid w:val="00F03DBD"/>
    <w:rsid w:val="00F040FC"/>
    <w:rsid w:val="00F0458E"/>
    <w:rsid w:val="00F04E1C"/>
    <w:rsid w:val="00F0720E"/>
    <w:rsid w:val="00F07364"/>
    <w:rsid w:val="00F103F9"/>
    <w:rsid w:val="00F11161"/>
    <w:rsid w:val="00F11504"/>
    <w:rsid w:val="00F11512"/>
    <w:rsid w:val="00F11FC3"/>
    <w:rsid w:val="00F12A07"/>
    <w:rsid w:val="00F1666D"/>
    <w:rsid w:val="00F21542"/>
    <w:rsid w:val="00F226A5"/>
    <w:rsid w:val="00F22A6C"/>
    <w:rsid w:val="00F22CB3"/>
    <w:rsid w:val="00F2310E"/>
    <w:rsid w:val="00F233B3"/>
    <w:rsid w:val="00F2521E"/>
    <w:rsid w:val="00F25343"/>
    <w:rsid w:val="00F26511"/>
    <w:rsid w:val="00F34953"/>
    <w:rsid w:val="00F35A34"/>
    <w:rsid w:val="00F35E45"/>
    <w:rsid w:val="00F3632C"/>
    <w:rsid w:val="00F3666A"/>
    <w:rsid w:val="00F40897"/>
    <w:rsid w:val="00F40DD2"/>
    <w:rsid w:val="00F41972"/>
    <w:rsid w:val="00F42AC2"/>
    <w:rsid w:val="00F42E34"/>
    <w:rsid w:val="00F43176"/>
    <w:rsid w:val="00F4357A"/>
    <w:rsid w:val="00F459D4"/>
    <w:rsid w:val="00F467DD"/>
    <w:rsid w:val="00F47601"/>
    <w:rsid w:val="00F51FB5"/>
    <w:rsid w:val="00F5207C"/>
    <w:rsid w:val="00F526A6"/>
    <w:rsid w:val="00F52B8A"/>
    <w:rsid w:val="00F52BB9"/>
    <w:rsid w:val="00F54B07"/>
    <w:rsid w:val="00F54EFD"/>
    <w:rsid w:val="00F56380"/>
    <w:rsid w:val="00F564EF"/>
    <w:rsid w:val="00F5741A"/>
    <w:rsid w:val="00F57D7F"/>
    <w:rsid w:val="00F5E22E"/>
    <w:rsid w:val="00F60286"/>
    <w:rsid w:val="00F6092A"/>
    <w:rsid w:val="00F60AF2"/>
    <w:rsid w:val="00F6300F"/>
    <w:rsid w:val="00F65204"/>
    <w:rsid w:val="00F66DE2"/>
    <w:rsid w:val="00F66F1C"/>
    <w:rsid w:val="00F66FEF"/>
    <w:rsid w:val="00F672C6"/>
    <w:rsid w:val="00F67409"/>
    <w:rsid w:val="00F67D3A"/>
    <w:rsid w:val="00F70645"/>
    <w:rsid w:val="00F70A73"/>
    <w:rsid w:val="00F712E6"/>
    <w:rsid w:val="00F71A92"/>
    <w:rsid w:val="00F72FC1"/>
    <w:rsid w:val="00F73CC6"/>
    <w:rsid w:val="00F740D9"/>
    <w:rsid w:val="00F742B3"/>
    <w:rsid w:val="00F74886"/>
    <w:rsid w:val="00F748D9"/>
    <w:rsid w:val="00F75233"/>
    <w:rsid w:val="00F7685C"/>
    <w:rsid w:val="00F768D8"/>
    <w:rsid w:val="00F76A10"/>
    <w:rsid w:val="00F76E77"/>
    <w:rsid w:val="00F802C1"/>
    <w:rsid w:val="00F80541"/>
    <w:rsid w:val="00F80D34"/>
    <w:rsid w:val="00F81146"/>
    <w:rsid w:val="00F8134A"/>
    <w:rsid w:val="00F81E18"/>
    <w:rsid w:val="00F826EF"/>
    <w:rsid w:val="00F83360"/>
    <w:rsid w:val="00F84289"/>
    <w:rsid w:val="00F8632E"/>
    <w:rsid w:val="00F86A9A"/>
    <w:rsid w:val="00F86B18"/>
    <w:rsid w:val="00F86C8B"/>
    <w:rsid w:val="00F873E7"/>
    <w:rsid w:val="00F87AD8"/>
    <w:rsid w:val="00F900E6"/>
    <w:rsid w:val="00F90B0C"/>
    <w:rsid w:val="00F91C91"/>
    <w:rsid w:val="00F92D01"/>
    <w:rsid w:val="00F93314"/>
    <w:rsid w:val="00F93347"/>
    <w:rsid w:val="00F93541"/>
    <w:rsid w:val="00F93658"/>
    <w:rsid w:val="00F946E3"/>
    <w:rsid w:val="00FA10EF"/>
    <w:rsid w:val="00FA2DEA"/>
    <w:rsid w:val="00FA3566"/>
    <w:rsid w:val="00FA5B9C"/>
    <w:rsid w:val="00FA5F61"/>
    <w:rsid w:val="00FA7811"/>
    <w:rsid w:val="00FA78E5"/>
    <w:rsid w:val="00FA7B46"/>
    <w:rsid w:val="00FB100B"/>
    <w:rsid w:val="00FB1069"/>
    <w:rsid w:val="00FB1185"/>
    <w:rsid w:val="00FB1792"/>
    <w:rsid w:val="00FB1D37"/>
    <w:rsid w:val="00FB3518"/>
    <w:rsid w:val="00FB368B"/>
    <w:rsid w:val="00FB3BD6"/>
    <w:rsid w:val="00FB4C66"/>
    <w:rsid w:val="00FB5BDB"/>
    <w:rsid w:val="00FB64F1"/>
    <w:rsid w:val="00FB7E6F"/>
    <w:rsid w:val="00FB7EB8"/>
    <w:rsid w:val="00FC1275"/>
    <w:rsid w:val="00FC1466"/>
    <w:rsid w:val="00FC14D5"/>
    <w:rsid w:val="00FC299F"/>
    <w:rsid w:val="00FC7119"/>
    <w:rsid w:val="00FC7488"/>
    <w:rsid w:val="00FD1FDC"/>
    <w:rsid w:val="00FD201F"/>
    <w:rsid w:val="00FD242A"/>
    <w:rsid w:val="00FD304A"/>
    <w:rsid w:val="00FD3A18"/>
    <w:rsid w:val="00FD4AA2"/>
    <w:rsid w:val="00FD4B14"/>
    <w:rsid w:val="00FD539D"/>
    <w:rsid w:val="00FD7A6D"/>
    <w:rsid w:val="00FD7D92"/>
    <w:rsid w:val="00FE15BB"/>
    <w:rsid w:val="00FE292A"/>
    <w:rsid w:val="00FE3521"/>
    <w:rsid w:val="00FE4AD5"/>
    <w:rsid w:val="00FE5389"/>
    <w:rsid w:val="00FE5DEB"/>
    <w:rsid w:val="00FE6162"/>
    <w:rsid w:val="00FE62F7"/>
    <w:rsid w:val="00FE736C"/>
    <w:rsid w:val="00FE736D"/>
    <w:rsid w:val="00FF082D"/>
    <w:rsid w:val="00FF0C33"/>
    <w:rsid w:val="00FF2BC9"/>
    <w:rsid w:val="00FF2C18"/>
    <w:rsid w:val="00FF33D9"/>
    <w:rsid w:val="00FF3F10"/>
    <w:rsid w:val="00FF414C"/>
    <w:rsid w:val="00FF5103"/>
    <w:rsid w:val="00FF5B5B"/>
    <w:rsid w:val="00FF762E"/>
    <w:rsid w:val="0105AF9C"/>
    <w:rsid w:val="010BC2A3"/>
    <w:rsid w:val="0111CA24"/>
    <w:rsid w:val="01285824"/>
    <w:rsid w:val="018F4AE1"/>
    <w:rsid w:val="019F5711"/>
    <w:rsid w:val="01A7D971"/>
    <w:rsid w:val="01B8BF6E"/>
    <w:rsid w:val="01B9031E"/>
    <w:rsid w:val="01C9205D"/>
    <w:rsid w:val="01DDCE19"/>
    <w:rsid w:val="01DEE301"/>
    <w:rsid w:val="01ED6E26"/>
    <w:rsid w:val="01F7B1F4"/>
    <w:rsid w:val="020DF3DC"/>
    <w:rsid w:val="02160020"/>
    <w:rsid w:val="02234D7B"/>
    <w:rsid w:val="02581317"/>
    <w:rsid w:val="025CA06B"/>
    <w:rsid w:val="027AF54C"/>
    <w:rsid w:val="027CF281"/>
    <w:rsid w:val="028E3E1C"/>
    <w:rsid w:val="02A88736"/>
    <w:rsid w:val="02AEA005"/>
    <w:rsid w:val="02B2B876"/>
    <w:rsid w:val="02F6E925"/>
    <w:rsid w:val="03106F81"/>
    <w:rsid w:val="03160493"/>
    <w:rsid w:val="031AC188"/>
    <w:rsid w:val="03409B73"/>
    <w:rsid w:val="0350D1DB"/>
    <w:rsid w:val="0364A2CE"/>
    <w:rsid w:val="03790AF8"/>
    <w:rsid w:val="039707A7"/>
    <w:rsid w:val="0397CE9C"/>
    <w:rsid w:val="039BA0E3"/>
    <w:rsid w:val="03B793B6"/>
    <w:rsid w:val="03D32FF4"/>
    <w:rsid w:val="03D80386"/>
    <w:rsid w:val="03D87DB0"/>
    <w:rsid w:val="03DEB393"/>
    <w:rsid w:val="03F5E725"/>
    <w:rsid w:val="04064AF3"/>
    <w:rsid w:val="04250404"/>
    <w:rsid w:val="04320B40"/>
    <w:rsid w:val="04568E8D"/>
    <w:rsid w:val="0459DCEB"/>
    <w:rsid w:val="0476881E"/>
    <w:rsid w:val="047D7D6D"/>
    <w:rsid w:val="0482E31D"/>
    <w:rsid w:val="04B90B3C"/>
    <w:rsid w:val="04C5E894"/>
    <w:rsid w:val="04CD15F6"/>
    <w:rsid w:val="04D106AA"/>
    <w:rsid w:val="050FDC00"/>
    <w:rsid w:val="0513C55B"/>
    <w:rsid w:val="05270A37"/>
    <w:rsid w:val="053C0406"/>
    <w:rsid w:val="0565FAE7"/>
    <w:rsid w:val="056ABA98"/>
    <w:rsid w:val="0573B543"/>
    <w:rsid w:val="057C3B25"/>
    <w:rsid w:val="058AF0DA"/>
    <w:rsid w:val="05987D3F"/>
    <w:rsid w:val="05A24887"/>
    <w:rsid w:val="05A65786"/>
    <w:rsid w:val="05CDFB80"/>
    <w:rsid w:val="05F4A3A4"/>
    <w:rsid w:val="05F655C4"/>
    <w:rsid w:val="06042CF1"/>
    <w:rsid w:val="060EFF54"/>
    <w:rsid w:val="0619A26D"/>
    <w:rsid w:val="061BB0A0"/>
    <w:rsid w:val="062710A1"/>
    <w:rsid w:val="062C2CC0"/>
    <w:rsid w:val="0661AC80"/>
    <w:rsid w:val="0671582E"/>
    <w:rsid w:val="06829CEF"/>
    <w:rsid w:val="068D7E3B"/>
    <w:rsid w:val="069EE7DC"/>
    <w:rsid w:val="06AB4E96"/>
    <w:rsid w:val="06B01A5E"/>
    <w:rsid w:val="06D85DD3"/>
    <w:rsid w:val="070EBE1E"/>
    <w:rsid w:val="071307A3"/>
    <w:rsid w:val="071CB576"/>
    <w:rsid w:val="07244AF5"/>
    <w:rsid w:val="07312C53"/>
    <w:rsid w:val="074822B1"/>
    <w:rsid w:val="07879005"/>
    <w:rsid w:val="07A79201"/>
    <w:rsid w:val="07AC0D84"/>
    <w:rsid w:val="07C2C0F6"/>
    <w:rsid w:val="07DF975D"/>
    <w:rsid w:val="07E25B58"/>
    <w:rsid w:val="07F906BF"/>
    <w:rsid w:val="0808ABCB"/>
    <w:rsid w:val="080C6D54"/>
    <w:rsid w:val="0811C41A"/>
    <w:rsid w:val="0831AD94"/>
    <w:rsid w:val="083BF798"/>
    <w:rsid w:val="08504022"/>
    <w:rsid w:val="085B6764"/>
    <w:rsid w:val="08622D0F"/>
    <w:rsid w:val="08648FB0"/>
    <w:rsid w:val="0875BD37"/>
    <w:rsid w:val="08816CE1"/>
    <w:rsid w:val="08828C7D"/>
    <w:rsid w:val="088D42A2"/>
    <w:rsid w:val="0890ABCD"/>
    <w:rsid w:val="0898A770"/>
    <w:rsid w:val="08A0714C"/>
    <w:rsid w:val="08B0FB89"/>
    <w:rsid w:val="08E7AC1D"/>
    <w:rsid w:val="0901275F"/>
    <w:rsid w:val="0903F529"/>
    <w:rsid w:val="0910B5A8"/>
    <w:rsid w:val="0916E17D"/>
    <w:rsid w:val="091BA98D"/>
    <w:rsid w:val="091CF22C"/>
    <w:rsid w:val="092AB782"/>
    <w:rsid w:val="092D45E0"/>
    <w:rsid w:val="093598C3"/>
    <w:rsid w:val="096678F0"/>
    <w:rsid w:val="09691E19"/>
    <w:rsid w:val="096FA49F"/>
    <w:rsid w:val="0976F108"/>
    <w:rsid w:val="098EDC7B"/>
    <w:rsid w:val="09A6C637"/>
    <w:rsid w:val="09B0E3C7"/>
    <w:rsid w:val="09B9D9E1"/>
    <w:rsid w:val="09BCA25A"/>
    <w:rsid w:val="09C15203"/>
    <w:rsid w:val="09DE8142"/>
    <w:rsid w:val="09F3F462"/>
    <w:rsid w:val="0A526A8A"/>
    <w:rsid w:val="0A74E552"/>
    <w:rsid w:val="0A88DD27"/>
    <w:rsid w:val="0AC05127"/>
    <w:rsid w:val="0ADBED14"/>
    <w:rsid w:val="0AF9453C"/>
    <w:rsid w:val="0AFA2D56"/>
    <w:rsid w:val="0B017B23"/>
    <w:rsid w:val="0B025AB9"/>
    <w:rsid w:val="0B6411DA"/>
    <w:rsid w:val="0BE6AC9D"/>
    <w:rsid w:val="0BF2A4F1"/>
    <w:rsid w:val="0C39F495"/>
    <w:rsid w:val="0C3D63CC"/>
    <w:rsid w:val="0C402E26"/>
    <w:rsid w:val="0C6E48ED"/>
    <w:rsid w:val="0C845080"/>
    <w:rsid w:val="0C8C92B0"/>
    <w:rsid w:val="0C8F4910"/>
    <w:rsid w:val="0C9734F6"/>
    <w:rsid w:val="0CC0B91D"/>
    <w:rsid w:val="0CDA4EA8"/>
    <w:rsid w:val="0CE2D079"/>
    <w:rsid w:val="0CE5598F"/>
    <w:rsid w:val="0CFC3798"/>
    <w:rsid w:val="0D04CE39"/>
    <w:rsid w:val="0D0A957B"/>
    <w:rsid w:val="0D17D11D"/>
    <w:rsid w:val="0D291CD1"/>
    <w:rsid w:val="0D2A482F"/>
    <w:rsid w:val="0D4A8FA2"/>
    <w:rsid w:val="0D4C366B"/>
    <w:rsid w:val="0D4ECC6F"/>
    <w:rsid w:val="0D6607CA"/>
    <w:rsid w:val="0D9A2750"/>
    <w:rsid w:val="0D9FC43A"/>
    <w:rsid w:val="0DC7E696"/>
    <w:rsid w:val="0DDE3333"/>
    <w:rsid w:val="0DEAD071"/>
    <w:rsid w:val="0DF2B82E"/>
    <w:rsid w:val="0DF5B5FB"/>
    <w:rsid w:val="0E01661B"/>
    <w:rsid w:val="0E2FF43C"/>
    <w:rsid w:val="0E358310"/>
    <w:rsid w:val="0E3A369D"/>
    <w:rsid w:val="0E3BD4C9"/>
    <w:rsid w:val="0E453029"/>
    <w:rsid w:val="0E579A77"/>
    <w:rsid w:val="0E583BC3"/>
    <w:rsid w:val="0E7E606D"/>
    <w:rsid w:val="0E82B51F"/>
    <w:rsid w:val="0E831D7B"/>
    <w:rsid w:val="0EADCB23"/>
    <w:rsid w:val="0EB4BCE4"/>
    <w:rsid w:val="0ED0D444"/>
    <w:rsid w:val="0F0247D7"/>
    <w:rsid w:val="0F4BB2C6"/>
    <w:rsid w:val="0F4BFF1E"/>
    <w:rsid w:val="0F81BABB"/>
    <w:rsid w:val="0F8C83AF"/>
    <w:rsid w:val="0FC7E567"/>
    <w:rsid w:val="0FD1B65B"/>
    <w:rsid w:val="0FD92EF9"/>
    <w:rsid w:val="0FE701F2"/>
    <w:rsid w:val="1003A323"/>
    <w:rsid w:val="1019B390"/>
    <w:rsid w:val="105995D8"/>
    <w:rsid w:val="105BA58E"/>
    <w:rsid w:val="10714B85"/>
    <w:rsid w:val="10A5EB5E"/>
    <w:rsid w:val="10A90692"/>
    <w:rsid w:val="10B77B5A"/>
    <w:rsid w:val="10D2BAE2"/>
    <w:rsid w:val="10DDEF4B"/>
    <w:rsid w:val="10E5ACDC"/>
    <w:rsid w:val="10E9D8B0"/>
    <w:rsid w:val="10EF4975"/>
    <w:rsid w:val="10F2BF3A"/>
    <w:rsid w:val="10F52762"/>
    <w:rsid w:val="11069268"/>
    <w:rsid w:val="1114B0AF"/>
    <w:rsid w:val="111CE5BD"/>
    <w:rsid w:val="11213A63"/>
    <w:rsid w:val="1128EBD7"/>
    <w:rsid w:val="11452F07"/>
    <w:rsid w:val="11590C5C"/>
    <w:rsid w:val="119321A3"/>
    <w:rsid w:val="119506DD"/>
    <w:rsid w:val="11C81BC5"/>
    <w:rsid w:val="11D5A61B"/>
    <w:rsid w:val="11E2D19C"/>
    <w:rsid w:val="11F1977A"/>
    <w:rsid w:val="11FB92BA"/>
    <w:rsid w:val="1205A6C4"/>
    <w:rsid w:val="120A636A"/>
    <w:rsid w:val="1210C190"/>
    <w:rsid w:val="12331D2D"/>
    <w:rsid w:val="1248C776"/>
    <w:rsid w:val="124EA9F6"/>
    <w:rsid w:val="12518E2B"/>
    <w:rsid w:val="12695D2D"/>
    <w:rsid w:val="129AC04B"/>
    <w:rsid w:val="12A702A1"/>
    <w:rsid w:val="12D8A826"/>
    <w:rsid w:val="12DC7A46"/>
    <w:rsid w:val="12DEB0E5"/>
    <w:rsid w:val="12E0DA4E"/>
    <w:rsid w:val="12E85C9F"/>
    <w:rsid w:val="12EBE575"/>
    <w:rsid w:val="12F8F0B8"/>
    <w:rsid w:val="13016975"/>
    <w:rsid w:val="130452BC"/>
    <w:rsid w:val="130DC557"/>
    <w:rsid w:val="130E9672"/>
    <w:rsid w:val="13252AED"/>
    <w:rsid w:val="135ACB9D"/>
    <w:rsid w:val="13749D0C"/>
    <w:rsid w:val="13829B0A"/>
    <w:rsid w:val="1397CAEA"/>
    <w:rsid w:val="139A763E"/>
    <w:rsid w:val="139EC976"/>
    <w:rsid w:val="13B7A20A"/>
    <w:rsid w:val="13EAF2FC"/>
    <w:rsid w:val="1402B1CB"/>
    <w:rsid w:val="1403FB77"/>
    <w:rsid w:val="1446E691"/>
    <w:rsid w:val="144DE74F"/>
    <w:rsid w:val="145F30DB"/>
    <w:rsid w:val="149C9CDE"/>
    <w:rsid w:val="149D8A40"/>
    <w:rsid w:val="14C628DE"/>
    <w:rsid w:val="14DC39A6"/>
    <w:rsid w:val="14DC89E7"/>
    <w:rsid w:val="14DFD14D"/>
    <w:rsid w:val="14EA0ABB"/>
    <w:rsid w:val="14F34390"/>
    <w:rsid w:val="14F84CB9"/>
    <w:rsid w:val="15065621"/>
    <w:rsid w:val="1511C4AE"/>
    <w:rsid w:val="151F6994"/>
    <w:rsid w:val="1521272C"/>
    <w:rsid w:val="152FE20B"/>
    <w:rsid w:val="1541BCCC"/>
    <w:rsid w:val="15424A61"/>
    <w:rsid w:val="15431D36"/>
    <w:rsid w:val="154D3881"/>
    <w:rsid w:val="155D2202"/>
    <w:rsid w:val="157C4063"/>
    <w:rsid w:val="15988E94"/>
    <w:rsid w:val="15A13ACB"/>
    <w:rsid w:val="15B2CBAF"/>
    <w:rsid w:val="15E52297"/>
    <w:rsid w:val="15EE8CBA"/>
    <w:rsid w:val="15EFD649"/>
    <w:rsid w:val="160F7203"/>
    <w:rsid w:val="161187C4"/>
    <w:rsid w:val="1633811E"/>
    <w:rsid w:val="1637D139"/>
    <w:rsid w:val="164BF527"/>
    <w:rsid w:val="1658F3DD"/>
    <w:rsid w:val="168829F8"/>
    <w:rsid w:val="168EA7CE"/>
    <w:rsid w:val="169A351E"/>
    <w:rsid w:val="16A05F7B"/>
    <w:rsid w:val="16B3C6A2"/>
    <w:rsid w:val="16B7D231"/>
    <w:rsid w:val="16C1C44F"/>
    <w:rsid w:val="16C4C9D1"/>
    <w:rsid w:val="16C9F7FA"/>
    <w:rsid w:val="16E2673E"/>
    <w:rsid w:val="16FE41DC"/>
    <w:rsid w:val="170C2EBE"/>
    <w:rsid w:val="170C91B9"/>
    <w:rsid w:val="1732D17B"/>
    <w:rsid w:val="17338FF5"/>
    <w:rsid w:val="174DBD04"/>
    <w:rsid w:val="1754194D"/>
    <w:rsid w:val="1754D30A"/>
    <w:rsid w:val="1757085F"/>
    <w:rsid w:val="176AA9F4"/>
    <w:rsid w:val="1786B8A4"/>
    <w:rsid w:val="17AF78FC"/>
    <w:rsid w:val="17B0C5BB"/>
    <w:rsid w:val="17B85FF2"/>
    <w:rsid w:val="17C124FC"/>
    <w:rsid w:val="17C61B7F"/>
    <w:rsid w:val="17DC0B41"/>
    <w:rsid w:val="17EAC6E9"/>
    <w:rsid w:val="17F77594"/>
    <w:rsid w:val="18007493"/>
    <w:rsid w:val="1824640D"/>
    <w:rsid w:val="1825171F"/>
    <w:rsid w:val="182B9336"/>
    <w:rsid w:val="1843E1D5"/>
    <w:rsid w:val="1845BC81"/>
    <w:rsid w:val="18728073"/>
    <w:rsid w:val="189B5E34"/>
    <w:rsid w:val="189F492C"/>
    <w:rsid w:val="18C2517A"/>
    <w:rsid w:val="18C6305B"/>
    <w:rsid w:val="18D7A36F"/>
    <w:rsid w:val="18E6A20B"/>
    <w:rsid w:val="18F22AE5"/>
    <w:rsid w:val="191D87E0"/>
    <w:rsid w:val="1932279A"/>
    <w:rsid w:val="19384EC3"/>
    <w:rsid w:val="1939FD3B"/>
    <w:rsid w:val="195B8A1D"/>
    <w:rsid w:val="196A499A"/>
    <w:rsid w:val="197F486D"/>
    <w:rsid w:val="19C14A8A"/>
    <w:rsid w:val="19C3416B"/>
    <w:rsid w:val="19C94653"/>
    <w:rsid w:val="19D11660"/>
    <w:rsid w:val="19D5D314"/>
    <w:rsid w:val="19FE1D0C"/>
    <w:rsid w:val="1A040193"/>
    <w:rsid w:val="1A0FC4E4"/>
    <w:rsid w:val="1A10CBEF"/>
    <w:rsid w:val="1A35A4D5"/>
    <w:rsid w:val="1A4D0839"/>
    <w:rsid w:val="1A80C5E8"/>
    <w:rsid w:val="1A884811"/>
    <w:rsid w:val="1A9D09FF"/>
    <w:rsid w:val="1A9D0EBE"/>
    <w:rsid w:val="1A9E6B9D"/>
    <w:rsid w:val="1AA9C750"/>
    <w:rsid w:val="1AAC0766"/>
    <w:rsid w:val="1AAE1C69"/>
    <w:rsid w:val="1AC7DF0B"/>
    <w:rsid w:val="1ACD92AD"/>
    <w:rsid w:val="1ACF51B0"/>
    <w:rsid w:val="1AD26E91"/>
    <w:rsid w:val="1AE9914C"/>
    <w:rsid w:val="1AED8C89"/>
    <w:rsid w:val="1B0C6385"/>
    <w:rsid w:val="1B193F1F"/>
    <w:rsid w:val="1B2C85E0"/>
    <w:rsid w:val="1B3B2DF3"/>
    <w:rsid w:val="1B41C739"/>
    <w:rsid w:val="1B4E81F1"/>
    <w:rsid w:val="1B720F8E"/>
    <w:rsid w:val="1B902676"/>
    <w:rsid w:val="1BC4BC8B"/>
    <w:rsid w:val="1BD2224F"/>
    <w:rsid w:val="1BDBD148"/>
    <w:rsid w:val="1C366F53"/>
    <w:rsid w:val="1C36D28F"/>
    <w:rsid w:val="1C90F332"/>
    <w:rsid w:val="1CAD4508"/>
    <w:rsid w:val="1CC3F2B8"/>
    <w:rsid w:val="1CD44BD9"/>
    <w:rsid w:val="1CEB1D7E"/>
    <w:rsid w:val="1CEDBC6B"/>
    <w:rsid w:val="1D09B02C"/>
    <w:rsid w:val="1D131BF7"/>
    <w:rsid w:val="1D179165"/>
    <w:rsid w:val="1D36BBD6"/>
    <w:rsid w:val="1D43C75F"/>
    <w:rsid w:val="1D4E024C"/>
    <w:rsid w:val="1D5A2235"/>
    <w:rsid w:val="1D7879E5"/>
    <w:rsid w:val="1D857B03"/>
    <w:rsid w:val="1D8DC83E"/>
    <w:rsid w:val="1D99516E"/>
    <w:rsid w:val="1D9990DD"/>
    <w:rsid w:val="1DA4090A"/>
    <w:rsid w:val="1DB579B0"/>
    <w:rsid w:val="1DBF2D32"/>
    <w:rsid w:val="1DFA0DD2"/>
    <w:rsid w:val="1DFE2760"/>
    <w:rsid w:val="1DFE6F49"/>
    <w:rsid w:val="1E0431A9"/>
    <w:rsid w:val="1E0EE962"/>
    <w:rsid w:val="1E203613"/>
    <w:rsid w:val="1E2459CA"/>
    <w:rsid w:val="1E3A1B74"/>
    <w:rsid w:val="1E3A5985"/>
    <w:rsid w:val="1E5A6E7E"/>
    <w:rsid w:val="1E5F6029"/>
    <w:rsid w:val="1E6E7939"/>
    <w:rsid w:val="1E7C5BDC"/>
    <w:rsid w:val="1EB7837B"/>
    <w:rsid w:val="1EDD2B57"/>
    <w:rsid w:val="1EDDE731"/>
    <w:rsid w:val="1F0039DD"/>
    <w:rsid w:val="1F0BFF1B"/>
    <w:rsid w:val="1F2994CA"/>
    <w:rsid w:val="1F58D7CF"/>
    <w:rsid w:val="1F798582"/>
    <w:rsid w:val="1F94FE2A"/>
    <w:rsid w:val="1F9BA00C"/>
    <w:rsid w:val="1FC0899A"/>
    <w:rsid w:val="1FC9E621"/>
    <w:rsid w:val="1FDAAE02"/>
    <w:rsid w:val="1FE8957D"/>
    <w:rsid w:val="1FF28B5C"/>
    <w:rsid w:val="1FF8B368"/>
    <w:rsid w:val="2021111C"/>
    <w:rsid w:val="2025196D"/>
    <w:rsid w:val="202695D4"/>
    <w:rsid w:val="203EFE99"/>
    <w:rsid w:val="2067A306"/>
    <w:rsid w:val="2069B555"/>
    <w:rsid w:val="20729EBD"/>
    <w:rsid w:val="207C862C"/>
    <w:rsid w:val="209086BB"/>
    <w:rsid w:val="20A55040"/>
    <w:rsid w:val="20C1A3B9"/>
    <w:rsid w:val="20C3C237"/>
    <w:rsid w:val="20D89480"/>
    <w:rsid w:val="20D8E092"/>
    <w:rsid w:val="2113D1F6"/>
    <w:rsid w:val="212AED65"/>
    <w:rsid w:val="213504F2"/>
    <w:rsid w:val="21387358"/>
    <w:rsid w:val="215426C2"/>
    <w:rsid w:val="215ADC39"/>
    <w:rsid w:val="21638C1B"/>
    <w:rsid w:val="2165D764"/>
    <w:rsid w:val="21678916"/>
    <w:rsid w:val="2178504E"/>
    <w:rsid w:val="21889212"/>
    <w:rsid w:val="21C921E1"/>
    <w:rsid w:val="21DB8FB4"/>
    <w:rsid w:val="21DE5AFE"/>
    <w:rsid w:val="22057AF7"/>
    <w:rsid w:val="22196FAA"/>
    <w:rsid w:val="22322E7B"/>
    <w:rsid w:val="226A1072"/>
    <w:rsid w:val="226DE923"/>
    <w:rsid w:val="227C1972"/>
    <w:rsid w:val="2280DFEF"/>
    <w:rsid w:val="22A69B68"/>
    <w:rsid w:val="22C4773E"/>
    <w:rsid w:val="22C884F6"/>
    <w:rsid w:val="22D0082C"/>
    <w:rsid w:val="22D1AAF3"/>
    <w:rsid w:val="22F93B7B"/>
    <w:rsid w:val="22FC5259"/>
    <w:rsid w:val="2307E20A"/>
    <w:rsid w:val="2325138B"/>
    <w:rsid w:val="23290AB1"/>
    <w:rsid w:val="2340A2DD"/>
    <w:rsid w:val="234D3F73"/>
    <w:rsid w:val="2357F960"/>
    <w:rsid w:val="235BD5EA"/>
    <w:rsid w:val="238B56B0"/>
    <w:rsid w:val="238E2778"/>
    <w:rsid w:val="23967754"/>
    <w:rsid w:val="23B84A02"/>
    <w:rsid w:val="23C47508"/>
    <w:rsid w:val="23D555F5"/>
    <w:rsid w:val="23E03B50"/>
    <w:rsid w:val="23EA8033"/>
    <w:rsid w:val="23EF363D"/>
    <w:rsid w:val="23FA90C5"/>
    <w:rsid w:val="23FE126E"/>
    <w:rsid w:val="240AABD7"/>
    <w:rsid w:val="24112045"/>
    <w:rsid w:val="244A12B6"/>
    <w:rsid w:val="2458ABAE"/>
    <w:rsid w:val="245B9112"/>
    <w:rsid w:val="2466433E"/>
    <w:rsid w:val="2498927E"/>
    <w:rsid w:val="24AC3E60"/>
    <w:rsid w:val="24C6F7B9"/>
    <w:rsid w:val="24CA1DE5"/>
    <w:rsid w:val="24E4D98E"/>
    <w:rsid w:val="24E82712"/>
    <w:rsid w:val="251FD2D5"/>
    <w:rsid w:val="25229B83"/>
    <w:rsid w:val="25326986"/>
    <w:rsid w:val="253E28F4"/>
    <w:rsid w:val="256A757A"/>
    <w:rsid w:val="25713494"/>
    <w:rsid w:val="2589CE46"/>
    <w:rsid w:val="2590982C"/>
    <w:rsid w:val="25B113C0"/>
    <w:rsid w:val="25CD6B0D"/>
    <w:rsid w:val="25D030C7"/>
    <w:rsid w:val="25D69759"/>
    <w:rsid w:val="25D91044"/>
    <w:rsid w:val="25EC4009"/>
    <w:rsid w:val="2608E695"/>
    <w:rsid w:val="2617E277"/>
    <w:rsid w:val="2625C348"/>
    <w:rsid w:val="2625C656"/>
    <w:rsid w:val="263CA462"/>
    <w:rsid w:val="263F7F6E"/>
    <w:rsid w:val="26413C7D"/>
    <w:rsid w:val="26576D27"/>
    <w:rsid w:val="2657D218"/>
    <w:rsid w:val="26626A90"/>
    <w:rsid w:val="26651BAA"/>
    <w:rsid w:val="266A3AD2"/>
    <w:rsid w:val="2672873F"/>
    <w:rsid w:val="26B8C747"/>
    <w:rsid w:val="26DA9F22"/>
    <w:rsid w:val="26F56962"/>
    <w:rsid w:val="270F06E0"/>
    <w:rsid w:val="27135C2C"/>
    <w:rsid w:val="27328284"/>
    <w:rsid w:val="274CC0E3"/>
    <w:rsid w:val="27BC0C48"/>
    <w:rsid w:val="27BC29C0"/>
    <w:rsid w:val="27C26599"/>
    <w:rsid w:val="27DED2D9"/>
    <w:rsid w:val="2804EBDE"/>
    <w:rsid w:val="2830E295"/>
    <w:rsid w:val="28404F55"/>
    <w:rsid w:val="28409F12"/>
    <w:rsid w:val="284298CA"/>
    <w:rsid w:val="287BECA9"/>
    <w:rsid w:val="288323AC"/>
    <w:rsid w:val="288AB96A"/>
    <w:rsid w:val="28BF6F1F"/>
    <w:rsid w:val="28DD19B6"/>
    <w:rsid w:val="28E22D98"/>
    <w:rsid w:val="28EE29E1"/>
    <w:rsid w:val="28F77C27"/>
    <w:rsid w:val="29078822"/>
    <w:rsid w:val="291F7E4E"/>
    <w:rsid w:val="292B5AB0"/>
    <w:rsid w:val="2947E507"/>
    <w:rsid w:val="294E15AA"/>
    <w:rsid w:val="29564C1F"/>
    <w:rsid w:val="29922333"/>
    <w:rsid w:val="299BFCD1"/>
    <w:rsid w:val="29AA324D"/>
    <w:rsid w:val="29ADBBB4"/>
    <w:rsid w:val="29BB70E6"/>
    <w:rsid w:val="29FA35AB"/>
    <w:rsid w:val="2A2FAF26"/>
    <w:rsid w:val="2A558DB8"/>
    <w:rsid w:val="2A65DAE1"/>
    <w:rsid w:val="2A6C7E38"/>
    <w:rsid w:val="2A71C02A"/>
    <w:rsid w:val="2A962CE6"/>
    <w:rsid w:val="2AAB0799"/>
    <w:rsid w:val="2AB430CA"/>
    <w:rsid w:val="2ACF1428"/>
    <w:rsid w:val="2AD213AC"/>
    <w:rsid w:val="2AF397B2"/>
    <w:rsid w:val="2AF75BA9"/>
    <w:rsid w:val="2B15383A"/>
    <w:rsid w:val="2B2926DE"/>
    <w:rsid w:val="2B2AC073"/>
    <w:rsid w:val="2B2FDBD3"/>
    <w:rsid w:val="2B554FE6"/>
    <w:rsid w:val="2B87BBA8"/>
    <w:rsid w:val="2B8F44AF"/>
    <w:rsid w:val="2BA73F7C"/>
    <w:rsid w:val="2BAF69C6"/>
    <w:rsid w:val="2BB750E9"/>
    <w:rsid w:val="2BB8726C"/>
    <w:rsid w:val="2BC337B2"/>
    <w:rsid w:val="2BD959C6"/>
    <w:rsid w:val="2BEBA554"/>
    <w:rsid w:val="2C23B957"/>
    <w:rsid w:val="2C31A95E"/>
    <w:rsid w:val="2C48D833"/>
    <w:rsid w:val="2C4DB949"/>
    <w:rsid w:val="2C6C0D46"/>
    <w:rsid w:val="2C751343"/>
    <w:rsid w:val="2C7AD63F"/>
    <w:rsid w:val="2C97FDDB"/>
    <w:rsid w:val="2CA290DB"/>
    <w:rsid w:val="2CA79127"/>
    <w:rsid w:val="2CA84D1F"/>
    <w:rsid w:val="2CAF2A6C"/>
    <w:rsid w:val="2CD6DF4B"/>
    <w:rsid w:val="2D0A0BD8"/>
    <w:rsid w:val="2D0FD659"/>
    <w:rsid w:val="2D372BBE"/>
    <w:rsid w:val="2D640A26"/>
    <w:rsid w:val="2D67CEED"/>
    <w:rsid w:val="2D7183C4"/>
    <w:rsid w:val="2D875224"/>
    <w:rsid w:val="2D97FE64"/>
    <w:rsid w:val="2D9D01FF"/>
    <w:rsid w:val="2DA0920D"/>
    <w:rsid w:val="2DCBA7DA"/>
    <w:rsid w:val="2DD698BF"/>
    <w:rsid w:val="2DFF4429"/>
    <w:rsid w:val="2E2D80EF"/>
    <w:rsid w:val="2E36D486"/>
    <w:rsid w:val="2E3F7D1E"/>
    <w:rsid w:val="2E4B63A6"/>
    <w:rsid w:val="2E8A0D33"/>
    <w:rsid w:val="2ED14F03"/>
    <w:rsid w:val="2ED3C840"/>
    <w:rsid w:val="2F00BDC0"/>
    <w:rsid w:val="2F035979"/>
    <w:rsid w:val="2F07E827"/>
    <w:rsid w:val="2F1A661E"/>
    <w:rsid w:val="2F3D70F0"/>
    <w:rsid w:val="2F476326"/>
    <w:rsid w:val="2F4AE5E6"/>
    <w:rsid w:val="2F7B392B"/>
    <w:rsid w:val="2F8A2698"/>
    <w:rsid w:val="2F9C7798"/>
    <w:rsid w:val="2FBEF673"/>
    <w:rsid w:val="2FC95C6B"/>
    <w:rsid w:val="2FEC5D88"/>
    <w:rsid w:val="2FEDF9F3"/>
    <w:rsid w:val="303119FF"/>
    <w:rsid w:val="3034C23E"/>
    <w:rsid w:val="30522141"/>
    <w:rsid w:val="305D024C"/>
    <w:rsid w:val="30688E7B"/>
    <w:rsid w:val="30906BDC"/>
    <w:rsid w:val="30A076BF"/>
    <w:rsid w:val="30AE1BC3"/>
    <w:rsid w:val="30C41585"/>
    <w:rsid w:val="30E5E97D"/>
    <w:rsid w:val="30E99C8E"/>
    <w:rsid w:val="30EB475A"/>
    <w:rsid w:val="30F504BB"/>
    <w:rsid w:val="30F98414"/>
    <w:rsid w:val="310448EF"/>
    <w:rsid w:val="31096823"/>
    <w:rsid w:val="3110063D"/>
    <w:rsid w:val="311F5B6F"/>
    <w:rsid w:val="3131C5A0"/>
    <w:rsid w:val="31360D01"/>
    <w:rsid w:val="313C2986"/>
    <w:rsid w:val="313E2360"/>
    <w:rsid w:val="314E4A6D"/>
    <w:rsid w:val="31590C05"/>
    <w:rsid w:val="315BC0B1"/>
    <w:rsid w:val="315CCEBF"/>
    <w:rsid w:val="316CA2FE"/>
    <w:rsid w:val="316D915E"/>
    <w:rsid w:val="3170CBD3"/>
    <w:rsid w:val="31906027"/>
    <w:rsid w:val="31A48AD0"/>
    <w:rsid w:val="31B8B26C"/>
    <w:rsid w:val="31D176FF"/>
    <w:rsid w:val="31D8F264"/>
    <w:rsid w:val="31DB9F77"/>
    <w:rsid w:val="31E5EE80"/>
    <w:rsid w:val="31E9E971"/>
    <w:rsid w:val="31F6449D"/>
    <w:rsid w:val="320ADFD0"/>
    <w:rsid w:val="321096E5"/>
    <w:rsid w:val="321233E7"/>
    <w:rsid w:val="321BACB0"/>
    <w:rsid w:val="32556128"/>
    <w:rsid w:val="327073F4"/>
    <w:rsid w:val="3277988D"/>
    <w:rsid w:val="327C0090"/>
    <w:rsid w:val="328A1163"/>
    <w:rsid w:val="329005A0"/>
    <w:rsid w:val="3293C291"/>
    <w:rsid w:val="32946374"/>
    <w:rsid w:val="32D6B73E"/>
    <w:rsid w:val="32DE0590"/>
    <w:rsid w:val="32F98C1F"/>
    <w:rsid w:val="32FDEF03"/>
    <w:rsid w:val="3315F159"/>
    <w:rsid w:val="331D9A4B"/>
    <w:rsid w:val="3330A1AE"/>
    <w:rsid w:val="3331C7AD"/>
    <w:rsid w:val="3331CE29"/>
    <w:rsid w:val="3362BA73"/>
    <w:rsid w:val="336547F9"/>
    <w:rsid w:val="336677E7"/>
    <w:rsid w:val="33668DB9"/>
    <w:rsid w:val="336D7FB0"/>
    <w:rsid w:val="337E2C8C"/>
    <w:rsid w:val="33CDC0A6"/>
    <w:rsid w:val="33DDFBC5"/>
    <w:rsid w:val="33FD4E2F"/>
    <w:rsid w:val="33FF4F3B"/>
    <w:rsid w:val="34011069"/>
    <w:rsid w:val="340272A6"/>
    <w:rsid w:val="340A3B57"/>
    <w:rsid w:val="341BC73D"/>
    <w:rsid w:val="342CDC7F"/>
    <w:rsid w:val="343EE8BF"/>
    <w:rsid w:val="3441C110"/>
    <w:rsid w:val="34583656"/>
    <w:rsid w:val="3462058A"/>
    <w:rsid w:val="348C8977"/>
    <w:rsid w:val="34E23532"/>
    <w:rsid w:val="35180546"/>
    <w:rsid w:val="35423D42"/>
    <w:rsid w:val="354CC624"/>
    <w:rsid w:val="3565A27A"/>
    <w:rsid w:val="35683DBA"/>
    <w:rsid w:val="357DD17B"/>
    <w:rsid w:val="359B26BC"/>
    <w:rsid w:val="35C1FFC0"/>
    <w:rsid w:val="35CFBC8D"/>
    <w:rsid w:val="35D304CA"/>
    <w:rsid w:val="35D37493"/>
    <w:rsid w:val="35D68200"/>
    <w:rsid w:val="35F8AF7B"/>
    <w:rsid w:val="36025EB8"/>
    <w:rsid w:val="361DD3D9"/>
    <w:rsid w:val="36367645"/>
    <w:rsid w:val="364B4E49"/>
    <w:rsid w:val="3675C385"/>
    <w:rsid w:val="369310E7"/>
    <w:rsid w:val="369DF5FD"/>
    <w:rsid w:val="36D60E66"/>
    <w:rsid w:val="36D7D327"/>
    <w:rsid w:val="36E3849A"/>
    <w:rsid w:val="36FD8164"/>
    <w:rsid w:val="37054145"/>
    <w:rsid w:val="37103743"/>
    <w:rsid w:val="3718C310"/>
    <w:rsid w:val="371F7678"/>
    <w:rsid w:val="374D1AFE"/>
    <w:rsid w:val="3756118A"/>
    <w:rsid w:val="375E3897"/>
    <w:rsid w:val="37620B39"/>
    <w:rsid w:val="3777FEAA"/>
    <w:rsid w:val="37A1301E"/>
    <w:rsid w:val="37CB48A8"/>
    <w:rsid w:val="3808FC58"/>
    <w:rsid w:val="3811A144"/>
    <w:rsid w:val="3811D33E"/>
    <w:rsid w:val="381B11E4"/>
    <w:rsid w:val="38476BF9"/>
    <w:rsid w:val="3852BBF1"/>
    <w:rsid w:val="38648E80"/>
    <w:rsid w:val="386C09DC"/>
    <w:rsid w:val="386D1927"/>
    <w:rsid w:val="38B6FD75"/>
    <w:rsid w:val="38C8736F"/>
    <w:rsid w:val="38CE7375"/>
    <w:rsid w:val="38DA1CA0"/>
    <w:rsid w:val="38E79EEF"/>
    <w:rsid w:val="38F2343B"/>
    <w:rsid w:val="38FAD315"/>
    <w:rsid w:val="39030FFA"/>
    <w:rsid w:val="3905FD08"/>
    <w:rsid w:val="39141B9E"/>
    <w:rsid w:val="391B1B74"/>
    <w:rsid w:val="391D1F9D"/>
    <w:rsid w:val="391F5536"/>
    <w:rsid w:val="39342A8C"/>
    <w:rsid w:val="3938E92E"/>
    <w:rsid w:val="393B716A"/>
    <w:rsid w:val="393BA351"/>
    <w:rsid w:val="39402B39"/>
    <w:rsid w:val="3944DE9C"/>
    <w:rsid w:val="395AD75F"/>
    <w:rsid w:val="395D0384"/>
    <w:rsid w:val="3976B69D"/>
    <w:rsid w:val="397AC593"/>
    <w:rsid w:val="39928913"/>
    <w:rsid w:val="399F7510"/>
    <w:rsid w:val="39D764F6"/>
    <w:rsid w:val="39DC7668"/>
    <w:rsid w:val="39ECDA9B"/>
    <w:rsid w:val="3A014C6F"/>
    <w:rsid w:val="3A0345D8"/>
    <w:rsid w:val="3A03B388"/>
    <w:rsid w:val="3A3781C6"/>
    <w:rsid w:val="3A39CE36"/>
    <w:rsid w:val="3A72A6FB"/>
    <w:rsid w:val="3A868289"/>
    <w:rsid w:val="3ABE96DA"/>
    <w:rsid w:val="3AC33F5D"/>
    <w:rsid w:val="3AC427F4"/>
    <w:rsid w:val="3AC94DB4"/>
    <w:rsid w:val="3ACE7ABC"/>
    <w:rsid w:val="3AD7AB54"/>
    <w:rsid w:val="3AEC220D"/>
    <w:rsid w:val="3AF344F9"/>
    <w:rsid w:val="3AF4A868"/>
    <w:rsid w:val="3AFE555E"/>
    <w:rsid w:val="3B225AFC"/>
    <w:rsid w:val="3B35A649"/>
    <w:rsid w:val="3B3C75EE"/>
    <w:rsid w:val="3B3E3B8C"/>
    <w:rsid w:val="3B9E74CB"/>
    <w:rsid w:val="3BA94396"/>
    <w:rsid w:val="3BB6FD57"/>
    <w:rsid w:val="3BB8721C"/>
    <w:rsid w:val="3BD2133E"/>
    <w:rsid w:val="3BE49C54"/>
    <w:rsid w:val="3BF03DDD"/>
    <w:rsid w:val="3C374F50"/>
    <w:rsid w:val="3C3CB34D"/>
    <w:rsid w:val="3C467010"/>
    <w:rsid w:val="3C7E0CF8"/>
    <w:rsid w:val="3C8073B5"/>
    <w:rsid w:val="3C904D5C"/>
    <w:rsid w:val="3CA2DCB6"/>
    <w:rsid w:val="3CA6C834"/>
    <w:rsid w:val="3CBB306C"/>
    <w:rsid w:val="3CBC53AD"/>
    <w:rsid w:val="3CBD8B95"/>
    <w:rsid w:val="3CD4ECF0"/>
    <w:rsid w:val="3CD99B8C"/>
    <w:rsid w:val="3CDD2698"/>
    <w:rsid w:val="3CDE2A6C"/>
    <w:rsid w:val="3CF59158"/>
    <w:rsid w:val="3D2CC45C"/>
    <w:rsid w:val="3D341386"/>
    <w:rsid w:val="3D357E6C"/>
    <w:rsid w:val="3D5693B3"/>
    <w:rsid w:val="3D5EACAD"/>
    <w:rsid w:val="3D664FE4"/>
    <w:rsid w:val="3D682AD6"/>
    <w:rsid w:val="3D82FA3B"/>
    <w:rsid w:val="3D8AAD63"/>
    <w:rsid w:val="3D8AF4A4"/>
    <w:rsid w:val="3D8D39B3"/>
    <w:rsid w:val="3DC17D06"/>
    <w:rsid w:val="3DCFED53"/>
    <w:rsid w:val="3DE83C4A"/>
    <w:rsid w:val="3E1556FC"/>
    <w:rsid w:val="3E71EE27"/>
    <w:rsid w:val="3E7400EC"/>
    <w:rsid w:val="3E87B66B"/>
    <w:rsid w:val="3EA346D4"/>
    <w:rsid w:val="3EAB9A03"/>
    <w:rsid w:val="3ED6E527"/>
    <w:rsid w:val="3EFF49CF"/>
    <w:rsid w:val="3F0C8B93"/>
    <w:rsid w:val="3F5B1E37"/>
    <w:rsid w:val="3F6035C6"/>
    <w:rsid w:val="3F90E82F"/>
    <w:rsid w:val="3FE6B820"/>
    <w:rsid w:val="40086F79"/>
    <w:rsid w:val="40102C4A"/>
    <w:rsid w:val="401D64D0"/>
    <w:rsid w:val="4023439D"/>
    <w:rsid w:val="404CEE25"/>
    <w:rsid w:val="408BB1EB"/>
    <w:rsid w:val="40905795"/>
    <w:rsid w:val="40A0B143"/>
    <w:rsid w:val="40AD2F9D"/>
    <w:rsid w:val="40D17ABE"/>
    <w:rsid w:val="40F501BE"/>
    <w:rsid w:val="4105D95D"/>
    <w:rsid w:val="41075085"/>
    <w:rsid w:val="41118288"/>
    <w:rsid w:val="412622DD"/>
    <w:rsid w:val="4134CF2F"/>
    <w:rsid w:val="414E5E4E"/>
    <w:rsid w:val="4175A2EF"/>
    <w:rsid w:val="41BFE282"/>
    <w:rsid w:val="41D5D0DF"/>
    <w:rsid w:val="41D842B1"/>
    <w:rsid w:val="41EA640F"/>
    <w:rsid w:val="41EB97CF"/>
    <w:rsid w:val="42121A6A"/>
    <w:rsid w:val="422072E9"/>
    <w:rsid w:val="42281582"/>
    <w:rsid w:val="422B99E1"/>
    <w:rsid w:val="42427283"/>
    <w:rsid w:val="424A0D9D"/>
    <w:rsid w:val="424A4715"/>
    <w:rsid w:val="424C8CD1"/>
    <w:rsid w:val="42724F44"/>
    <w:rsid w:val="428C8E26"/>
    <w:rsid w:val="42B6CCCA"/>
    <w:rsid w:val="42DA16F7"/>
    <w:rsid w:val="42DFD140"/>
    <w:rsid w:val="42E83A5C"/>
    <w:rsid w:val="42FF146B"/>
    <w:rsid w:val="4321617C"/>
    <w:rsid w:val="43303C72"/>
    <w:rsid w:val="437CF0ED"/>
    <w:rsid w:val="438502A6"/>
    <w:rsid w:val="43CA1B82"/>
    <w:rsid w:val="440FB9E2"/>
    <w:rsid w:val="443E47E5"/>
    <w:rsid w:val="446ADFC6"/>
    <w:rsid w:val="44885845"/>
    <w:rsid w:val="44A22D24"/>
    <w:rsid w:val="44A55006"/>
    <w:rsid w:val="44AB5503"/>
    <w:rsid w:val="44E313B4"/>
    <w:rsid w:val="44F49C19"/>
    <w:rsid w:val="4507D614"/>
    <w:rsid w:val="4526C3AB"/>
    <w:rsid w:val="4532521A"/>
    <w:rsid w:val="4551AC8A"/>
    <w:rsid w:val="45536B2C"/>
    <w:rsid w:val="456FDE25"/>
    <w:rsid w:val="45754262"/>
    <w:rsid w:val="45925581"/>
    <w:rsid w:val="4599861C"/>
    <w:rsid w:val="459A4937"/>
    <w:rsid w:val="45AD8C80"/>
    <w:rsid w:val="45DF823A"/>
    <w:rsid w:val="45F17EE9"/>
    <w:rsid w:val="45F7A41E"/>
    <w:rsid w:val="4614D44A"/>
    <w:rsid w:val="461ED66E"/>
    <w:rsid w:val="46237057"/>
    <w:rsid w:val="46365D3A"/>
    <w:rsid w:val="4655B5B3"/>
    <w:rsid w:val="4660B52D"/>
    <w:rsid w:val="466AF839"/>
    <w:rsid w:val="468AD241"/>
    <w:rsid w:val="46A99F83"/>
    <w:rsid w:val="46C9709F"/>
    <w:rsid w:val="46ED8C0B"/>
    <w:rsid w:val="47067504"/>
    <w:rsid w:val="473A3644"/>
    <w:rsid w:val="474264D3"/>
    <w:rsid w:val="47876D37"/>
    <w:rsid w:val="47933F6D"/>
    <w:rsid w:val="479443B9"/>
    <w:rsid w:val="479A4A06"/>
    <w:rsid w:val="47E4B4AE"/>
    <w:rsid w:val="480E4361"/>
    <w:rsid w:val="484322FE"/>
    <w:rsid w:val="4845FC2D"/>
    <w:rsid w:val="484813AE"/>
    <w:rsid w:val="486B3B96"/>
    <w:rsid w:val="487854C8"/>
    <w:rsid w:val="487AEC7D"/>
    <w:rsid w:val="487B53E4"/>
    <w:rsid w:val="48BE52B2"/>
    <w:rsid w:val="48C63B3C"/>
    <w:rsid w:val="48D5DA8A"/>
    <w:rsid w:val="48FD5E48"/>
    <w:rsid w:val="491538F7"/>
    <w:rsid w:val="491F83BB"/>
    <w:rsid w:val="4928115A"/>
    <w:rsid w:val="49346B9F"/>
    <w:rsid w:val="493B8BD2"/>
    <w:rsid w:val="4940E3A2"/>
    <w:rsid w:val="4952AF98"/>
    <w:rsid w:val="4968B5A4"/>
    <w:rsid w:val="496B5156"/>
    <w:rsid w:val="4985A622"/>
    <w:rsid w:val="498C4A46"/>
    <w:rsid w:val="49A2434E"/>
    <w:rsid w:val="49C8BA7F"/>
    <w:rsid w:val="49F2D7BE"/>
    <w:rsid w:val="4A1D1466"/>
    <w:rsid w:val="4A1D455E"/>
    <w:rsid w:val="4A2A3E0E"/>
    <w:rsid w:val="4A388FE4"/>
    <w:rsid w:val="4A4A2E0D"/>
    <w:rsid w:val="4A4AE2DF"/>
    <w:rsid w:val="4A74E62D"/>
    <w:rsid w:val="4A88CF56"/>
    <w:rsid w:val="4A8EA3A7"/>
    <w:rsid w:val="4A9CE196"/>
    <w:rsid w:val="4AA0E7E1"/>
    <w:rsid w:val="4AA4FEB6"/>
    <w:rsid w:val="4AD2D4C0"/>
    <w:rsid w:val="4ADA7968"/>
    <w:rsid w:val="4AE91176"/>
    <w:rsid w:val="4AEBB7DE"/>
    <w:rsid w:val="4AF23A0A"/>
    <w:rsid w:val="4AF926CD"/>
    <w:rsid w:val="4B282A0C"/>
    <w:rsid w:val="4B4BC3D4"/>
    <w:rsid w:val="4B59749E"/>
    <w:rsid w:val="4B60B822"/>
    <w:rsid w:val="4B6F98CF"/>
    <w:rsid w:val="4B6FB4E8"/>
    <w:rsid w:val="4BA85FD2"/>
    <w:rsid w:val="4BACA3E1"/>
    <w:rsid w:val="4BAE5B04"/>
    <w:rsid w:val="4BDD42E9"/>
    <w:rsid w:val="4C277506"/>
    <w:rsid w:val="4C54DB8C"/>
    <w:rsid w:val="4C59C5B6"/>
    <w:rsid w:val="4C5C69FC"/>
    <w:rsid w:val="4C7DE8C1"/>
    <w:rsid w:val="4C8A3C7D"/>
    <w:rsid w:val="4CAB0C5C"/>
    <w:rsid w:val="4CC4BA9B"/>
    <w:rsid w:val="4CCCC1DA"/>
    <w:rsid w:val="4CD47247"/>
    <w:rsid w:val="4CDC63C1"/>
    <w:rsid w:val="4CE03297"/>
    <w:rsid w:val="4CE0A6F7"/>
    <w:rsid w:val="4CF1489D"/>
    <w:rsid w:val="4CF5E801"/>
    <w:rsid w:val="4D128D49"/>
    <w:rsid w:val="4D3A4F9E"/>
    <w:rsid w:val="4D44BA4F"/>
    <w:rsid w:val="4D4604F6"/>
    <w:rsid w:val="4D4993AF"/>
    <w:rsid w:val="4D888616"/>
    <w:rsid w:val="4D9A2771"/>
    <w:rsid w:val="4DAAF167"/>
    <w:rsid w:val="4DC39045"/>
    <w:rsid w:val="4DE2A804"/>
    <w:rsid w:val="4DEBC2D9"/>
    <w:rsid w:val="4DFFF6D6"/>
    <w:rsid w:val="4E0BCA57"/>
    <w:rsid w:val="4E6A6EC3"/>
    <w:rsid w:val="4E8E3BE0"/>
    <w:rsid w:val="4EBCFA1A"/>
    <w:rsid w:val="4ECEC267"/>
    <w:rsid w:val="4ED5F5A4"/>
    <w:rsid w:val="4EF0C4C4"/>
    <w:rsid w:val="4F05DA7C"/>
    <w:rsid w:val="4F09ADA8"/>
    <w:rsid w:val="4F206250"/>
    <w:rsid w:val="4F605A67"/>
    <w:rsid w:val="4F886848"/>
    <w:rsid w:val="4F9D0FDE"/>
    <w:rsid w:val="4FA4904C"/>
    <w:rsid w:val="4FBB2433"/>
    <w:rsid w:val="4FC1D50C"/>
    <w:rsid w:val="4FDBA5E7"/>
    <w:rsid w:val="4FFABEEB"/>
    <w:rsid w:val="50432123"/>
    <w:rsid w:val="505BF3CC"/>
    <w:rsid w:val="5061E999"/>
    <w:rsid w:val="506BCC1A"/>
    <w:rsid w:val="508E4E8F"/>
    <w:rsid w:val="50976DD5"/>
    <w:rsid w:val="50A878AC"/>
    <w:rsid w:val="50AA747B"/>
    <w:rsid w:val="50ABBA9D"/>
    <w:rsid w:val="50E5F9EC"/>
    <w:rsid w:val="5101A720"/>
    <w:rsid w:val="51120903"/>
    <w:rsid w:val="5122F43A"/>
    <w:rsid w:val="5136F785"/>
    <w:rsid w:val="514D23AE"/>
    <w:rsid w:val="515936F7"/>
    <w:rsid w:val="5191E935"/>
    <w:rsid w:val="51922DBD"/>
    <w:rsid w:val="51998F2A"/>
    <w:rsid w:val="519A5288"/>
    <w:rsid w:val="51A17E45"/>
    <w:rsid w:val="51B11B42"/>
    <w:rsid w:val="51CC4798"/>
    <w:rsid w:val="51D1C814"/>
    <w:rsid w:val="51EF4168"/>
    <w:rsid w:val="51FADD54"/>
    <w:rsid w:val="51FCDC8E"/>
    <w:rsid w:val="5213715E"/>
    <w:rsid w:val="521D4E52"/>
    <w:rsid w:val="522EBAF5"/>
    <w:rsid w:val="522F2A88"/>
    <w:rsid w:val="5237FBDD"/>
    <w:rsid w:val="527A8778"/>
    <w:rsid w:val="52877D31"/>
    <w:rsid w:val="528E97DC"/>
    <w:rsid w:val="52AA368D"/>
    <w:rsid w:val="52BBB609"/>
    <w:rsid w:val="52D1758E"/>
    <w:rsid w:val="52D39AD1"/>
    <w:rsid w:val="52F5DCB0"/>
    <w:rsid w:val="52FF5FF2"/>
    <w:rsid w:val="53000A75"/>
    <w:rsid w:val="5318D884"/>
    <w:rsid w:val="5356AD0F"/>
    <w:rsid w:val="536CBC17"/>
    <w:rsid w:val="538B9AD0"/>
    <w:rsid w:val="539EB71E"/>
    <w:rsid w:val="53C144B8"/>
    <w:rsid w:val="53C6454F"/>
    <w:rsid w:val="53C7344A"/>
    <w:rsid w:val="53E4F315"/>
    <w:rsid w:val="53EA3D39"/>
    <w:rsid w:val="53EE0635"/>
    <w:rsid w:val="5410F0D9"/>
    <w:rsid w:val="541AE8B1"/>
    <w:rsid w:val="54237416"/>
    <w:rsid w:val="545258A6"/>
    <w:rsid w:val="54775CF7"/>
    <w:rsid w:val="5490E40E"/>
    <w:rsid w:val="5495E9F8"/>
    <w:rsid w:val="549CE00F"/>
    <w:rsid w:val="54B4F38A"/>
    <w:rsid w:val="54B8D9F6"/>
    <w:rsid w:val="54BE8B1E"/>
    <w:rsid w:val="54CA8B36"/>
    <w:rsid w:val="54D753B7"/>
    <w:rsid w:val="54E4D40C"/>
    <w:rsid w:val="54FFF1D9"/>
    <w:rsid w:val="55019238"/>
    <w:rsid w:val="550C5849"/>
    <w:rsid w:val="550CDB0D"/>
    <w:rsid w:val="55175BAE"/>
    <w:rsid w:val="5537723B"/>
    <w:rsid w:val="553B1BDF"/>
    <w:rsid w:val="554E3212"/>
    <w:rsid w:val="555F8377"/>
    <w:rsid w:val="555F8820"/>
    <w:rsid w:val="55603A97"/>
    <w:rsid w:val="55A2CB00"/>
    <w:rsid w:val="55ACE095"/>
    <w:rsid w:val="55AE19D5"/>
    <w:rsid w:val="55C538F1"/>
    <w:rsid w:val="55CA966C"/>
    <w:rsid w:val="55E26A1D"/>
    <w:rsid w:val="55E8A5AB"/>
    <w:rsid w:val="55ED893E"/>
    <w:rsid w:val="55F09A40"/>
    <w:rsid w:val="55FCDC14"/>
    <w:rsid w:val="55FFA214"/>
    <w:rsid w:val="56033421"/>
    <w:rsid w:val="56197234"/>
    <w:rsid w:val="56293BD5"/>
    <w:rsid w:val="563E5749"/>
    <w:rsid w:val="564C21A3"/>
    <w:rsid w:val="566D8A47"/>
    <w:rsid w:val="566EA6A7"/>
    <w:rsid w:val="56878591"/>
    <w:rsid w:val="569210CC"/>
    <w:rsid w:val="569E77AF"/>
    <w:rsid w:val="56A40208"/>
    <w:rsid w:val="56CEE8AD"/>
    <w:rsid w:val="56E8016D"/>
    <w:rsid w:val="5706AA3A"/>
    <w:rsid w:val="57210567"/>
    <w:rsid w:val="57268577"/>
    <w:rsid w:val="5789792E"/>
    <w:rsid w:val="57908C8D"/>
    <w:rsid w:val="579DAB92"/>
    <w:rsid w:val="57A6A449"/>
    <w:rsid w:val="57B721D3"/>
    <w:rsid w:val="57BA391A"/>
    <w:rsid w:val="57C07FCB"/>
    <w:rsid w:val="57C1044C"/>
    <w:rsid w:val="57E06277"/>
    <w:rsid w:val="57F37319"/>
    <w:rsid w:val="58064B3C"/>
    <w:rsid w:val="58291B56"/>
    <w:rsid w:val="58836282"/>
    <w:rsid w:val="58E36E17"/>
    <w:rsid w:val="58E9F2B4"/>
    <w:rsid w:val="58F84757"/>
    <w:rsid w:val="590A417B"/>
    <w:rsid w:val="594A468E"/>
    <w:rsid w:val="595B69CE"/>
    <w:rsid w:val="596653EE"/>
    <w:rsid w:val="59FA91C4"/>
    <w:rsid w:val="59FDAF3C"/>
    <w:rsid w:val="59FE83FC"/>
    <w:rsid w:val="5A034D72"/>
    <w:rsid w:val="5A0729EF"/>
    <w:rsid w:val="5A128DA4"/>
    <w:rsid w:val="5A232FEC"/>
    <w:rsid w:val="5A26D571"/>
    <w:rsid w:val="5A67CBF9"/>
    <w:rsid w:val="5A6BA30D"/>
    <w:rsid w:val="5A913573"/>
    <w:rsid w:val="5ABA6732"/>
    <w:rsid w:val="5ABC5D1B"/>
    <w:rsid w:val="5AC03232"/>
    <w:rsid w:val="5AC90CFA"/>
    <w:rsid w:val="5AEA3266"/>
    <w:rsid w:val="5AFFB65C"/>
    <w:rsid w:val="5B02F379"/>
    <w:rsid w:val="5B083007"/>
    <w:rsid w:val="5B1AA9BD"/>
    <w:rsid w:val="5B4F604C"/>
    <w:rsid w:val="5B51E0BA"/>
    <w:rsid w:val="5B6EF9DD"/>
    <w:rsid w:val="5B73A64C"/>
    <w:rsid w:val="5B7796B5"/>
    <w:rsid w:val="5B7BED8A"/>
    <w:rsid w:val="5B7C377D"/>
    <w:rsid w:val="5B91DB80"/>
    <w:rsid w:val="5B92A581"/>
    <w:rsid w:val="5B99CA54"/>
    <w:rsid w:val="5BA1F988"/>
    <w:rsid w:val="5BA2DF1D"/>
    <w:rsid w:val="5BC06CF7"/>
    <w:rsid w:val="5BC5A75C"/>
    <w:rsid w:val="5BC732DF"/>
    <w:rsid w:val="5BCCE321"/>
    <w:rsid w:val="5BD18F51"/>
    <w:rsid w:val="5BDA98F7"/>
    <w:rsid w:val="5BE71839"/>
    <w:rsid w:val="5BE7F537"/>
    <w:rsid w:val="5BF5DB0F"/>
    <w:rsid w:val="5C069E5A"/>
    <w:rsid w:val="5C1D9870"/>
    <w:rsid w:val="5C1E6970"/>
    <w:rsid w:val="5C28FC8E"/>
    <w:rsid w:val="5C2E51FA"/>
    <w:rsid w:val="5C3A37EF"/>
    <w:rsid w:val="5C404A64"/>
    <w:rsid w:val="5C412DBD"/>
    <w:rsid w:val="5C43B472"/>
    <w:rsid w:val="5C4642CF"/>
    <w:rsid w:val="5C574765"/>
    <w:rsid w:val="5C7249E7"/>
    <w:rsid w:val="5C8AC00A"/>
    <w:rsid w:val="5C8CD35D"/>
    <w:rsid w:val="5C920240"/>
    <w:rsid w:val="5CA8B3CA"/>
    <w:rsid w:val="5CE269E2"/>
    <w:rsid w:val="5D0AAE4B"/>
    <w:rsid w:val="5D15B4C5"/>
    <w:rsid w:val="5D1C0939"/>
    <w:rsid w:val="5D3068BB"/>
    <w:rsid w:val="5D3B6368"/>
    <w:rsid w:val="5D446877"/>
    <w:rsid w:val="5D50BE60"/>
    <w:rsid w:val="5D530EB0"/>
    <w:rsid w:val="5D674BB4"/>
    <w:rsid w:val="5D77F5EB"/>
    <w:rsid w:val="5D7FF477"/>
    <w:rsid w:val="5D914BEA"/>
    <w:rsid w:val="5DA36BF1"/>
    <w:rsid w:val="5DAA7FFE"/>
    <w:rsid w:val="5DB33506"/>
    <w:rsid w:val="5DB89B97"/>
    <w:rsid w:val="5DDD674B"/>
    <w:rsid w:val="5DE1FE0C"/>
    <w:rsid w:val="5DED75B7"/>
    <w:rsid w:val="5DF5BB26"/>
    <w:rsid w:val="5E0323F7"/>
    <w:rsid w:val="5E05A1A1"/>
    <w:rsid w:val="5E09BD97"/>
    <w:rsid w:val="5E0DB335"/>
    <w:rsid w:val="5E15BB65"/>
    <w:rsid w:val="5E2C7282"/>
    <w:rsid w:val="5E305CF0"/>
    <w:rsid w:val="5E3EA660"/>
    <w:rsid w:val="5E4148E0"/>
    <w:rsid w:val="5E4518AE"/>
    <w:rsid w:val="5E53BE26"/>
    <w:rsid w:val="5E67A89B"/>
    <w:rsid w:val="5E89F27E"/>
    <w:rsid w:val="5EA260DD"/>
    <w:rsid w:val="5ED06699"/>
    <w:rsid w:val="5EE2DEF2"/>
    <w:rsid w:val="5EEB3262"/>
    <w:rsid w:val="5EEEEC4F"/>
    <w:rsid w:val="5EF982ED"/>
    <w:rsid w:val="5F150525"/>
    <w:rsid w:val="5F2E90EA"/>
    <w:rsid w:val="5F7E6998"/>
    <w:rsid w:val="5F999674"/>
    <w:rsid w:val="5F9B103F"/>
    <w:rsid w:val="5FA4C731"/>
    <w:rsid w:val="5FF4922D"/>
    <w:rsid w:val="5FF89259"/>
    <w:rsid w:val="60174CE8"/>
    <w:rsid w:val="60218B8F"/>
    <w:rsid w:val="6032BBCD"/>
    <w:rsid w:val="60342AB2"/>
    <w:rsid w:val="60552C01"/>
    <w:rsid w:val="606C2A3E"/>
    <w:rsid w:val="608C482E"/>
    <w:rsid w:val="60C37B85"/>
    <w:rsid w:val="60DD88F3"/>
    <w:rsid w:val="610282FD"/>
    <w:rsid w:val="611B0230"/>
    <w:rsid w:val="611EA68A"/>
    <w:rsid w:val="613F16C4"/>
    <w:rsid w:val="61455F65"/>
    <w:rsid w:val="614AF4CE"/>
    <w:rsid w:val="61545318"/>
    <w:rsid w:val="61601580"/>
    <w:rsid w:val="6163682C"/>
    <w:rsid w:val="61742919"/>
    <w:rsid w:val="6179BAC5"/>
    <w:rsid w:val="618AAD7C"/>
    <w:rsid w:val="61943832"/>
    <w:rsid w:val="61A19968"/>
    <w:rsid w:val="61ADC5E1"/>
    <w:rsid w:val="61BD7FDC"/>
    <w:rsid w:val="61C933DD"/>
    <w:rsid w:val="61CF7590"/>
    <w:rsid w:val="61D8E274"/>
    <w:rsid w:val="61FF2FB5"/>
    <w:rsid w:val="620A1752"/>
    <w:rsid w:val="62106D18"/>
    <w:rsid w:val="6246E057"/>
    <w:rsid w:val="62527138"/>
    <w:rsid w:val="6260E9C3"/>
    <w:rsid w:val="62794208"/>
    <w:rsid w:val="62924423"/>
    <w:rsid w:val="6299086C"/>
    <w:rsid w:val="62AE83C3"/>
    <w:rsid w:val="62D2DBB7"/>
    <w:rsid w:val="62E8732D"/>
    <w:rsid w:val="62F3FF4E"/>
    <w:rsid w:val="630985D9"/>
    <w:rsid w:val="63255AAD"/>
    <w:rsid w:val="6332DB81"/>
    <w:rsid w:val="6350A544"/>
    <w:rsid w:val="6362494E"/>
    <w:rsid w:val="63961AD0"/>
    <w:rsid w:val="63E39EAA"/>
    <w:rsid w:val="63E5A09A"/>
    <w:rsid w:val="63EEF15A"/>
    <w:rsid w:val="63EF7255"/>
    <w:rsid w:val="6422524D"/>
    <w:rsid w:val="6424E710"/>
    <w:rsid w:val="64595757"/>
    <w:rsid w:val="645B7112"/>
    <w:rsid w:val="645C5045"/>
    <w:rsid w:val="6464E411"/>
    <w:rsid w:val="64955400"/>
    <w:rsid w:val="64986076"/>
    <w:rsid w:val="64988005"/>
    <w:rsid w:val="64CB6EAA"/>
    <w:rsid w:val="64CD4931"/>
    <w:rsid w:val="64CF8ACB"/>
    <w:rsid w:val="64EEEC79"/>
    <w:rsid w:val="64FF5D01"/>
    <w:rsid w:val="65161EE8"/>
    <w:rsid w:val="65232B69"/>
    <w:rsid w:val="65278C0E"/>
    <w:rsid w:val="655028E7"/>
    <w:rsid w:val="65899A23"/>
    <w:rsid w:val="659520D3"/>
    <w:rsid w:val="65A2598A"/>
    <w:rsid w:val="65AD3700"/>
    <w:rsid w:val="65CBD53B"/>
    <w:rsid w:val="65E1EAAA"/>
    <w:rsid w:val="65E9B738"/>
    <w:rsid w:val="6602448F"/>
    <w:rsid w:val="662D23D5"/>
    <w:rsid w:val="663B3ABD"/>
    <w:rsid w:val="663E10EB"/>
    <w:rsid w:val="663EF92C"/>
    <w:rsid w:val="66411C0C"/>
    <w:rsid w:val="66430459"/>
    <w:rsid w:val="66472BA9"/>
    <w:rsid w:val="6648D7E6"/>
    <w:rsid w:val="66564532"/>
    <w:rsid w:val="66813FDC"/>
    <w:rsid w:val="668E7C1C"/>
    <w:rsid w:val="66A5BFBD"/>
    <w:rsid w:val="66AA9FB6"/>
    <w:rsid w:val="66B29CAC"/>
    <w:rsid w:val="66DC5224"/>
    <w:rsid w:val="66DEEF31"/>
    <w:rsid w:val="66FA2114"/>
    <w:rsid w:val="66FD2E66"/>
    <w:rsid w:val="67011200"/>
    <w:rsid w:val="6709C9AB"/>
    <w:rsid w:val="670B930D"/>
    <w:rsid w:val="672682C0"/>
    <w:rsid w:val="676D4D23"/>
    <w:rsid w:val="6770E9BA"/>
    <w:rsid w:val="677A3F40"/>
    <w:rsid w:val="67ABC112"/>
    <w:rsid w:val="67B12194"/>
    <w:rsid w:val="67B67610"/>
    <w:rsid w:val="67D7AE6B"/>
    <w:rsid w:val="67E356CF"/>
    <w:rsid w:val="680C7E09"/>
    <w:rsid w:val="680C9EA8"/>
    <w:rsid w:val="680EB8C7"/>
    <w:rsid w:val="68189B63"/>
    <w:rsid w:val="681BC13B"/>
    <w:rsid w:val="68274FC2"/>
    <w:rsid w:val="683F3296"/>
    <w:rsid w:val="68467C11"/>
    <w:rsid w:val="685BF58D"/>
    <w:rsid w:val="686C1BEF"/>
    <w:rsid w:val="687C70AB"/>
    <w:rsid w:val="689E119C"/>
    <w:rsid w:val="68A589FC"/>
    <w:rsid w:val="68A60A0B"/>
    <w:rsid w:val="68C5600F"/>
    <w:rsid w:val="68C97B02"/>
    <w:rsid w:val="68E4A2B5"/>
    <w:rsid w:val="68E784E3"/>
    <w:rsid w:val="68EBDDD9"/>
    <w:rsid w:val="68F8C2CF"/>
    <w:rsid w:val="692A439E"/>
    <w:rsid w:val="69341646"/>
    <w:rsid w:val="6952BEE3"/>
    <w:rsid w:val="69590B3C"/>
    <w:rsid w:val="69709CB2"/>
    <w:rsid w:val="6975C85E"/>
    <w:rsid w:val="69874812"/>
    <w:rsid w:val="698777F4"/>
    <w:rsid w:val="6999FEF0"/>
    <w:rsid w:val="69B93AB5"/>
    <w:rsid w:val="69D3CB54"/>
    <w:rsid w:val="69DC63A0"/>
    <w:rsid w:val="69E01647"/>
    <w:rsid w:val="69E505B1"/>
    <w:rsid w:val="69E545CD"/>
    <w:rsid w:val="6A01949F"/>
    <w:rsid w:val="6A061AB1"/>
    <w:rsid w:val="6A0A120A"/>
    <w:rsid w:val="6A1B7257"/>
    <w:rsid w:val="6A236AAA"/>
    <w:rsid w:val="6A44FA3F"/>
    <w:rsid w:val="6A457E9F"/>
    <w:rsid w:val="6A47BD1A"/>
    <w:rsid w:val="6A642622"/>
    <w:rsid w:val="6A847F57"/>
    <w:rsid w:val="6A939AE8"/>
    <w:rsid w:val="6A9AA485"/>
    <w:rsid w:val="6AD8C7C8"/>
    <w:rsid w:val="6AE85267"/>
    <w:rsid w:val="6B5EB00B"/>
    <w:rsid w:val="6B827189"/>
    <w:rsid w:val="6BAB324F"/>
    <w:rsid w:val="6BD2C12A"/>
    <w:rsid w:val="6BE3024F"/>
    <w:rsid w:val="6C11A25F"/>
    <w:rsid w:val="6C14BDBE"/>
    <w:rsid w:val="6C14ED28"/>
    <w:rsid w:val="6C21C6AC"/>
    <w:rsid w:val="6C2C9B8F"/>
    <w:rsid w:val="6C50F7F5"/>
    <w:rsid w:val="6C61534C"/>
    <w:rsid w:val="6C7BFA47"/>
    <w:rsid w:val="6C7CEC8F"/>
    <w:rsid w:val="6C88A1F6"/>
    <w:rsid w:val="6C9DA3D4"/>
    <w:rsid w:val="6C9F1B65"/>
    <w:rsid w:val="6C9F3734"/>
    <w:rsid w:val="6CA6EA85"/>
    <w:rsid w:val="6CA8D4B6"/>
    <w:rsid w:val="6CACE9B4"/>
    <w:rsid w:val="6CB458B5"/>
    <w:rsid w:val="6CC06BD7"/>
    <w:rsid w:val="6CC460EE"/>
    <w:rsid w:val="6CCC0011"/>
    <w:rsid w:val="6CD32E13"/>
    <w:rsid w:val="6CE09D00"/>
    <w:rsid w:val="6CE927DB"/>
    <w:rsid w:val="6D2E5977"/>
    <w:rsid w:val="6D3172DD"/>
    <w:rsid w:val="6D3A10E8"/>
    <w:rsid w:val="6D3C652C"/>
    <w:rsid w:val="6D601535"/>
    <w:rsid w:val="6D802614"/>
    <w:rsid w:val="6D9289E9"/>
    <w:rsid w:val="6D93BE17"/>
    <w:rsid w:val="6DA88349"/>
    <w:rsid w:val="6DB2EC36"/>
    <w:rsid w:val="6DC30C2D"/>
    <w:rsid w:val="6DDE7E08"/>
    <w:rsid w:val="6DF213BA"/>
    <w:rsid w:val="6DFD85E0"/>
    <w:rsid w:val="6E03B5D7"/>
    <w:rsid w:val="6E117293"/>
    <w:rsid w:val="6E1C2D16"/>
    <w:rsid w:val="6E393F43"/>
    <w:rsid w:val="6E8D20C0"/>
    <w:rsid w:val="6ECD4FF1"/>
    <w:rsid w:val="6EE1A739"/>
    <w:rsid w:val="6EF0D401"/>
    <w:rsid w:val="6EF655FF"/>
    <w:rsid w:val="6EF9EE4F"/>
    <w:rsid w:val="6F2C2CA0"/>
    <w:rsid w:val="6F391DA0"/>
    <w:rsid w:val="6F5B19F8"/>
    <w:rsid w:val="6F858F67"/>
    <w:rsid w:val="6FE15C9E"/>
    <w:rsid w:val="6FE4D7A9"/>
    <w:rsid w:val="6FF4422A"/>
    <w:rsid w:val="6FF7F906"/>
    <w:rsid w:val="6FFA12CE"/>
    <w:rsid w:val="704D89DF"/>
    <w:rsid w:val="704E2E4A"/>
    <w:rsid w:val="7085F741"/>
    <w:rsid w:val="7092464E"/>
    <w:rsid w:val="70D0C7D5"/>
    <w:rsid w:val="71042E0A"/>
    <w:rsid w:val="7124212D"/>
    <w:rsid w:val="7125D616"/>
    <w:rsid w:val="713320DA"/>
    <w:rsid w:val="7142BE2D"/>
    <w:rsid w:val="71A65CFC"/>
    <w:rsid w:val="71B93F05"/>
    <w:rsid w:val="71D44EDE"/>
    <w:rsid w:val="71E4AA66"/>
    <w:rsid w:val="71F7FB23"/>
    <w:rsid w:val="71FEB20D"/>
    <w:rsid w:val="720BD43A"/>
    <w:rsid w:val="7213746B"/>
    <w:rsid w:val="7217D8B3"/>
    <w:rsid w:val="7224A7E7"/>
    <w:rsid w:val="722AC0A9"/>
    <w:rsid w:val="722E292F"/>
    <w:rsid w:val="724B0054"/>
    <w:rsid w:val="72636827"/>
    <w:rsid w:val="726433C9"/>
    <w:rsid w:val="726DB2FA"/>
    <w:rsid w:val="7274D3B1"/>
    <w:rsid w:val="7287F356"/>
    <w:rsid w:val="72A0E8AD"/>
    <w:rsid w:val="72A855BB"/>
    <w:rsid w:val="72AB0DC1"/>
    <w:rsid w:val="72C28107"/>
    <w:rsid w:val="72D3F264"/>
    <w:rsid w:val="730E34B5"/>
    <w:rsid w:val="73130DCF"/>
    <w:rsid w:val="7320C6CE"/>
    <w:rsid w:val="7355DC61"/>
    <w:rsid w:val="73642B66"/>
    <w:rsid w:val="7373469F"/>
    <w:rsid w:val="737F2B23"/>
    <w:rsid w:val="737F5DD3"/>
    <w:rsid w:val="737FAAE7"/>
    <w:rsid w:val="738B652B"/>
    <w:rsid w:val="73A142CE"/>
    <w:rsid w:val="73A934BE"/>
    <w:rsid w:val="73B5E883"/>
    <w:rsid w:val="73C8B2F4"/>
    <w:rsid w:val="73CC6678"/>
    <w:rsid w:val="73EC6201"/>
    <w:rsid w:val="73F3F0D2"/>
    <w:rsid w:val="73F83234"/>
    <w:rsid w:val="7408D1EB"/>
    <w:rsid w:val="740B5806"/>
    <w:rsid w:val="7430BDB3"/>
    <w:rsid w:val="7432FD17"/>
    <w:rsid w:val="74370703"/>
    <w:rsid w:val="74485AE5"/>
    <w:rsid w:val="744E965F"/>
    <w:rsid w:val="7459373E"/>
    <w:rsid w:val="746415C4"/>
    <w:rsid w:val="7466F934"/>
    <w:rsid w:val="746EB921"/>
    <w:rsid w:val="7475F98D"/>
    <w:rsid w:val="747820A6"/>
    <w:rsid w:val="747A165E"/>
    <w:rsid w:val="74B91EB4"/>
    <w:rsid w:val="74C45781"/>
    <w:rsid w:val="74DAC012"/>
    <w:rsid w:val="74E4AED6"/>
    <w:rsid w:val="74EA8847"/>
    <w:rsid w:val="74F08A5D"/>
    <w:rsid w:val="750593D3"/>
    <w:rsid w:val="75253388"/>
    <w:rsid w:val="7546ACE9"/>
    <w:rsid w:val="7553472A"/>
    <w:rsid w:val="7569B983"/>
    <w:rsid w:val="757AD316"/>
    <w:rsid w:val="7598FF81"/>
    <w:rsid w:val="75D27C89"/>
    <w:rsid w:val="75E33582"/>
    <w:rsid w:val="75E6DD46"/>
    <w:rsid w:val="75E8C17D"/>
    <w:rsid w:val="76128047"/>
    <w:rsid w:val="762FA21A"/>
    <w:rsid w:val="763BD7B1"/>
    <w:rsid w:val="765C42AE"/>
    <w:rsid w:val="766555AE"/>
    <w:rsid w:val="7666434B"/>
    <w:rsid w:val="7670B9E0"/>
    <w:rsid w:val="7683F3ED"/>
    <w:rsid w:val="76AD32CE"/>
    <w:rsid w:val="76CD1396"/>
    <w:rsid w:val="76D9D4CD"/>
    <w:rsid w:val="76DA03A2"/>
    <w:rsid w:val="76E706B9"/>
    <w:rsid w:val="76FF2121"/>
    <w:rsid w:val="7711DC4E"/>
    <w:rsid w:val="771B18DE"/>
    <w:rsid w:val="771FD9CA"/>
    <w:rsid w:val="7728EF33"/>
    <w:rsid w:val="774F3FA2"/>
    <w:rsid w:val="77639A82"/>
    <w:rsid w:val="77711CF7"/>
    <w:rsid w:val="7787F8DD"/>
    <w:rsid w:val="7799A82C"/>
    <w:rsid w:val="779A7CC8"/>
    <w:rsid w:val="77CA52C2"/>
    <w:rsid w:val="77E150A2"/>
    <w:rsid w:val="780D6777"/>
    <w:rsid w:val="78127D5A"/>
    <w:rsid w:val="7817FD90"/>
    <w:rsid w:val="782652FF"/>
    <w:rsid w:val="785A9272"/>
    <w:rsid w:val="78814BDC"/>
    <w:rsid w:val="7887C546"/>
    <w:rsid w:val="788AABA2"/>
    <w:rsid w:val="789ED900"/>
    <w:rsid w:val="78A380C5"/>
    <w:rsid w:val="78A56080"/>
    <w:rsid w:val="78A8ABE1"/>
    <w:rsid w:val="78AA2530"/>
    <w:rsid w:val="78B065C3"/>
    <w:rsid w:val="78B4B30B"/>
    <w:rsid w:val="78D6C621"/>
    <w:rsid w:val="78F6002D"/>
    <w:rsid w:val="78FBA389"/>
    <w:rsid w:val="790D2F6D"/>
    <w:rsid w:val="792C095F"/>
    <w:rsid w:val="79387511"/>
    <w:rsid w:val="794854EE"/>
    <w:rsid w:val="79557341"/>
    <w:rsid w:val="796C5015"/>
    <w:rsid w:val="79744DD6"/>
    <w:rsid w:val="797F6961"/>
    <w:rsid w:val="798B96C2"/>
    <w:rsid w:val="798EC734"/>
    <w:rsid w:val="7995C491"/>
    <w:rsid w:val="799B580C"/>
    <w:rsid w:val="799EBC26"/>
    <w:rsid w:val="79AA5793"/>
    <w:rsid w:val="79E2EF12"/>
    <w:rsid w:val="7A64B32C"/>
    <w:rsid w:val="7A6806B7"/>
    <w:rsid w:val="7A79ACAF"/>
    <w:rsid w:val="7A90AB39"/>
    <w:rsid w:val="7A9CC5FA"/>
    <w:rsid w:val="7A9EAD0E"/>
    <w:rsid w:val="7AAD1A5E"/>
    <w:rsid w:val="7AB5DAA9"/>
    <w:rsid w:val="7AE013DE"/>
    <w:rsid w:val="7AEBAB99"/>
    <w:rsid w:val="7B0857A1"/>
    <w:rsid w:val="7B19B162"/>
    <w:rsid w:val="7B38AB0A"/>
    <w:rsid w:val="7B6473CF"/>
    <w:rsid w:val="7B6FD00D"/>
    <w:rsid w:val="7BA96255"/>
    <w:rsid w:val="7BBB0B09"/>
    <w:rsid w:val="7BEC8FDB"/>
    <w:rsid w:val="7C2B640A"/>
    <w:rsid w:val="7C413970"/>
    <w:rsid w:val="7C6A9D5A"/>
    <w:rsid w:val="7C6EE985"/>
    <w:rsid w:val="7CC90266"/>
    <w:rsid w:val="7CCB61B1"/>
    <w:rsid w:val="7CDB4E9D"/>
    <w:rsid w:val="7CEDECBD"/>
    <w:rsid w:val="7CEF56D5"/>
    <w:rsid w:val="7CF08DC9"/>
    <w:rsid w:val="7CF0958F"/>
    <w:rsid w:val="7CFCAFA3"/>
    <w:rsid w:val="7CFDFAF3"/>
    <w:rsid w:val="7CFFDA75"/>
    <w:rsid w:val="7D087996"/>
    <w:rsid w:val="7D1544BC"/>
    <w:rsid w:val="7D1D366D"/>
    <w:rsid w:val="7D340865"/>
    <w:rsid w:val="7D4E7746"/>
    <w:rsid w:val="7D4EB084"/>
    <w:rsid w:val="7DA20568"/>
    <w:rsid w:val="7DAC5065"/>
    <w:rsid w:val="7DBF3372"/>
    <w:rsid w:val="7DD9812D"/>
    <w:rsid w:val="7DDCBB76"/>
    <w:rsid w:val="7DDD45C4"/>
    <w:rsid w:val="7DF01360"/>
    <w:rsid w:val="7DF4C156"/>
    <w:rsid w:val="7DFCD664"/>
    <w:rsid w:val="7E1FE19D"/>
    <w:rsid w:val="7E4306C9"/>
    <w:rsid w:val="7E444BD4"/>
    <w:rsid w:val="7E49EFC0"/>
    <w:rsid w:val="7E5A0657"/>
    <w:rsid w:val="7E7679AF"/>
    <w:rsid w:val="7E95746D"/>
    <w:rsid w:val="7E9DA6B4"/>
    <w:rsid w:val="7ED4F866"/>
    <w:rsid w:val="7EFABD53"/>
    <w:rsid w:val="7F0877C4"/>
    <w:rsid w:val="7F0CBC03"/>
    <w:rsid w:val="7F1FBC91"/>
    <w:rsid w:val="7F34D533"/>
    <w:rsid w:val="7F3935E2"/>
    <w:rsid w:val="7F3F3109"/>
    <w:rsid w:val="7F50C177"/>
    <w:rsid w:val="7F7F4055"/>
    <w:rsid w:val="7F8721DB"/>
    <w:rsid w:val="7F88FBE7"/>
    <w:rsid w:val="7FA28A53"/>
    <w:rsid w:val="7FC8B801"/>
    <w:rsid w:val="7FC9DC4B"/>
    <w:rsid w:val="7FE05B9C"/>
    <w:rsid w:val="7FEACF9D"/>
    <w:rsid w:val="7FF92F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5BB95"/>
  <w15:docId w15:val="{356AAB1C-4512-4DCD-A488-EA52A5DD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2A87"/>
    <w:pPr>
      <w:spacing w:before="60" w:after="60" w:line="276" w:lineRule="auto"/>
    </w:pPr>
    <w:rPr>
      <w:rFonts w:ascii="Arial" w:eastAsia="Calibri" w:hAnsi="Arial" w:cs="Arial"/>
      <w:sz w:val="20"/>
      <w:szCs w:val="20"/>
      <w:lang w:val="nl-NL"/>
    </w:rPr>
  </w:style>
  <w:style w:type="paragraph" w:styleId="Kop1">
    <w:name w:val="heading 1"/>
    <w:basedOn w:val="Standaard"/>
    <w:next w:val="Standaard"/>
    <w:link w:val="Kop1Char"/>
    <w:autoRedefine/>
    <w:qFormat/>
    <w:rsid w:val="00BD401E"/>
    <w:pPr>
      <w:keepNext/>
      <w:keepLines/>
      <w:spacing w:before="0" w:after="0"/>
      <w:ind w:left="-1985"/>
      <w:outlineLvl w:val="0"/>
    </w:pPr>
    <w:rPr>
      <w:b/>
      <w:kern w:val="28"/>
      <w:sz w:val="28"/>
    </w:rPr>
  </w:style>
  <w:style w:type="paragraph" w:styleId="Kop2">
    <w:name w:val="heading 2"/>
    <w:basedOn w:val="Standaard"/>
    <w:next w:val="Standaard"/>
    <w:link w:val="Kop2Char"/>
    <w:uiPriority w:val="9"/>
    <w:unhideWhenUsed/>
    <w:qFormat/>
    <w:rsid w:val="007F63C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D401E"/>
    <w:rPr>
      <w:rFonts w:ascii="Arial" w:eastAsia="Calibri" w:hAnsi="Arial" w:cs="Arial"/>
      <w:b/>
      <w:kern w:val="28"/>
      <w:sz w:val="28"/>
      <w:szCs w:val="20"/>
      <w:lang w:val="nl-NL"/>
    </w:rPr>
  </w:style>
  <w:style w:type="paragraph" w:styleId="Koptekst">
    <w:name w:val="header"/>
    <w:basedOn w:val="Standaard"/>
    <w:link w:val="KoptekstChar"/>
    <w:autoRedefine/>
    <w:semiHidden/>
    <w:rsid w:val="004866E6"/>
    <w:pPr>
      <w:tabs>
        <w:tab w:val="left" w:pos="1739"/>
        <w:tab w:val="center" w:pos="4536"/>
        <w:tab w:val="right" w:pos="6803"/>
        <w:tab w:val="right" w:pos="9072"/>
      </w:tabs>
      <w:jc w:val="right"/>
    </w:pPr>
    <w:rPr>
      <w:color w:val="C0C0C0"/>
      <w:sz w:val="16"/>
    </w:rPr>
  </w:style>
  <w:style w:type="character" w:customStyle="1" w:styleId="KoptekstChar">
    <w:name w:val="Koptekst Char"/>
    <w:basedOn w:val="Standaardalinea-lettertype"/>
    <w:link w:val="Koptekst"/>
    <w:semiHidden/>
    <w:rsid w:val="004866E6"/>
    <w:rPr>
      <w:rFonts w:ascii="Arial" w:eastAsia="Calibri" w:hAnsi="Arial" w:cs="Arial"/>
      <w:color w:val="C0C0C0"/>
      <w:sz w:val="16"/>
      <w:szCs w:val="20"/>
      <w:lang w:val="nl-NL"/>
    </w:rPr>
  </w:style>
  <w:style w:type="paragraph" w:styleId="Voettekst">
    <w:name w:val="footer"/>
    <w:basedOn w:val="Standaard"/>
    <w:link w:val="VoettekstChar"/>
    <w:autoRedefine/>
    <w:uiPriority w:val="99"/>
    <w:rsid w:val="00DF2A87"/>
    <w:pPr>
      <w:keepNext/>
      <w:keepLines/>
      <w:tabs>
        <w:tab w:val="left" w:pos="3933"/>
      </w:tabs>
      <w:spacing w:before="0" w:after="0" w:line="240" w:lineRule="auto"/>
      <w:ind w:left="-108"/>
      <w:outlineLvl w:val="0"/>
    </w:pPr>
    <w:rPr>
      <w:noProof/>
      <w:color w:val="A6A6A6" w:themeColor="background1" w:themeShade="A6"/>
      <w:sz w:val="12"/>
      <w:szCs w:val="12"/>
      <w:lang w:eastAsia="nl-NL"/>
    </w:rPr>
  </w:style>
  <w:style w:type="character" w:customStyle="1" w:styleId="VoettekstChar">
    <w:name w:val="Voettekst Char"/>
    <w:basedOn w:val="Standaardalinea-lettertype"/>
    <w:link w:val="Voettekst"/>
    <w:uiPriority w:val="99"/>
    <w:rsid w:val="00DF2A87"/>
    <w:rPr>
      <w:rFonts w:ascii="Arial" w:eastAsia="Calibri" w:hAnsi="Arial" w:cs="Arial"/>
      <w:noProof/>
      <w:color w:val="A6A6A6" w:themeColor="background1" w:themeShade="A6"/>
      <w:sz w:val="12"/>
      <w:szCs w:val="12"/>
      <w:lang w:val="nl-NL" w:eastAsia="nl-NL"/>
    </w:rPr>
  </w:style>
  <w:style w:type="character" w:styleId="Hyperlink">
    <w:name w:val="Hyperlink"/>
    <w:basedOn w:val="Standaardalinea-lettertype"/>
    <w:uiPriority w:val="99"/>
    <w:unhideWhenUsed/>
    <w:rsid w:val="00DF2A87"/>
    <w:rPr>
      <w:color w:val="0563C1" w:themeColor="hyperlink"/>
      <w:u w:val="single"/>
    </w:rPr>
  </w:style>
  <w:style w:type="paragraph" w:styleId="Lijstalinea">
    <w:name w:val="List Paragraph"/>
    <w:basedOn w:val="Standaard"/>
    <w:uiPriority w:val="34"/>
    <w:qFormat/>
    <w:rsid w:val="00DF2A87"/>
    <w:pPr>
      <w:ind w:left="720"/>
      <w:contextualSpacing/>
    </w:pPr>
  </w:style>
  <w:style w:type="paragraph" w:styleId="Geenafstand">
    <w:name w:val="No Spacing"/>
    <w:autoRedefine/>
    <w:uiPriority w:val="1"/>
    <w:qFormat/>
    <w:rsid w:val="00AD36F3"/>
    <w:pPr>
      <w:pBdr>
        <w:bottom w:val="single" w:sz="4" w:space="1" w:color="auto"/>
      </w:pBdr>
      <w:tabs>
        <w:tab w:val="left" w:pos="-5103"/>
      </w:tabs>
      <w:spacing w:before="60" w:after="60" w:line="276" w:lineRule="auto"/>
      <w:ind w:left="-1843"/>
      <w:contextualSpacing/>
      <w:jc w:val="both"/>
    </w:pPr>
    <w:rPr>
      <w:rFonts w:ascii="Verdana" w:eastAsia="Times New Roman" w:hAnsi="Verdana" w:cs="Arial"/>
      <w:sz w:val="20"/>
      <w:szCs w:val="20"/>
      <w:lang w:val="nl-NL" w:eastAsia="nl-NL"/>
    </w:rPr>
  </w:style>
  <w:style w:type="character" w:styleId="Verwijzingopmerking">
    <w:name w:val="annotation reference"/>
    <w:basedOn w:val="Standaardalinea-lettertype"/>
    <w:semiHidden/>
    <w:unhideWhenUsed/>
    <w:rsid w:val="00DF2A87"/>
    <w:rPr>
      <w:sz w:val="16"/>
      <w:szCs w:val="16"/>
    </w:rPr>
  </w:style>
  <w:style w:type="paragraph" w:styleId="Tekstopmerking">
    <w:name w:val="annotation text"/>
    <w:basedOn w:val="Standaard"/>
    <w:link w:val="TekstopmerkingChar"/>
    <w:uiPriority w:val="99"/>
    <w:unhideWhenUsed/>
    <w:rsid w:val="00DF2A87"/>
    <w:pPr>
      <w:spacing w:line="240" w:lineRule="auto"/>
    </w:pPr>
  </w:style>
  <w:style w:type="character" w:customStyle="1" w:styleId="TekstopmerkingChar">
    <w:name w:val="Tekst opmerking Char"/>
    <w:basedOn w:val="Standaardalinea-lettertype"/>
    <w:link w:val="Tekstopmerking"/>
    <w:uiPriority w:val="99"/>
    <w:rsid w:val="00DF2A87"/>
    <w:rPr>
      <w:rFonts w:ascii="Arial" w:eastAsia="Calibri" w:hAnsi="Arial" w:cs="Arial"/>
      <w:sz w:val="20"/>
      <w:szCs w:val="20"/>
      <w:lang w:val="nl-NL"/>
    </w:rPr>
  </w:style>
  <w:style w:type="paragraph" w:customStyle="1" w:styleId="Report">
    <w:name w:val="Report"/>
    <w:basedOn w:val="Standaard"/>
    <w:rsid w:val="00DF2A87"/>
    <w:pPr>
      <w:spacing w:line="240" w:lineRule="auto"/>
    </w:pPr>
    <w:rPr>
      <w:rFonts w:eastAsia="Times New Roman"/>
    </w:rPr>
  </w:style>
  <w:style w:type="paragraph" w:customStyle="1" w:styleId="ImapHeading2">
    <w:name w:val="ImapHeading2"/>
    <w:basedOn w:val="Standaard"/>
    <w:next w:val="Standaard"/>
    <w:rsid w:val="00DF2A87"/>
    <w:pPr>
      <w:framePr w:w="2693" w:hSpace="144" w:vSpace="144" w:wrap="around" w:vAnchor="text" w:hAnchor="page" w:x="1700" w:y="1"/>
      <w:suppressLineNumbers/>
      <w:suppressAutoHyphens/>
      <w:spacing w:line="240" w:lineRule="auto"/>
      <w:outlineLvl w:val="1"/>
    </w:pPr>
    <w:rPr>
      <w:rFonts w:eastAsia="Times New Roman"/>
      <w:b/>
    </w:rPr>
  </w:style>
  <w:style w:type="paragraph" w:customStyle="1" w:styleId="IMAPSectionSeparation">
    <w:name w:val="IMAPSectionSeparation"/>
    <w:basedOn w:val="Standaard"/>
    <w:next w:val="Report"/>
    <w:rsid w:val="00DF2A87"/>
    <w:pPr>
      <w:pBdr>
        <w:top w:val="single" w:sz="4" w:space="0" w:color="auto"/>
      </w:pBdr>
      <w:spacing w:before="200" w:after="180" w:line="240" w:lineRule="auto"/>
    </w:pPr>
    <w:rPr>
      <w:rFonts w:eastAsia="Times New Roman"/>
      <w:dstrike/>
      <w:color w:val="FFFFFF"/>
      <w:sz w:val="2"/>
    </w:rPr>
  </w:style>
  <w:style w:type="paragraph" w:customStyle="1" w:styleId="HeaderLabel">
    <w:name w:val="Header Label"/>
    <w:basedOn w:val="Standaard"/>
    <w:rsid w:val="00DF2A87"/>
    <w:pPr>
      <w:framePr w:w="2693" w:hSpace="144" w:vSpace="144" w:wrap="around" w:vAnchor="text" w:hAnchor="page" w:x="1700" w:y="1"/>
      <w:numPr>
        <w:numId w:val="1"/>
      </w:numPr>
      <w:spacing w:line="240" w:lineRule="auto"/>
    </w:pPr>
    <w:rPr>
      <w:rFonts w:eastAsia="Times New Roman"/>
      <w:vanish/>
      <w:color w:val="008080"/>
      <w:sz w:val="16"/>
      <w:lang w:val="en-GB"/>
    </w:rPr>
  </w:style>
  <w:style w:type="table" w:styleId="Tabelraster">
    <w:name w:val="Table Grid"/>
    <w:basedOn w:val="Standaardtabel"/>
    <w:uiPriority w:val="39"/>
    <w:rsid w:val="00DF2A87"/>
    <w:pPr>
      <w:spacing w:after="0" w:line="240" w:lineRule="auto"/>
    </w:pPr>
    <w:rPr>
      <w:rFonts w:ascii="Times New Roman" w:eastAsia="Calibri"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2">
    <w:name w:val="tx2"/>
    <w:basedOn w:val="Standaardalinea-lettertype"/>
    <w:rsid w:val="00DF2A87"/>
  </w:style>
  <w:style w:type="paragraph" w:styleId="Ballontekst">
    <w:name w:val="Balloon Text"/>
    <w:basedOn w:val="Standaard"/>
    <w:link w:val="BallontekstChar"/>
    <w:uiPriority w:val="99"/>
    <w:semiHidden/>
    <w:unhideWhenUsed/>
    <w:rsid w:val="00DF2A87"/>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F2A87"/>
    <w:rPr>
      <w:rFonts w:ascii="Tahoma" w:eastAsia="Calibri" w:hAnsi="Tahoma" w:cs="Tahoma"/>
      <w:sz w:val="16"/>
      <w:szCs w:val="16"/>
      <w:lang w:val="nl-NL"/>
    </w:rPr>
  </w:style>
  <w:style w:type="paragraph" w:styleId="Bijschrift">
    <w:name w:val="caption"/>
    <w:basedOn w:val="Standaard"/>
    <w:next w:val="Standaard"/>
    <w:uiPriority w:val="35"/>
    <w:unhideWhenUsed/>
    <w:qFormat/>
    <w:rsid w:val="00DF2A87"/>
    <w:pPr>
      <w:spacing w:before="120" w:after="120"/>
    </w:pPr>
    <w:rPr>
      <w:rFonts w:ascii="Calibri" w:hAnsi="Calibri" w:cs="Times New Roman"/>
      <w:bCs/>
      <w:i/>
      <w:color w:val="000000" w:themeColor="text1"/>
      <w:sz w:val="16"/>
      <w:szCs w:val="18"/>
      <w:lang w:val="en-US"/>
    </w:rPr>
  </w:style>
  <w:style w:type="paragraph" w:styleId="Kopvaninhoudsopgave">
    <w:name w:val="TOC Heading"/>
    <w:basedOn w:val="Kop1"/>
    <w:next w:val="Standaard"/>
    <w:uiPriority w:val="39"/>
    <w:unhideWhenUsed/>
    <w:qFormat/>
    <w:rsid w:val="00DF2A87"/>
    <w:pPr>
      <w:spacing w:before="480"/>
      <w:ind w:left="0"/>
      <w:outlineLvl w:val="9"/>
    </w:pPr>
    <w:rPr>
      <w:rFonts w:asciiTheme="majorHAnsi" w:eastAsiaTheme="majorEastAsia" w:hAnsiTheme="majorHAnsi" w:cstheme="majorBidi"/>
      <w:bCs/>
      <w:color w:val="2E74B5" w:themeColor="accent1" w:themeShade="BF"/>
      <w:kern w:val="0"/>
      <w:szCs w:val="28"/>
    </w:rPr>
  </w:style>
  <w:style w:type="paragraph" w:styleId="Inhopg1">
    <w:name w:val="toc 1"/>
    <w:basedOn w:val="Standaard"/>
    <w:next w:val="Standaard"/>
    <w:autoRedefine/>
    <w:uiPriority w:val="39"/>
    <w:unhideWhenUsed/>
    <w:rsid w:val="00DF2A87"/>
    <w:pPr>
      <w:tabs>
        <w:tab w:val="right" w:leader="dot" w:pos="6793"/>
      </w:tabs>
      <w:spacing w:after="100"/>
      <w:ind w:left="-1985"/>
    </w:pPr>
  </w:style>
  <w:style w:type="paragraph" w:styleId="Inhopg2">
    <w:name w:val="toc 2"/>
    <w:basedOn w:val="Standaard"/>
    <w:next w:val="Standaard"/>
    <w:autoRedefine/>
    <w:uiPriority w:val="39"/>
    <w:unhideWhenUsed/>
    <w:rsid w:val="005F4152"/>
    <w:pPr>
      <w:tabs>
        <w:tab w:val="right" w:leader="dot" w:pos="6793"/>
      </w:tabs>
      <w:spacing w:after="100"/>
      <w:ind w:left="-1134"/>
    </w:pPr>
  </w:style>
  <w:style w:type="character" w:styleId="Zwaar">
    <w:name w:val="Strong"/>
    <w:basedOn w:val="Standaardalinea-lettertype"/>
    <w:uiPriority w:val="22"/>
    <w:qFormat/>
    <w:rsid w:val="00C85C31"/>
    <w:rPr>
      <w:b/>
      <w:bCs/>
    </w:rPr>
  </w:style>
  <w:style w:type="character" w:styleId="GevolgdeHyperlink">
    <w:name w:val="FollowedHyperlink"/>
    <w:basedOn w:val="Standaardalinea-lettertype"/>
    <w:uiPriority w:val="99"/>
    <w:semiHidden/>
    <w:unhideWhenUsed/>
    <w:rsid w:val="00682F49"/>
    <w:rPr>
      <w:color w:val="954F72" w:themeColor="followedHyperlink"/>
      <w:u w:val="single"/>
    </w:rPr>
  </w:style>
  <w:style w:type="character" w:styleId="Intensievebenadrukking">
    <w:name w:val="Intense Emphasis"/>
    <w:basedOn w:val="Standaardalinea-lettertype"/>
    <w:uiPriority w:val="21"/>
    <w:qFormat/>
    <w:rsid w:val="007F63CA"/>
    <w:rPr>
      <w:b/>
      <w:bCs/>
      <w:i/>
      <w:iCs/>
      <w:color w:val="5B9BD5" w:themeColor="accent1"/>
    </w:rPr>
  </w:style>
  <w:style w:type="character" w:customStyle="1" w:styleId="Kop2Char">
    <w:name w:val="Kop 2 Char"/>
    <w:basedOn w:val="Standaardalinea-lettertype"/>
    <w:link w:val="Kop2"/>
    <w:uiPriority w:val="9"/>
    <w:rsid w:val="007F63CA"/>
    <w:rPr>
      <w:rFonts w:asciiTheme="majorHAnsi" w:eastAsiaTheme="majorEastAsia" w:hAnsiTheme="majorHAnsi" w:cstheme="majorBidi"/>
      <w:b/>
      <w:bCs/>
      <w:color w:val="5B9BD5" w:themeColor="accent1"/>
      <w:sz w:val="26"/>
      <w:szCs w:val="26"/>
      <w:lang w:val="nl-NL"/>
    </w:rPr>
  </w:style>
  <w:style w:type="paragraph" w:styleId="Onderwerpvanopmerking">
    <w:name w:val="annotation subject"/>
    <w:basedOn w:val="Tekstopmerking"/>
    <w:next w:val="Tekstopmerking"/>
    <w:link w:val="OnderwerpvanopmerkingChar"/>
    <w:uiPriority w:val="99"/>
    <w:semiHidden/>
    <w:unhideWhenUsed/>
    <w:rsid w:val="00B91443"/>
    <w:rPr>
      <w:b/>
      <w:bCs/>
    </w:rPr>
  </w:style>
  <w:style w:type="character" w:customStyle="1" w:styleId="OnderwerpvanopmerkingChar">
    <w:name w:val="Onderwerp van opmerking Char"/>
    <w:basedOn w:val="TekstopmerkingChar"/>
    <w:link w:val="Onderwerpvanopmerking"/>
    <w:uiPriority w:val="99"/>
    <w:semiHidden/>
    <w:rsid w:val="00B91443"/>
    <w:rPr>
      <w:rFonts w:ascii="Arial" w:eastAsia="Calibri" w:hAnsi="Arial" w:cs="Arial"/>
      <w:b/>
      <w:bCs/>
      <w:sz w:val="20"/>
      <w:szCs w:val="20"/>
      <w:lang w:val="nl-NL"/>
    </w:rPr>
  </w:style>
  <w:style w:type="character" w:styleId="Onopgelostemelding">
    <w:name w:val="Unresolved Mention"/>
    <w:basedOn w:val="Standaardalinea-lettertype"/>
    <w:uiPriority w:val="99"/>
    <w:unhideWhenUsed/>
    <w:rsid w:val="008A2612"/>
    <w:rPr>
      <w:color w:val="605E5C"/>
      <w:shd w:val="clear" w:color="auto" w:fill="E1DFDD"/>
    </w:rPr>
  </w:style>
  <w:style w:type="paragraph" w:styleId="Voetnoottekst">
    <w:name w:val="footnote text"/>
    <w:basedOn w:val="Standaard"/>
    <w:link w:val="VoetnoottekstChar"/>
    <w:uiPriority w:val="99"/>
    <w:semiHidden/>
    <w:unhideWhenUsed/>
    <w:rsid w:val="000709E1"/>
    <w:pPr>
      <w:spacing w:before="0" w:after="0" w:line="240" w:lineRule="auto"/>
    </w:pPr>
  </w:style>
  <w:style w:type="character" w:customStyle="1" w:styleId="VoetnoottekstChar">
    <w:name w:val="Voetnoottekst Char"/>
    <w:basedOn w:val="Standaardalinea-lettertype"/>
    <w:link w:val="Voetnoottekst"/>
    <w:uiPriority w:val="99"/>
    <w:semiHidden/>
    <w:rsid w:val="000709E1"/>
    <w:rPr>
      <w:rFonts w:ascii="Arial" w:eastAsia="Calibri" w:hAnsi="Arial" w:cs="Arial"/>
      <w:sz w:val="20"/>
      <w:szCs w:val="20"/>
      <w:lang w:val="nl-NL"/>
    </w:rPr>
  </w:style>
  <w:style w:type="character" w:styleId="Voetnootmarkering">
    <w:name w:val="footnote reference"/>
    <w:basedOn w:val="Standaardalinea-lettertype"/>
    <w:uiPriority w:val="99"/>
    <w:semiHidden/>
    <w:unhideWhenUsed/>
    <w:rsid w:val="000709E1"/>
    <w:rPr>
      <w:vertAlign w:val="superscript"/>
    </w:rPr>
  </w:style>
  <w:style w:type="paragraph" w:customStyle="1" w:styleId="ROB-Titel">
    <w:name w:val="ROB-Titel"/>
    <w:basedOn w:val="Standaard"/>
    <w:link w:val="ROB-TitelChar"/>
    <w:qFormat/>
    <w:rsid w:val="009042D9"/>
    <w:pPr>
      <w:ind w:left="-1985"/>
    </w:pPr>
    <w:rPr>
      <w:b/>
      <w:bCs/>
      <w:caps/>
      <w:sz w:val="36"/>
    </w:rPr>
  </w:style>
  <w:style w:type="paragraph" w:customStyle="1" w:styleId="ROB-hoofdstuk">
    <w:name w:val="ROB-hoofdstuk"/>
    <w:basedOn w:val="Kop1"/>
    <w:link w:val="ROB-hoofdstukChar"/>
    <w:qFormat/>
    <w:rsid w:val="009042D9"/>
  </w:style>
  <w:style w:type="character" w:customStyle="1" w:styleId="ROB-TitelChar">
    <w:name w:val="ROB-Titel Char"/>
    <w:basedOn w:val="Standaardalinea-lettertype"/>
    <w:link w:val="ROB-Titel"/>
    <w:rsid w:val="009042D9"/>
    <w:rPr>
      <w:rFonts w:ascii="Arial" w:eastAsia="Calibri" w:hAnsi="Arial" w:cs="Arial"/>
      <w:b/>
      <w:bCs/>
      <w:caps/>
      <w:sz w:val="36"/>
      <w:szCs w:val="20"/>
      <w:lang w:val="nl-NL"/>
    </w:rPr>
  </w:style>
  <w:style w:type="paragraph" w:customStyle="1" w:styleId="ROB-Paragraaf">
    <w:name w:val="ROB-Paragraaf"/>
    <w:basedOn w:val="Standaard"/>
    <w:link w:val="ROB-ParagraafChar"/>
    <w:qFormat/>
    <w:rsid w:val="009042D9"/>
    <w:pPr>
      <w:spacing w:line="240" w:lineRule="auto"/>
      <w:ind w:left="-1985"/>
    </w:pPr>
    <w:rPr>
      <w:b/>
      <w:bCs/>
      <w:sz w:val="24"/>
      <w:szCs w:val="24"/>
    </w:rPr>
  </w:style>
  <w:style w:type="character" w:customStyle="1" w:styleId="ROB-hoofdstukChar">
    <w:name w:val="ROB-hoofdstuk Char"/>
    <w:basedOn w:val="Kop1Char"/>
    <w:link w:val="ROB-hoofdstuk"/>
    <w:rsid w:val="009042D9"/>
    <w:rPr>
      <w:rFonts w:ascii="Arial" w:eastAsia="Calibri" w:hAnsi="Arial" w:cs="Arial"/>
      <w:b/>
      <w:kern w:val="28"/>
      <w:sz w:val="28"/>
      <w:szCs w:val="20"/>
      <w:lang w:val="nl-NL"/>
    </w:rPr>
  </w:style>
  <w:style w:type="character" w:customStyle="1" w:styleId="ROB-ParagraafChar">
    <w:name w:val="ROB-Paragraaf Char"/>
    <w:basedOn w:val="Standaardalinea-lettertype"/>
    <w:link w:val="ROB-Paragraaf"/>
    <w:rsid w:val="009042D9"/>
    <w:rPr>
      <w:rFonts w:ascii="Arial" w:eastAsia="Calibri" w:hAnsi="Arial" w:cs="Arial"/>
      <w:b/>
      <w:bCs/>
      <w:sz w:val="24"/>
      <w:szCs w:val="24"/>
      <w:lang w:val="nl-NL"/>
    </w:rPr>
  </w:style>
  <w:style w:type="paragraph" w:styleId="Revisie">
    <w:name w:val="Revision"/>
    <w:hidden/>
    <w:uiPriority w:val="99"/>
    <w:semiHidden/>
    <w:rsid w:val="00C776F1"/>
    <w:pPr>
      <w:spacing w:after="0" w:line="240" w:lineRule="auto"/>
    </w:pPr>
    <w:rPr>
      <w:rFonts w:ascii="Arial" w:eastAsia="Calibri" w:hAnsi="Arial" w:cs="Arial"/>
      <w:sz w:val="20"/>
      <w:szCs w:val="20"/>
      <w:lang w:val="nl-NL"/>
    </w:rPr>
  </w:style>
  <w:style w:type="character" w:styleId="Vermelding">
    <w:name w:val="Mention"/>
    <w:basedOn w:val="Standaardalinea-lettertype"/>
    <w:uiPriority w:val="99"/>
    <w:unhideWhenUsed/>
    <w:rsid w:val="002B5D1E"/>
    <w:rPr>
      <w:color w:val="2B579A"/>
      <w:shd w:val="clear" w:color="auto" w:fill="E1DFDD"/>
    </w:rPr>
  </w:style>
  <w:style w:type="paragraph" w:customStyle="1" w:styleId="paragraph">
    <w:name w:val="paragraph"/>
    <w:basedOn w:val="Standaard"/>
    <w:rsid w:val="003541F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541F1"/>
  </w:style>
  <w:style w:type="character" w:customStyle="1" w:styleId="eop">
    <w:name w:val="eop"/>
    <w:basedOn w:val="Standaardalinea-lettertype"/>
    <w:rsid w:val="003541F1"/>
  </w:style>
  <w:style w:type="character" w:customStyle="1" w:styleId="contextualspellingandgrammarerror">
    <w:name w:val="contextualspellingandgrammarerror"/>
    <w:basedOn w:val="Standaardalinea-lettertype"/>
    <w:rsid w:val="006F5A87"/>
  </w:style>
  <w:style w:type="character" w:styleId="Tekstvantijdelijkeaanduiding">
    <w:name w:val="Placeholder Text"/>
    <w:basedOn w:val="Standaardalinea-lettertype"/>
    <w:uiPriority w:val="99"/>
    <w:semiHidden/>
    <w:rsid w:val="00157EEC"/>
    <w:rPr>
      <w:color w:val="808080"/>
    </w:rPr>
  </w:style>
  <w:style w:type="character" w:customStyle="1" w:styleId="cf01">
    <w:name w:val="cf01"/>
    <w:basedOn w:val="Standaardalinea-lettertype"/>
    <w:rsid w:val="00A15F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57582">
      <w:bodyDiv w:val="1"/>
      <w:marLeft w:val="0"/>
      <w:marRight w:val="0"/>
      <w:marTop w:val="0"/>
      <w:marBottom w:val="0"/>
      <w:divBdr>
        <w:top w:val="none" w:sz="0" w:space="0" w:color="auto"/>
        <w:left w:val="none" w:sz="0" w:space="0" w:color="auto"/>
        <w:bottom w:val="none" w:sz="0" w:space="0" w:color="auto"/>
        <w:right w:val="none" w:sz="0" w:space="0" w:color="auto"/>
      </w:divBdr>
    </w:div>
    <w:div w:id="315038022">
      <w:bodyDiv w:val="1"/>
      <w:marLeft w:val="0"/>
      <w:marRight w:val="0"/>
      <w:marTop w:val="0"/>
      <w:marBottom w:val="0"/>
      <w:divBdr>
        <w:top w:val="none" w:sz="0" w:space="0" w:color="auto"/>
        <w:left w:val="none" w:sz="0" w:space="0" w:color="auto"/>
        <w:bottom w:val="none" w:sz="0" w:space="0" w:color="auto"/>
        <w:right w:val="none" w:sz="0" w:space="0" w:color="auto"/>
      </w:divBdr>
    </w:div>
    <w:div w:id="370572638">
      <w:bodyDiv w:val="1"/>
      <w:marLeft w:val="0"/>
      <w:marRight w:val="0"/>
      <w:marTop w:val="0"/>
      <w:marBottom w:val="0"/>
      <w:divBdr>
        <w:top w:val="none" w:sz="0" w:space="0" w:color="auto"/>
        <w:left w:val="none" w:sz="0" w:space="0" w:color="auto"/>
        <w:bottom w:val="none" w:sz="0" w:space="0" w:color="auto"/>
        <w:right w:val="none" w:sz="0" w:space="0" w:color="auto"/>
      </w:divBdr>
    </w:div>
    <w:div w:id="825248174">
      <w:bodyDiv w:val="1"/>
      <w:marLeft w:val="0"/>
      <w:marRight w:val="0"/>
      <w:marTop w:val="0"/>
      <w:marBottom w:val="0"/>
      <w:divBdr>
        <w:top w:val="none" w:sz="0" w:space="0" w:color="auto"/>
        <w:left w:val="none" w:sz="0" w:space="0" w:color="auto"/>
        <w:bottom w:val="none" w:sz="0" w:space="0" w:color="auto"/>
        <w:right w:val="none" w:sz="0" w:space="0" w:color="auto"/>
      </w:divBdr>
    </w:div>
    <w:div w:id="854927828">
      <w:bodyDiv w:val="1"/>
      <w:marLeft w:val="0"/>
      <w:marRight w:val="0"/>
      <w:marTop w:val="0"/>
      <w:marBottom w:val="0"/>
      <w:divBdr>
        <w:top w:val="none" w:sz="0" w:space="0" w:color="auto"/>
        <w:left w:val="none" w:sz="0" w:space="0" w:color="auto"/>
        <w:bottom w:val="none" w:sz="0" w:space="0" w:color="auto"/>
        <w:right w:val="none" w:sz="0" w:space="0" w:color="auto"/>
      </w:divBdr>
    </w:div>
    <w:div w:id="1676498194">
      <w:bodyDiv w:val="1"/>
      <w:marLeft w:val="0"/>
      <w:marRight w:val="0"/>
      <w:marTop w:val="0"/>
      <w:marBottom w:val="0"/>
      <w:divBdr>
        <w:top w:val="none" w:sz="0" w:space="0" w:color="auto"/>
        <w:left w:val="none" w:sz="0" w:space="0" w:color="auto"/>
        <w:bottom w:val="none" w:sz="0" w:space="0" w:color="auto"/>
        <w:right w:val="none" w:sz="0" w:space="0" w:color="auto"/>
      </w:divBdr>
    </w:div>
    <w:div w:id="2029485438">
      <w:bodyDiv w:val="1"/>
      <w:marLeft w:val="0"/>
      <w:marRight w:val="0"/>
      <w:marTop w:val="0"/>
      <w:marBottom w:val="0"/>
      <w:divBdr>
        <w:top w:val="none" w:sz="0" w:space="0" w:color="auto"/>
        <w:left w:val="none" w:sz="0" w:space="0" w:color="auto"/>
        <w:bottom w:val="none" w:sz="0" w:space="0" w:color="auto"/>
        <w:right w:val="none" w:sz="0" w:space="0" w:color="auto"/>
      </w:divBdr>
      <w:divsChild>
        <w:div w:id="648900459">
          <w:marLeft w:val="0"/>
          <w:marRight w:val="0"/>
          <w:marTop w:val="0"/>
          <w:marBottom w:val="0"/>
          <w:divBdr>
            <w:top w:val="none" w:sz="0" w:space="0" w:color="auto"/>
            <w:left w:val="none" w:sz="0" w:space="0" w:color="auto"/>
            <w:bottom w:val="none" w:sz="0" w:space="0" w:color="auto"/>
            <w:right w:val="none" w:sz="0" w:space="0" w:color="auto"/>
          </w:divBdr>
          <w:divsChild>
            <w:div w:id="752823470">
              <w:marLeft w:val="0"/>
              <w:marRight w:val="0"/>
              <w:marTop w:val="0"/>
              <w:marBottom w:val="0"/>
              <w:divBdr>
                <w:top w:val="none" w:sz="0" w:space="0" w:color="auto"/>
                <w:left w:val="none" w:sz="0" w:space="0" w:color="auto"/>
                <w:bottom w:val="none" w:sz="0" w:space="0" w:color="auto"/>
                <w:right w:val="none" w:sz="0" w:space="0" w:color="auto"/>
              </w:divBdr>
              <w:divsChild>
                <w:div w:id="42141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37734">
      <w:bodyDiv w:val="1"/>
      <w:marLeft w:val="0"/>
      <w:marRight w:val="0"/>
      <w:marTop w:val="0"/>
      <w:marBottom w:val="0"/>
      <w:divBdr>
        <w:top w:val="none" w:sz="0" w:space="0" w:color="auto"/>
        <w:left w:val="none" w:sz="0" w:space="0" w:color="auto"/>
        <w:bottom w:val="none" w:sz="0" w:space="0" w:color="auto"/>
        <w:right w:val="none" w:sz="0" w:space="0" w:color="auto"/>
      </w:divBdr>
      <w:divsChild>
        <w:div w:id="235625815">
          <w:marLeft w:val="0"/>
          <w:marRight w:val="0"/>
          <w:marTop w:val="0"/>
          <w:marBottom w:val="0"/>
          <w:divBdr>
            <w:top w:val="none" w:sz="0" w:space="0" w:color="auto"/>
            <w:left w:val="none" w:sz="0" w:space="0" w:color="auto"/>
            <w:bottom w:val="none" w:sz="0" w:space="0" w:color="auto"/>
            <w:right w:val="none" w:sz="0" w:space="0" w:color="auto"/>
          </w:divBdr>
        </w:div>
        <w:div w:id="338897921">
          <w:marLeft w:val="0"/>
          <w:marRight w:val="0"/>
          <w:marTop w:val="0"/>
          <w:marBottom w:val="0"/>
          <w:divBdr>
            <w:top w:val="none" w:sz="0" w:space="0" w:color="auto"/>
            <w:left w:val="none" w:sz="0" w:space="0" w:color="auto"/>
            <w:bottom w:val="none" w:sz="0" w:space="0" w:color="auto"/>
            <w:right w:val="none" w:sz="0" w:space="0" w:color="auto"/>
          </w:divBdr>
        </w:div>
        <w:div w:id="750585519">
          <w:marLeft w:val="0"/>
          <w:marRight w:val="0"/>
          <w:marTop w:val="0"/>
          <w:marBottom w:val="0"/>
          <w:divBdr>
            <w:top w:val="none" w:sz="0" w:space="0" w:color="auto"/>
            <w:left w:val="none" w:sz="0" w:space="0" w:color="auto"/>
            <w:bottom w:val="none" w:sz="0" w:space="0" w:color="auto"/>
            <w:right w:val="none" w:sz="0" w:space="0" w:color="auto"/>
          </w:divBdr>
          <w:divsChild>
            <w:div w:id="421924529">
              <w:marLeft w:val="0"/>
              <w:marRight w:val="0"/>
              <w:marTop w:val="0"/>
              <w:marBottom w:val="0"/>
              <w:divBdr>
                <w:top w:val="none" w:sz="0" w:space="0" w:color="auto"/>
                <w:left w:val="none" w:sz="0" w:space="0" w:color="auto"/>
                <w:bottom w:val="none" w:sz="0" w:space="0" w:color="auto"/>
                <w:right w:val="none" w:sz="0" w:space="0" w:color="auto"/>
              </w:divBdr>
            </w:div>
            <w:div w:id="436411909">
              <w:marLeft w:val="0"/>
              <w:marRight w:val="0"/>
              <w:marTop w:val="0"/>
              <w:marBottom w:val="0"/>
              <w:divBdr>
                <w:top w:val="none" w:sz="0" w:space="0" w:color="auto"/>
                <w:left w:val="none" w:sz="0" w:space="0" w:color="auto"/>
                <w:bottom w:val="none" w:sz="0" w:space="0" w:color="auto"/>
                <w:right w:val="none" w:sz="0" w:space="0" w:color="auto"/>
              </w:divBdr>
            </w:div>
            <w:div w:id="684599042">
              <w:marLeft w:val="0"/>
              <w:marRight w:val="0"/>
              <w:marTop w:val="0"/>
              <w:marBottom w:val="0"/>
              <w:divBdr>
                <w:top w:val="none" w:sz="0" w:space="0" w:color="auto"/>
                <w:left w:val="none" w:sz="0" w:space="0" w:color="auto"/>
                <w:bottom w:val="none" w:sz="0" w:space="0" w:color="auto"/>
                <w:right w:val="none" w:sz="0" w:space="0" w:color="auto"/>
              </w:divBdr>
            </w:div>
            <w:div w:id="795441260">
              <w:marLeft w:val="0"/>
              <w:marRight w:val="0"/>
              <w:marTop w:val="0"/>
              <w:marBottom w:val="0"/>
              <w:divBdr>
                <w:top w:val="none" w:sz="0" w:space="0" w:color="auto"/>
                <w:left w:val="none" w:sz="0" w:space="0" w:color="auto"/>
                <w:bottom w:val="none" w:sz="0" w:space="0" w:color="auto"/>
                <w:right w:val="none" w:sz="0" w:space="0" w:color="auto"/>
              </w:divBdr>
            </w:div>
            <w:div w:id="2132361495">
              <w:marLeft w:val="0"/>
              <w:marRight w:val="0"/>
              <w:marTop w:val="0"/>
              <w:marBottom w:val="0"/>
              <w:divBdr>
                <w:top w:val="none" w:sz="0" w:space="0" w:color="auto"/>
                <w:left w:val="none" w:sz="0" w:space="0" w:color="auto"/>
                <w:bottom w:val="none" w:sz="0" w:space="0" w:color="auto"/>
                <w:right w:val="none" w:sz="0" w:space="0" w:color="auto"/>
              </w:divBdr>
            </w:div>
          </w:divsChild>
        </w:div>
        <w:div w:id="857889782">
          <w:marLeft w:val="0"/>
          <w:marRight w:val="0"/>
          <w:marTop w:val="0"/>
          <w:marBottom w:val="0"/>
          <w:divBdr>
            <w:top w:val="none" w:sz="0" w:space="0" w:color="auto"/>
            <w:left w:val="none" w:sz="0" w:space="0" w:color="auto"/>
            <w:bottom w:val="none" w:sz="0" w:space="0" w:color="auto"/>
            <w:right w:val="none" w:sz="0" w:space="0" w:color="auto"/>
          </w:divBdr>
        </w:div>
        <w:div w:id="879904900">
          <w:marLeft w:val="0"/>
          <w:marRight w:val="0"/>
          <w:marTop w:val="0"/>
          <w:marBottom w:val="0"/>
          <w:divBdr>
            <w:top w:val="none" w:sz="0" w:space="0" w:color="auto"/>
            <w:left w:val="none" w:sz="0" w:space="0" w:color="auto"/>
            <w:bottom w:val="none" w:sz="0" w:space="0" w:color="auto"/>
            <w:right w:val="none" w:sz="0" w:space="0" w:color="auto"/>
          </w:divBdr>
          <w:divsChild>
            <w:div w:id="698969966">
              <w:marLeft w:val="0"/>
              <w:marRight w:val="0"/>
              <w:marTop w:val="0"/>
              <w:marBottom w:val="0"/>
              <w:divBdr>
                <w:top w:val="none" w:sz="0" w:space="0" w:color="auto"/>
                <w:left w:val="none" w:sz="0" w:space="0" w:color="auto"/>
                <w:bottom w:val="none" w:sz="0" w:space="0" w:color="auto"/>
                <w:right w:val="none" w:sz="0" w:space="0" w:color="auto"/>
              </w:divBdr>
            </w:div>
            <w:div w:id="787434256">
              <w:marLeft w:val="0"/>
              <w:marRight w:val="0"/>
              <w:marTop w:val="0"/>
              <w:marBottom w:val="0"/>
              <w:divBdr>
                <w:top w:val="none" w:sz="0" w:space="0" w:color="auto"/>
                <w:left w:val="none" w:sz="0" w:space="0" w:color="auto"/>
                <w:bottom w:val="none" w:sz="0" w:space="0" w:color="auto"/>
                <w:right w:val="none" w:sz="0" w:space="0" w:color="auto"/>
              </w:divBdr>
            </w:div>
            <w:div w:id="846675064">
              <w:marLeft w:val="0"/>
              <w:marRight w:val="0"/>
              <w:marTop w:val="0"/>
              <w:marBottom w:val="0"/>
              <w:divBdr>
                <w:top w:val="none" w:sz="0" w:space="0" w:color="auto"/>
                <w:left w:val="none" w:sz="0" w:space="0" w:color="auto"/>
                <w:bottom w:val="none" w:sz="0" w:space="0" w:color="auto"/>
                <w:right w:val="none" w:sz="0" w:space="0" w:color="auto"/>
              </w:divBdr>
            </w:div>
            <w:div w:id="1427966888">
              <w:marLeft w:val="0"/>
              <w:marRight w:val="0"/>
              <w:marTop w:val="0"/>
              <w:marBottom w:val="0"/>
              <w:divBdr>
                <w:top w:val="none" w:sz="0" w:space="0" w:color="auto"/>
                <w:left w:val="none" w:sz="0" w:space="0" w:color="auto"/>
                <w:bottom w:val="none" w:sz="0" w:space="0" w:color="auto"/>
                <w:right w:val="none" w:sz="0" w:space="0" w:color="auto"/>
              </w:divBdr>
            </w:div>
            <w:div w:id="2103449477">
              <w:marLeft w:val="0"/>
              <w:marRight w:val="0"/>
              <w:marTop w:val="0"/>
              <w:marBottom w:val="0"/>
              <w:divBdr>
                <w:top w:val="none" w:sz="0" w:space="0" w:color="auto"/>
                <w:left w:val="none" w:sz="0" w:space="0" w:color="auto"/>
                <w:bottom w:val="none" w:sz="0" w:space="0" w:color="auto"/>
                <w:right w:val="none" w:sz="0" w:space="0" w:color="auto"/>
              </w:divBdr>
            </w:div>
          </w:divsChild>
        </w:div>
        <w:div w:id="1022131495">
          <w:marLeft w:val="0"/>
          <w:marRight w:val="0"/>
          <w:marTop w:val="0"/>
          <w:marBottom w:val="0"/>
          <w:divBdr>
            <w:top w:val="none" w:sz="0" w:space="0" w:color="auto"/>
            <w:left w:val="none" w:sz="0" w:space="0" w:color="auto"/>
            <w:bottom w:val="none" w:sz="0" w:space="0" w:color="auto"/>
            <w:right w:val="none" w:sz="0" w:space="0" w:color="auto"/>
          </w:divBdr>
        </w:div>
        <w:div w:id="1936471539">
          <w:marLeft w:val="0"/>
          <w:marRight w:val="0"/>
          <w:marTop w:val="0"/>
          <w:marBottom w:val="0"/>
          <w:divBdr>
            <w:top w:val="none" w:sz="0" w:space="0" w:color="auto"/>
            <w:left w:val="none" w:sz="0" w:space="0" w:color="auto"/>
            <w:bottom w:val="none" w:sz="0" w:space="0" w:color="auto"/>
            <w:right w:val="none" w:sz="0" w:space="0" w:color="auto"/>
          </w:divBdr>
        </w:div>
        <w:div w:id="2034068137">
          <w:marLeft w:val="0"/>
          <w:marRight w:val="0"/>
          <w:marTop w:val="0"/>
          <w:marBottom w:val="0"/>
          <w:divBdr>
            <w:top w:val="none" w:sz="0" w:space="0" w:color="auto"/>
            <w:left w:val="none" w:sz="0" w:space="0" w:color="auto"/>
            <w:bottom w:val="none" w:sz="0" w:space="0" w:color="auto"/>
            <w:right w:val="none" w:sz="0" w:space="0" w:color="auto"/>
          </w:divBdr>
        </w:div>
        <w:div w:id="2078087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elhulp.nl/onderwerpen/wettelijke-vertegenwoordiging/wilsonbekwaam" TargetMode="External"/><Relationship Id="rId18" Type="http://schemas.openxmlformats.org/officeDocument/2006/relationships/hyperlink" Target="https://www.vereniginghogescholen.nl/system/knowledge_base/attachments/files/000/000/959/original/Nederlandse_gedragscode_wetenschappelijke_integriteit_2018_NL.pdf?1536866463" TargetMode="External"/><Relationship Id="rId26" Type="http://schemas.openxmlformats.org/officeDocument/2006/relationships/hyperlink" Target="https://eur-lex.europa.eu/legal-content/NL/TXT/HTML/?uri=CELEX%3A32017R0745&amp;from=EN" TargetMode="External"/><Relationship Id="rId3" Type="http://schemas.openxmlformats.org/officeDocument/2006/relationships/customXml" Target="../customXml/item3.xml"/><Relationship Id="rId21" Type="http://schemas.openxmlformats.org/officeDocument/2006/relationships/hyperlink" Target="https://www.autoriteitpersoonsgegevens.nl/themas/basis-avg/avg-algemeen/de-avg-in-het-kor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1.han.nl/insite/studenten/voorzieningen-ict/studiematerialen-bibliotheek/integer-onderzoek-doen/" TargetMode="External"/><Relationship Id="rId17" Type="http://schemas.openxmlformats.org/officeDocument/2006/relationships/hyperlink" Target="https://www.han.nl/onderwijsondersteuning/leren-werken-met-ict/tools/" TargetMode="External"/><Relationship Id="rId25" Type="http://schemas.openxmlformats.org/officeDocument/2006/relationships/hyperlink" Target="http://wetten.overheid.nl/BWBR0005290/2017-03-1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icrosoft.com/nl-nl/microsoft-365/online-surveys-polls-quizzes" TargetMode="External"/><Relationship Id="rId20" Type="http://schemas.openxmlformats.org/officeDocument/2006/relationships/image" Target="media/image1.gi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cmo.nl/onderzoekers/wet-en-regelgeving-voor-medisch-wetenschappelijk-onderzoek/uw-onderzoek-wmo-plichtig-of-niet" TargetMode="External"/><Relationship Id="rId24" Type="http://schemas.openxmlformats.org/officeDocument/2006/relationships/hyperlink" Target="https://wetten.overheid.nl/BWBR0009408/2025-01-01"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thesistoolspro.com/" TargetMode="External"/><Relationship Id="rId23" Type="http://schemas.openxmlformats.org/officeDocument/2006/relationships/hyperlink" Target="https://www.autoriteitpersoonsgegevens.nl/uploads/imported/verordening_2016_-_679_definitief.pdf" TargetMode="External"/><Relationship Id="rId28" Type="http://schemas.openxmlformats.org/officeDocument/2006/relationships/hyperlink" Target="https://www.rivm.nl/sites/default/files/2019-09/Handreiking%20ontsluiten%20patientgegevens.pdf" TargetMode="External"/><Relationship Id="rId10" Type="http://schemas.openxmlformats.org/officeDocument/2006/relationships/endnotes" Target="endnotes.xml"/><Relationship Id="rId19" Type="http://schemas.openxmlformats.org/officeDocument/2006/relationships/hyperlink" Target="http://www.google.nl/url?sa=i&amp;rct=j&amp;q=pseudonimiseren&amp;source=images&amp;cd=&amp;cad=rja&amp;docid=GvX_2yjaQbyNSM&amp;tbnid=kp8sBOxmIhBx7M:&amp;ved=0CAUQjRw&amp;url=http://comfort-ia.nl/paradox-vertrouwelijke-medische-informatie-wordt-steeds-vaker-uitgewisseld&amp;ei=HIQgUtrdJMar0AXShYC4CA&amp;bvm=bv.51495398,d.d2k&amp;psig=AFQjCNGBkHh4YiJfadCaimj3NJuPoHOooA&amp;ust=1377949080665842"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elhulp.nl/onderwerpen/wettelijke-vertegenwoordiging/wilsonbekwaam" TargetMode="External"/><Relationship Id="rId22" Type="http://schemas.openxmlformats.org/officeDocument/2006/relationships/hyperlink" Target="https://www.vereniginghogescholen.nl/system/knowledge_base/attachments/files/000/000/959/original/Nederlandse_gedragscode_wetenschappelijke_integriteit_2018_NL.pdf?1536866463" TargetMode="External"/><Relationship Id="rId27" Type="http://schemas.openxmlformats.org/officeDocument/2006/relationships/hyperlink" Target="https://www.coreon.org/wp-content/uploads/2022/01/Gedragscode-Gezondheidsonderzoek-2022.pdf"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DEC4E466C73C40B150B4AA8D56BF87" ma:contentTypeVersion="14" ma:contentTypeDescription="Een nieuw document maken." ma:contentTypeScope="" ma:versionID="6b22373e500f9a9cca2e5e6bb37c94c7">
  <xsd:schema xmlns:xsd="http://www.w3.org/2001/XMLSchema" xmlns:xs="http://www.w3.org/2001/XMLSchema" xmlns:p="http://schemas.microsoft.com/office/2006/metadata/properties" xmlns:ns2="d9a1a1f7-6fba-4615-9a07-6bc34c890084" xmlns:ns3="c50b0a71-9538-440a-820e-315faf71a7dc" targetNamespace="http://schemas.microsoft.com/office/2006/metadata/properties" ma:root="true" ma:fieldsID="265d540a28cfe45d7b75d987ee534b34" ns2:_="" ns3:_="">
    <xsd:import namespace="d9a1a1f7-6fba-4615-9a07-6bc34c890084"/>
    <xsd:import namespace="c50b0a71-9538-440a-820e-315faf71a7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1a1f7-6fba-4615-9a07-6bc34c890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b0a71-9538-440a-820e-315faf71a7d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e939a640-29c5-469c-8bcf-96f3600ea900}" ma:internalName="TaxCatchAll" ma:showField="CatchAllData" ma:web="c50b0a71-9538-440a-820e-315faf71a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a1a1f7-6fba-4615-9a07-6bc34c890084">
      <Terms xmlns="http://schemas.microsoft.com/office/infopath/2007/PartnerControls"/>
    </lcf76f155ced4ddcb4097134ff3c332f>
    <TaxCatchAll xmlns="c50b0a71-9538-440a-820e-315faf71a7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9B0770-36F1-48C0-8038-21E6D6966573}"/>
</file>

<file path=customXml/itemProps2.xml><?xml version="1.0" encoding="utf-8"?>
<ds:datastoreItem xmlns:ds="http://schemas.openxmlformats.org/officeDocument/2006/customXml" ds:itemID="{6DA3707F-087A-4419-AACC-AB08F29456E6}">
  <ds:schemaRefs>
    <ds:schemaRef ds:uri="http://schemas.microsoft.com/office/2006/metadata/properties"/>
    <ds:schemaRef ds:uri="http://schemas.microsoft.com/office/infopath/2007/PartnerControls"/>
    <ds:schemaRef ds:uri="5e0c74d4-392d-4648-a73f-34e8f26b5868"/>
    <ds:schemaRef ds:uri="64b6ceb3-af13-4f39-9002-ad1d52691e80"/>
  </ds:schemaRefs>
</ds:datastoreItem>
</file>

<file path=customXml/itemProps3.xml><?xml version="1.0" encoding="utf-8"?>
<ds:datastoreItem xmlns:ds="http://schemas.openxmlformats.org/officeDocument/2006/customXml" ds:itemID="{A8275BFF-5A9F-45E9-9F41-F9E5E498298F}">
  <ds:schemaRefs>
    <ds:schemaRef ds:uri="http://schemas.openxmlformats.org/officeDocument/2006/bibliography"/>
  </ds:schemaRefs>
</ds:datastoreItem>
</file>

<file path=customXml/itemProps4.xml><?xml version="1.0" encoding="utf-8"?>
<ds:datastoreItem xmlns:ds="http://schemas.openxmlformats.org/officeDocument/2006/customXml" ds:itemID="{44C930E7-2E0A-4AE3-B02D-27BB9A7C56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5940</Words>
  <Characters>32671</Characters>
  <Application>Microsoft Office Word</Application>
  <DocSecurity>0</DocSecurity>
  <Lines>272</Lines>
  <Paragraphs>77</Paragraphs>
  <ScaleCrop>false</ScaleCrop>
  <Company>Hogeschool van Arnhem en Nijmegen</Company>
  <LinksUpToDate>false</LinksUpToDate>
  <CharactersWithSpaces>38534</CharactersWithSpaces>
  <SharedDoc>false</SharedDoc>
  <HLinks>
    <vt:vector size="222" baseType="variant">
      <vt:variant>
        <vt:i4>8257635</vt:i4>
      </vt:variant>
      <vt:variant>
        <vt:i4>171</vt:i4>
      </vt:variant>
      <vt:variant>
        <vt:i4>0</vt:i4>
      </vt:variant>
      <vt:variant>
        <vt:i4>5</vt:i4>
      </vt:variant>
      <vt:variant>
        <vt:lpwstr>https://www.rivm.nl/sites/default/files/2019-09/Handreiking ontsluiten patientgegevens.pdf</vt:lpwstr>
      </vt:variant>
      <vt:variant>
        <vt:lpwstr/>
      </vt:variant>
      <vt:variant>
        <vt:i4>7274597</vt:i4>
      </vt:variant>
      <vt:variant>
        <vt:i4>168</vt:i4>
      </vt:variant>
      <vt:variant>
        <vt:i4>0</vt:i4>
      </vt:variant>
      <vt:variant>
        <vt:i4>5</vt:i4>
      </vt:variant>
      <vt:variant>
        <vt:lpwstr>https://www.coreon.org/wp-content/uploads/2022/01/Gedragscode-Gezondheidsonderzoek-2022.pdf</vt:lpwstr>
      </vt:variant>
      <vt:variant>
        <vt:lpwstr/>
      </vt:variant>
      <vt:variant>
        <vt:i4>3276921</vt:i4>
      </vt:variant>
      <vt:variant>
        <vt:i4>165</vt:i4>
      </vt:variant>
      <vt:variant>
        <vt:i4>0</vt:i4>
      </vt:variant>
      <vt:variant>
        <vt:i4>5</vt:i4>
      </vt:variant>
      <vt:variant>
        <vt:lpwstr>https://eur-lex.europa.eu/legal-content/NL/TXT/HTML/?uri=CELEX%3A32017R0745&amp;from=EN</vt:lpwstr>
      </vt:variant>
      <vt:variant>
        <vt:lpwstr/>
      </vt:variant>
      <vt:variant>
        <vt:i4>4718614</vt:i4>
      </vt:variant>
      <vt:variant>
        <vt:i4>162</vt:i4>
      </vt:variant>
      <vt:variant>
        <vt:i4>0</vt:i4>
      </vt:variant>
      <vt:variant>
        <vt:i4>5</vt:i4>
      </vt:variant>
      <vt:variant>
        <vt:lpwstr>http://wetten.overheid.nl/BWBR0005290/2017-03-10</vt:lpwstr>
      </vt:variant>
      <vt:variant>
        <vt:lpwstr>Boek7_Titeldeel7_Afdeling5</vt:lpwstr>
      </vt:variant>
      <vt:variant>
        <vt:i4>6881353</vt:i4>
      </vt:variant>
      <vt:variant>
        <vt:i4>159</vt:i4>
      </vt:variant>
      <vt:variant>
        <vt:i4>0</vt:i4>
      </vt:variant>
      <vt:variant>
        <vt:i4>5</vt:i4>
      </vt:variant>
      <vt:variant>
        <vt:lpwstr/>
      </vt:variant>
      <vt:variant>
        <vt:lpwstr>_Bijlage_3:_Sjabloon</vt:lpwstr>
      </vt:variant>
      <vt:variant>
        <vt:i4>458823</vt:i4>
      </vt:variant>
      <vt:variant>
        <vt:i4>156</vt:i4>
      </vt:variant>
      <vt:variant>
        <vt:i4>0</vt:i4>
      </vt:variant>
      <vt:variant>
        <vt:i4>5</vt:i4>
      </vt:variant>
      <vt:variant>
        <vt:lpwstr>https://wetten.overheid.nl/BWBR0009408/2025-01-01</vt:lpwstr>
      </vt:variant>
      <vt:variant>
        <vt:lpwstr/>
      </vt:variant>
      <vt:variant>
        <vt:i4>7209053</vt:i4>
      </vt:variant>
      <vt:variant>
        <vt:i4>153</vt:i4>
      </vt:variant>
      <vt:variant>
        <vt:i4>0</vt:i4>
      </vt:variant>
      <vt:variant>
        <vt:i4>5</vt:i4>
      </vt:variant>
      <vt:variant>
        <vt:lpwstr/>
      </vt:variant>
      <vt:variant>
        <vt:lpwstr>_Bijlage_4:_Algemene</vt:lpwstr>
      </vt:variant>
      <vt:variant>
        <vt:i4>2293805</vt:i4>
      </vt:variant>
      <vt:variant>
        <vt:i4>150</vt:i4>
      </vt:variant>
      <vt:variant>
        <vt:i4>0</vt:i4>
      </vt:variant>
      <vt:variant>
        <vt:i4>5</vt:i4>
      </vt:variant>
      <vt:variant>
        <vt:lpwstr>https://eur-lex.europa.eu/legal-content/NL/TXT/HTML/?uri=CELEX:32016R0679&amp;qid=1685451198313</vt:lpwstr>
      </vt:variant>
      <vt:variant>
        <vt:lpwstr/>
      </vt:variant>
      <vt:variant>
        <vt:i4>1245221</vt:i4>
      </vt:variant>
      <vt:variant>
        <vt:i4>147</vt:i4>
      </vt:variant>
      <vt:variant>
        <vt:i4>0</vt:i4>
      </vt:variant>
      <vt:variant>
        <vt:i4>5</vt:i4>
      </vt:variant>
      <vt:variant>
        <vt:lpwstr/>
      </vt:variant>
      <vt:variant>
        <vt:lpwstr>_Bijlage_1:_Nederlandse</vt:lpwstr>
      </vt:variant>
      <vt:variant>
        <vt:i4>1376335</vt:i4>
      </vt:variant>
      <vt:variant>
        <vt:i4>144</vt:i4>
      </vt:variant>
      <vt:variant>
        <vt:i4>0</vt:i4>
      </vt:variant>
      <vt:variant>
        <vt:i4>5</vt:i4>
      </vt:variant>
      <vt:variant>
        <vt:lpwstr>https://www.vereniginghogescholen.nl/system/knowledge_base/attachments/files/000/000/959/original/Nederlandse_gedragscode_wetenschappelijke_integriteit_2018_NL.pdf?1536866463</vt:lpwstr>
      </vt:variant>
      <vt:variant>
        <vt:lpwstr/>
      </vt:variant>
      <vt:variant>
        <vt:i4>3539040</vt:i4>
      </vt:variant>
      <vt:variant>
        <vt:i4>141</vt:i4>
      </vt:variant>
      <vt:variant>
        <vt:i4>0</vt:i4>
      </vt:variant>
      <vt:variant>
        <vt:i4>5</vt:i4>
      </vt:variant>
      <vt:variant>
        <vt:lpwstr>https://www.autoriteitpersoonsgegevens.nl/themas/basis-avg/avg-algemeen/de-avg-in-het-kort</vt:lpwstr>
      </vt:variant>
      <vt:variant>
        <vt:lpwstr/>
      </vt:variant>
      <vt:variant>
        <vt:i4>1376335</vt:i4>
      </vt:variant>
      <vt:variant>
        <vt:i4>138</vt:i4>
      </vt:variant>
      <vt:variant>
        <vt:i4>0</vt:i4>
      </vt:variant>
      <vt:variant>
        <vt:i4>5</vt:i4>
      </vt:variant>
      <vt:variant>
        <vt:lpwstr>https://www.vereniginghogescholen.nl/system/knowledge_base/attachments/files/000/000/959/original/Nederlandse_gedragscode_wetenschappelijke_integriteit_2018_NL.pdf?1536866463</vt:lpwstr>
      </vt:variant>
      <vt:variant>
        <vt:lpwstr/>
      </vt:variant>
      <vt:variant>
        <vt:i4>7143504</vt:i4>
      </vt:variant>
      <vt:variant>
        <vt:i4>135</vt:i4>
      </vt:variant>
      <vt:variant>
        <vt:i4>0</vt:i4>
      </vt:variant>
      <vt:variant>
        <vt:i4>5</vt:i4>
      </vt:variant>
      <vt:variant>
        <vt:lpwstr/>
      </vt:variant>
      <vt:variant>
        <vt:lpwstr>_Bijlage_5:_Formulier</vt:lpwstr>
      </vt:variant>
      <vt:variant>
        <vt:i4>1769565</vt:i4>
      </vt:variant>
      <vt:variant>
        <vt:i4>123</vt:i4>
      </vt:variant>
      <vt:variant>
        <vt:i4>0</vt:i4>
      </vt:variant>
      <vt:variant>
        <vt:i4>5</vt:i4>
      </vt:variant>
      <vt:variant>
        <vt:lpwstr>https://www.han.nl/onderwijsondersteuning/leren-werken-met-ict/tools/</vt:lpwstr>
      </vt:variant>
      <vt:variant>
        <vt:lpwstr/>
      </vt:variant>
      <vt:variant>
        <vt:i4>7209053</vt:i4>
      </vt:variant>
      <vt:variant>
        <vt:i4>117</vt:i4>
      </vt:variant>
      <vt:variant>
        <vt:i4>0</vt:i4>
      </vt:variant>
      <vt:variant>
        <vt:i4>5</vt:i4>
      </vt:variant>
      <vt:variant>
        <vt:lpwstr/>
      </vt:variant>
      <vt:variant>
        <vt:lpwstr>_Bijlage_4:_Algemene</vt:lpwstr>
      </vt:variant>
      <vt:variant>
        <vt:i4>3407924</vt:i4>
      </vt:variant>
      <vt:variant>
        <vt:i4>111</vt:i4>
      </vt:variant>
      <vt:variant>
        <vt:i4>0</vt:i4>
      </vt:variant>
      <vt:variant>
        <vt:i4>5</vt:i4>
      </vt:variant>
      <vt:variant>
        <vt:lpwstr>https://www.microsoft.com/nl-nl/microsoft-365/online-surveys-polls-quizzes</vt:lpwstr>
      </vt:variant>
      <vt:variant>
        <vt:lpwstr/>
      </vt:variant>
      <vt:variant>
        <vt:i4>3276899</vt:i4>
      </vt:variant>
      <vt:variant>
        <vt:i4>108</vt:i4>
      </vt:variant>
      <vt:variant>
        <vt:i4>0</vt:i4>
      </vt:variant>
      <vt:variant>
        <vt:i4>5</vt:i4>
      </vt:variant>
      <vt:variant>
        <vt:lpwstr>https://www.thesistoolspro.com/</vt:lpwstr>
      </vt:variant>
      <vt:variant>
        <vt:lpwstr/>
      </vt:variant>
      <vt:variant>
        <vt:i4>7209053</vt:i4>
      </vt:variant>
      <vt:variant>
        <vt:i4>105</vt:i4>
      </vt:variant>
      <vt:variant>
        <vt:i4>0</vt:i4>
      </vt:variant>
      <vt:variant>
        <vt:i4>5</vt:i4>
      </vt:variant>
      <vt:variant>
        <vt:lpwstr/>
      </vt:variant>
      <vt:variant>
        <vt:lpwstr>_Bijlage_4:_Algemene</vt:lpwstr>
      </vt:variant>
      <vt:variant>
        <vt:i4>5636114</vt:i4>
      </vt:variant>
      <vt:variant>
        <vt:i4>99</vt:i4>
      </vt:variant>
      <vt:variant>
        <vt:i4>0</vt:i4>
      </vt:variant>
      <vt:variant>
        <vt:i4>5</vt:i4>
      </vt:variant>
      <vt:variant>
        <vt:lpwstr>https://www.regelhulp.nl/onderwerpen/wettelijke-vertegenwoordiging/wilsonbekwaam</vt:lpwstr>
      </vt:variant>
      <vt:variant>
        <vt:lpwstr/>
      </vt:variant>
      <vt:variant>
        <vt:i4>5636114</vt:i4>
      </vt:variant>
      <vt:variant>
        <vt:i4>96</vt:i4>
      </vt:variant>
      <vt:variant>
        <vt:i4>0</vt:i4>
      </vt:variant>
      <vt:variant>
        <vt:i4>5</vt:i4>
      </vt:variant>
      <vt:variant>
        <vt:lpwstr>https://www.regelhulp.nl/onderwerpen/wettelijke-vertegenwoordiging/wilsonbekwaam</vt:lpwstr>
      </vt:variant>
      <vt:variant>
        <vt:lpwstr/>
      </vt:variant>
      <vt:variant>
        <vt:i4>196630</vt:i4>
      </vt:variant>
      <vt:variant>
        <vt:i4>87</vt:i4>
      </vt:variant>
      <vt:variant>
        <vt:i4>0</vt:i4>
      </vt:variant>
      <vt:variant>
        <vt:i4>5</vt:i4>
      </vt:variant>
      <vt:variant>
        <vt:lpwstr>https://www1.han.nl/insite/studenten/voorzieningen-ict/studiematerialen-studiecentra/integer-onderzoek-doen/</vt:lpwstr>
      </vt:variant>
      <vt:variant>
        <vt:lpwstr/>
      </vt:variant>
      <vt:variant>
        <vt:i4>6422589</vt:i4>
      </vt:variant>
      <vt:variant>
        <vt:i4>81</vt:i4>
      </vt:variant>
      <vt:variant>
        <vt:i4>0</vt:i4>
      </vt:variant>
      <vt:variant>
        <vt:i4>5</vt:i4>
      </vt:variant>
      <vt:variant>
        <vt:lpwstr/>
      </vt:variant>
      <vt:variant>
        <vt:lpwstr>_Bijlage___1</vt:lpwstr>
      </vt:variant>
      <vt:variant>
        <vt:i4>6881353</vt:i4>
      </vt:variant>
      <vt:variant>
        <vt:i4>75</vt:i4>
      </vt:variant>
      <vt:variant>
        <vt:i4>0</vt:i4>
      </vt:variant>
      <vt:variant>
        <vt:i4>5</vt:i4>
      </vt:variant>
      <vt:variant>
        <vt:lpwstr/>
      </vt:variant>
      <vt:variant>
        <vt:lpwstr>_Bijlage_3:_Sjabloon</vt:lpwstr>
      </vt:variant>
      <vt:variant>
        <vt:i4>5505033</vt:i4>
      </vt:variant>
      <vt:variant>
        <vt:i4>72</vt:i4>
      </vt:variant>
      <vt:variant>
        <vt:i4>0</vt:i4>
      </vt:variant>
      <vt:variant>
        <vt:i4>5</vt:i4>
      </vt:variant>
      <vt:variant>
        <vt:lpwstr>https://www.ccmo.nl/onderzoekers/wet-en-regelgeving-voor-medisch-wetenschappelijk-onderzoek/uw-onderzoek-wmo-plichtig-of-niet</vt:lpwstr>
      </vt:variant>
      <vt:variant>
        <vt:lpwstr/>
      </vt:variant>
      <vt:variant>
        <vt:i4>1245221</vt:i4>
      </vt:variant>
      <vt:variant>
        <vt:i4>63</vt:i4>
      </vt:variant>
      <vt:variant>
        <vt:i4>0</vt:i4>
      </vt:variant>
      <vt:variant>
        <vt:i4>5</vt:i4>
      </vt:variant>
      <vt:variant>
        <vt:lpwstr/>
      </vt:variant>
      <vt:variant>
        <vt:lpwstr>_Bijlage_1:_Nederlandse</vt:lpwstr>
      </vt:variant>
      <vt:variant>
        <vt:i4>2031668</vt:i4>
      </vt:variant>
      <vt:variant>
        <vt:i4>56</vt:i4>
      </vt:variant>
      <vt:variant>
        <vt:i4>0</vt:i4>
      </vt:variant>
      <vt:variant>
        <vt:i4>5</vt:i4>
      </vt:variant>
      <vt:variant>
        <vt:lpwstr/>
      </vt:variant>
      <vt:variant>
        <vt:lpwstr>_Toc187851791</vt:lpwstr>
      </vt:variant>
      <vt:variant>
        <vt:i4>2031668</vt:i4>
      </vt:variant>
      <vt:variant>
        <vt:i4>50</vt:i4>
      </vt:variant>
      <vt:variant>
        <vt:i4>0</vt:i4>
      </vt:variant>
      <vt:variant>
        <vt:i4>5</vt:i4>
      </vt:variant>
      <vt:variant>
        <vt:lpwstr/>
      </vt:variant>
      <vt:variant>
        <vt:lpwstr>_Toc187851790</vt:lpwstr>
      </vt:variant>
      <vt:variant>
        <vt:i4>1966132</vt:i4>
      </vt:variant>
      <vt:variant>
        <vt:i4>44</vt:i4>
      </vt:variant>
      <vt:variant>
        <vt:i4>0</vt:i4>
      </vt:variant>
      <vt:variant>
        <vt:i4>5</vt:i4>
      </vt:variant>
      <vt:variant>
        <vt:lpwstr/>
      </vt:variant>
      <vt:variant>
        <vt:lpwstr>_Toc187851789</vt:lpwstr>
      </vt:variant>
      <vt:variant>
        <vt:i4>1966132</vt:i4>
      </vt:variant>
      <vt:variant>
        <vt:i4>38</vt:i4>
      </vt:variant>
      <vt:variant>
        <vt:i4>0</vt:i4>
      </vt:variant>
      <vt:variant>
        <vt:i4>5</vt:i4>
      </vt:variant>
      <vt:variant>
        <vt:lpwstr/>
      </vt:variant>
      <vt:variant>
        <vt:lpwstr>_Toc187851788</vt:lpwstr>
      </vt:variant>
      <vt:variant>
        <vt:i4>1966132</vt:i4>
      </vt:variant>
      <vt:variant>
        <vt:i4>32</vt:i4>
      </vt:variant>
      <vt:variant>
        <vt:i4>0</vt:i4>
      </vt:variant>
      <vt:variant>
        <vt:i4>5</vt:i4>
      </vt:variant>
      <vt:variant>
        <vt:lpwstr/>
      </vt:variant>
      <vt:variant>
        <vt:lpwstr>_Toc187851787</vt:lpwstr>
      </vt:variant>
      <vt:variant>
        <vt:i4>1966132</vt:i4>
      </vt:variant>
      <vt:variant>
        <vt:i4>26</vt:i4>
      </vt:variant>
      <vt:variant>
        <vt:i4>0</vt:i4>
      </vt:variant>
      <vt:variant>
        <vt:i4>5</vt:i4>
      </vt:variant>
      <vt:variant>
        <vt:lpwstr/>
      </vt:variant>
      <vt:variant>
        <vt:lpwstr>_Toc187851786</vt:lpwstr>
      </vt:variant>
      <vt:variant>
        <vt:i4>1966132</vt:i4>
      </vt:variant>
      <vt:variant>
        <vt:i4>20</vt:i4>
      </vt:variant>
      <vt:variant>
        <vt:i4>0</vt:i4>
      </vt:variant>
      <vt:variant>
        <vt:i4>5</vt:i4>
      </vt:variant>
      <vt:variant>
        <vt:lpwstr/>
      </vt:variant>
      <vt:variant>
        <vt:lpwstr>_Toc187851785</vt:lpwstr>
      </vt:variant>
      <vt:variant>
        <vt:i4>1966132</vt:i4>
      </vt:variant>
      <vt:variant>
        <vt:i4>14</vt:i4>
      </vt:variant>
      <vt:variant>
        <vt:i4>0</vt:i4>
      </vt:variant>
      <vt:variant>
        <vt:i4>5</vt:i4>
      </vt:variant>
      <vt:variant>
        <vt:lpwstr/>
      </vt:variant>
      <vt:variant>
        <vt:lpwstr>_Toc187851784</vt:lpwstr>
      </vt:variant>
      <vt:variant>
        <vt:i4>1966132</vt:i4>
      </vt:variant>
      <vt:variant>
        <vt:i4>8</vt:i4>
      </vt:variant>
      <vt:variant>
        <vt:i4>0</vt:i4>
      </vt:variant>
      <vt:variant>
        <vt:i4>5</vt:i4>
      </vt:variant>
      <vt:variant>
        <vt:lpwstr/>
      </vt:variant>
      <vt:variant>
        <vt:lpwstr>_Toc187851783</vt:lpwstr>
      </vt:variant>
      <vt:variant>
        <vt:i4>1966132</vt:i4>
      </vt:variant>
      <vt:variant>
        <vt:i4>2</vt:i4>
      </vt:variant>
      <vt:variant>
        <vt:i4>0</vt:i4>
      </vt:variant>
      <vt:variant>
        <vt:i4>5</vt:i4>
      </vt:variant>
      <vt:variant>
        <vt:lpwstr/>
      </vt:variant>
      <vt:variant>
        <vt:lpwstr>_Toc187851782</vt:lpwstr>
      </vt:variant>
      <vt:variant>
        <vt:i4>1966108</vt:i4>
      </vt:variant>
      <vt:variant>
        <vt:i4>3</vt:i4>
      </vt:variant>
      <vt:variant>
        <vt:i4>0</vt:i4>
      </vt:variant>
      <vt:variant>
        <vt:i4>5</vt:i4>
      </vt:variant>
      <vt:variant>
        <vt:lpwstr>https://www1.han.nl/insite/medewerkers/onderzoek/onderzoeksondersteuning-uitvoeren/uitvoeren/</vt:lpwstr>
      </vt:variant>
      <vt:variant>
        <vt:lpwstr/>
      </vt:variant>
      <vt:variant>
        <vt:i4>7405693</vt:i4>
      </vt:variant>
      <vt:variant>
        <vt:i4>0</vt:i4>
      </vt:variant>
      <vt:variant>
        <vt:i4>0</vt:i4>
      </vt:variant>
      <vt:variant>
        <vt:i4>5</vt:i4>
      </vt:variant>
      <vt:variant>
        <vt:lpwstr>https://www1.han.nl/insite/medewerkers/onderwijs/onderwijsregelementen-en-overeenkomsten/stage-praktijk-en-afstudeerovereenkomsten/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Nivine Melssen</dc:creator>
  <cp:keywords/>
  <dc:description/>
  <cp:lastModifiedBy>Lenneke Marten</cp:lastModifiedBy>
  <cp:revision>88</cp:revision>
  <cp:lastPrinted>2025-02-05T11:58:00Z</cp:lastPrinted>
  <dcterms:created xsi:type="dcterms:W3CDTF">2025-01-29T18:39:00Z</dcterms:created>
  <dcterms:modified xsi:type="dcterms:W3CDTF">2025-03-17T08:22:00Z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0x010100BCDEC4E466C73C40B150B4AA8D56BF87</vt:lpwstr>
  </property>
  <property fmtid="{D5CDD505-2E9C-101B-9397-08002B2CF9AE}" pid="3" name="MediaServiceImageTags">
    <vt:lpwstr/>
  </property>
  <property fmtid="{D5CDD505-2E9C-101B-9397-08002B2CF9AE}" pid="4" name="Order">
    <vt:r8>17600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