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1703" w14:textId="77777777" w:rsidR="00921B4F" w:rsidRPr="003F791A" w:rsidRDefault="00921B4F" w:rsidP="00921B4F">
      <w:pPr>
        <w:pStyle w:val="Kop1-roze"/>
        <w:rPr>
          <w:sz w:val="22"/>
          <w:szCs w:val="22"/>
        </w:rPr>
      </w:pPr>
      <w:r w:rsidRPr="003F791A">
        <w:t>Doelen bij dit thema:</w:t>
      </w:r>
    </w:p>
    <w:p w14:paraId="12B8A584" w14:textId="77777777" w:rsidR="00550ED2" w:rsidRDefault="00550ED2" w:rsidP="00550ED2">
      <w:pPr>
        <w:pStyle w:val="paragraph"/>
        <w:numPr>
          <w:ilvl w:val="0"/>
          <w:numId w:val="50"/>
        </w:numPr>
        <w:spacing w:before="0" w:beforeAutospacing="0" w:after="0" w:afterAutospacing="0"/>
        <w:ind w:left="1080" w:firstLine="0"/>
        <w:textAlignment w:val="baseline"/>
        <w:rPr>
          <w:rFonts w:ascii="Roboto" w:hAnsi="Roboto"/>
          <w:color w:val="2F5496"/>
          <w:sz w:val="20"/>
          <w:szCs w:val="20"/>
        </w:rPr>
      </w:pPr>
      <w:r>
        <w:rPr>
          <w:rStyle w:val="normaltextrun"/>
          <w:rFonts w:ascii="Roboto" w:hAnsi="Roboto"/>
          <w:sz w:val="20"/>
          <w:szCs w:val="20"/>
        </w:rPr>
        <w:t>Inzicht in wat er nodig is voor zelfregie.</w:t>
      </w:r>
      <w:r>
        <w:rPr>
          <w:rStyle w:val="eop"/>
          <w:rFonts w:ascii="Roboto" w:hAnsi="Roboto"/>
          <w:sz w:val="20"/>
          <w:szCs w:val="20"/>
        </w:rPr>
        <w:t> </w:t>
      </w:r>
    </w:p>
    <w:p w14:paraId="50B2684F" w14:textId="77777777" w:rsidR="00550ED2" w:rsidRDefault="00550ED2" w:rsidP="00550ED2">
      <w:pPr>
        <w:pStyle w:val="paragraph"/>
        <w:numPr>
          <w:ilvl w:val="0"/>
          <w:numId w:val="51"/>
        </w:numPr>
        <w:spacing w:before="0" w:beforeAutospacing="0" w:after="0" w:afterAutospacing="0"/>
        <w:ind w:left="1080" w:firstLine="0"/>
        <w:textAlignment w:val="baseline"/>
        <w:rPr>
          <w:rFonts w:ascii="Roboto" w:hAnsi="Roboto"/>
          <w:color w:val="2F5496"/>
          <w:sz w:val="20"/>
          <w:szCs w:val="20"/>
        </w:rPr>
      </w:pPr>
      <w:r>
        <w:rPr>
          <w:rStyle w:val="normaltextrun"/>
          <w:rFonts w:ascii="Roboto" w:hAnsi="Roboto"/>
          <w:sz w:val="20"/>
          <w:szCs w:val="20"/>
        </w:rPr>
        <w:t>Inzicht in de mate van regie die studenten op dit moment ervaren.</w:t>
      </w:r>
      <w:r>
        <w:rPr>
          <w:rStyle w:val="eop"/>
          <w:rFonts w:ascii="Roboto" w:hAnsi="Roboto"/>
          <w:sz w:val="20"/>
          <w:szCs w:val="20"/>
        </w:rPr>
        <w:t> </w:t>
      </w:r>
    </w:p>
    <w:p w14:paraId="675870BE" w14:textId="77777777" w:rsidR="00550ED2" w:rsidRDefault="00550ED2" w:rsidP="00550ED2">
      <w:pPr>
        <w:pStyle w:val="paragraph"/>
        <w:numPr>
          <w:ilvl w:val="0"/>
          <w:numId w:val="52"/>
        </w:numPr>
        <w:spacing w:before="0" w:beforeAutospacing="0" w:after="0" w:afterAutospacing="0"/>
        <w:ind w:left="1080" w:firstLine="0"/>
        <w:textAlignment w:val="baseline"/>
        <w:rPr>
          <w:rFonts w:ascii="Roboto" w:hAnsi="Roboto"/>
          <w:color w:val="2F5496"/>
          <w:sz w:val="20"/>
          <w:szCs w:val="20"/>
        </w:rPr>
      </w:pPr>
      <w:r>
        <w:rPr>
          <w:rStyle w:val="normaltextrun"/>
          <w:rFonts w:ascii="Roboto" w:hAnsi="Roboto"/>
          <w:sz w:val="20"/>
          <w:szCs w:val="20"/>
        </w:rPr>
        <w:t>Inzicht in de manieren waarop studenten worden uitgenodigd en leren om regie te nemen.</w:t>
      </w:r>
      <w:r>
        <w:rPr>
          <w:rStyle w:val="eop"/>
          <w:rFonts w:ascii="Roboto" w:hAnsi="Roboto"/>
          <w:sz w:val="20"/>
          <w:szCs w:val="20"/>
        </w:rPr>
        <w:t> </w:t>
      </w:r>
    </w:p>
    <w:p w14:paraId="70BB9072" w14:textId="77777777" w:rsidR="00921B4F" w:rsidRPr="008455BA" w:rsidRDefault="00921B4F" w:rsidP="00921B4F">
      <w:pPr>
        <w:pStyle w:val="Kop2"/>
        <w:rPr>
          <w:rFonts w:ascii="Roboto" w:hAnsi="Roboto"/>
          <w:b w:val="0"/>
          <w:bCs/>
          <w:color w:val="B82D1F"/>
          <w:sz w:val="12"/>
          <w:szCs w:val="12"/>
        </w:rPr>
      </w:pPr>
    </w:p>
    <w:p w14:paraId="5770FF68" w14:textId="7DCC411A" w:rsidR="00921B4F" w:rsidRPr="00550ED2" w:rsidRDefault="00921B4F" w:rsidP="00550ED2">
      <w:pPr>
        <w:pStyle w:val="Kop1-roze"/>
      </w:pPr>
      <w:r w:rsidRPr="003F791A">
        <w:t>Opdracht</w:t>
      </w:r>
      <w:r w:rsidRPr="00651455">
        <w:rPr>
          <w:noProof/>
          <w:color w:val="454545" w:themeColor="accent2"/>
        </w:rPr>
        <mc:AlternateContent>
          <mc:Choice Requires="wps">
            <w:drawing>
              <wp:anchor distT="45720" distB="45720" distL="114300" distR="114300" simplePos="0" relativeHeight="251659264" behindDoc="1" locked="0" layoutInCell="1" allowOverlap="1" wp14:anchorId="78964151" wp14:editId="092E2E85">
                <wp:simplePos x="0" y="0"/>
                <wp:positionH relativeFrom="page">
                  <wp:posOffset>711835</wp:posOffset>
                </wp:positionH>
                <wp:positionV relativeFrom="paragraph">
                  <wp:posOffset>252095</wp:posOffset>
                </wp:positionV>
                <wp:extent cx="6153785" cy="1432560"/>
                <wp:effectExtent l="0" t="0" r="18415" b="1524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432560"/>
                        </a:xfrm>
                        <a:prstGeom prst="rect">
                          <a:avLst/>
                        </a:prstGeom>
                        <a:solidFill>
                          <a:srgbClr val="FFFFFF"/>
                        </a:solidFill>
                        <a:ln w="9525">
                          <a:solidFill>
                            <a:schemeClr val="tx1"/>
                          </a:solidFill>
                          <a:miter lim="800000"/>
                          <a:headEnd/>
                          <a:tailEnd/>
                        </a:ln>
                      </wps:spPr>
                      <wps:txbx>
                        <w:txbxContent>
                          <w:p w14:paraId="5A525DE2" w14:textId="77777777" w:rsidR="00921B4F" w:rsidRPr="00752AE7" w:rsidRDefault="00921B4F" w:rsidP="00921B4F">
                            <w:pPr>
                              <w:spacing w:after="0" w:line="240" w:lineRule="auto"/>
                              <w:rPr>
                                <w:rFonts w:ascii="Roboto" w:eastAsia="Calibri" w:hAnsi="Roboto" w:cs="Calibri"/>
                                <w:color w:val="E50856"/>
                                <w:sz w:val="18"/>
                                <w:szCs w:val="18"/>
                              </w:rPr>
                            </w:pPr>
                            <w:r w:rsidRPr="00752AE7">
                              <w:rPr>
                                <w:rFonts w:ascii="Roboto" w:hAnsi="Roboto"/>
                                <w:b/>
                                <w:color w:val="E50856"/>
                                <w:sz w:val="18"/>
                                <w:szCs w:val="18"/>
                              </w:rPr>
                              <w:t>Informatie voor gespreksbegeleider</w:t>
                            </w:r>
                          </w:p>
                          <w:p w14:paraId="24E893F9" w14:textId="77777777" w:rsidR="00921B4F" w:rsidRPr="00752AE7" w:rsidRDefault="00921B4F" w:rsidP="00921B4F">
                            <w:pPr>
                              <w:pStyle w:val="Lijstalinea"/>
                              <w:numPr>
                                <w:ilvl w:val="0"/>
                                <w:numId w:val="45"/>
                              </w:numPr>
                              <w:spacing w:after="0" w:line="240" w:lineRule="auto"/>
                              <w:rPr>
                                <w:rFonts w:ascii="Roboto" w:hAnsi="Roboto"/>
                                <w:color w:val="E50856"/>
                                <w:sz w:val="18"/>
                                <w:szCs w:val="18"/>
                              </w:rPr>
                            </w:pPr>
                            <w:r w:rsidRPr="00752AE7">
                              <w:rPr>
                                <w:rFonts w:ascii="Roboto" w:eastAsia="Calibri" w:hAnsi="Roboto" w:cs="Calibri"/>
                                <w:color w:val="E50856"/>
                                <w:sz w:val="18"/>
                                <w:szCs w:val="18"/>
                              </w:rPr>
                              <w:t xml:space="preserve">Zorg ervoor dat iedereen zowel een cijfer noteert als een redenering geeft. </w:t>
                            </w:r>
                          </w:p>
                          <w:p w14:paraId="09818E61" w14:textId="77777777" w:rsidR="00921B4F" w:rsidRPr="00752AE7" w:rsidRDefault="00921B4F" w:rsidP="00921B4F">
                            <w:pPr>
                              <w:pStyle w:val="Lijstalinea"/>
                              <w:numPr>
                                <w:ilvl w:val="0"/>
                                <w:numId w:val="45"/>
                              </w:numPr>
                              <w:spacing w:after="160" w:line="257" w:lineRule="auto"/>
                              <w:rPr>
                                <w:rFonts w:ascii="Roboto" w:eastAsiaTheme="minorEastAsia" w:hAnsi="Roboto"/>
                                <w:color w:val="E50856"/>
                                <w:sz w:val="18"/>
                                <w:szCs w:val="18"/>
                              </w:rPr>
                            </w:pPr>
                            <w:r w:rsidRPr="00752AE7">
                              <w:rPr>
                                <w:rFonts w:ascii="Roboto" w:eastAsia="Calibri" w:hAnsi="Roboto" w:cs="Calibri"/>
                                <w:color w:val="E50856"/>
                                <w:sz w:val="18"/>
                                <w:szCs w:val="18"/>
                              </w:rPr>
                              <w:t xml:space="preserve">Als er studenten aanwezig zijn, kunnen zij wellicht gevraagd worden om dit voor zichzelf in te schatten. </w:t>
                            </w:r>
                          </w:p>
                          <w:p w14:paraId="4A3FC753" w14:textId="77777777" w:rsidR="00921B4F" w:rsidRPr="00752AE7" w:rsidRDefault="00921B4F" w:rsidP="00921B4F">
                            <w:pPr>
                              <w:pStyle w:val="Lijstalinea"/>
                              <w:numPr>
                                <w:ilvl w:val="0"/>
                                <w:numId w:val="45"/>
                              </w:numPr>
                              <w:spacing w:after="160" w:line="257" w:lineRule="auto"/>
                              <w:rPr>
                                <w:rFonts w:ascii="Roboto" w:hAnsi="Roboto"/>
                                <w:color w:val="E50856"/>
                                <w:sz w:val="18"/>
                                <w:szCs w:val="18"/>
                              </w:rPr>
                            </w:pPr>
                            <w:r w:rsidRPr="00752AE7">
                              <w:rPr>
                                <w:rFonts w:ascii="Roboto" w:eastAsia="Calibri" w:hAnsi="Roboto" w:cs="Calibri"/>
                                <w:color w:val="E50856"/>
                                <w:sz w:val="18"/>
                                <w:szCs w:val="18"/>
                              </w:rPr>
                              <w:t xml:space="preserve">Als de deelnemers het lastig vinden, kunnen zij wellicht een specifieke student in gedachte nemen. </w:t>
                            </w:r>
                          </w:p>
                          <w:p w14:paraId="0BCE9BD0" w14:textId="77777777" w:rsidR="00921B4F" w:rsidRPr="00752AE7" w:rsidRDefault="00921B4F" w:rsidP="00921B4F">
                            <w:pPr>
                              <w:pStyle w:val="Lijstalinea"/>
                              <w:numPr>
                                <w:ilvl w:val="0"/>
                                <w:numId w:val="45"/>
                              </w:numPr>
                              <w:spacing w:after="160" w:line="257" w:lineRule="auto"/>
                              <w:rPr>
                                <w:rFonts w:ascii="Roboto" w:hAnsi="Roboto"/>
                                <w:color w:val="E50856"/>
                                <w:sz w:val="18"/>
                                <w:szCs w:val="18"/>
                              </w:rPr>
                            </w:pPr>
                            <w:r w:rsidRPr="00752AE7">
                              <w:rPr>
                                <w:rFonts w:ascii="Roboto" w:eastAsia="Calibri" w:hAnsi="Roboto" w:cs="Calibri"/>
                                <w:color w:val="E50856"/>
                                <w:sz w:val="18"/>
                                <w:szCs w:val="18"/>
                              </w:rPr>
                              <w:t xml:space="preserve">(het is ook een mogelijkheid om het regie op eigen leren in te laten schatten voor starters of meer ervaren leraren ihkv professionele ontwikkeling) </w:t>
                            </w:r>
                          </w:p>
                          <w:p w14:paraId="103C3A2E" w14:textId="77777777" w:rsidR="00921B4F" w:rsidRPr="00752AE7" w:rsidRDefault="00921B4F" w:rsidP="00921B4F">
                            <w:pPr>
                              <w:pStyle w:val="Lijstalinea"/>
                              <w:numPr>
                                <w:ilvl w:val="0"/>
                                <w:numId w:val="45"/>
                              </w:numPr>
                              <w:spacing w:after="160" w:line="257" w:lineRule="auto"/>
                              <w:rPr>
                                <w:rFonts w:ascii="Roboto" w:hAnsi="Roboto"/>
                                <w:color w:val="E50856"/>
                                <w:sz w:val="18"/>
                                <w:szCs w:val="18"/>
                              </w:rPr>
                            </w:pPr>
                            <w:r w:rsidRPr="00752AE7">
                              <w:rPr>
                                <w:rFonts w:ascii="Roboto" w:hAnsi="Roboto" w:cstheme="minorHAnsi"/>
                                <w:color w:val="E50856"/>
                                <w:sz w:val="18"/>
                                <w:szCs w:val="18"/>
                              </w:rPr>
                              <w:t>De focus ligt op de dialoog tussen de diverse betrokkenen. De individuele opdrachten dienen ervoor om kort de individuele gedachten op een rij te zetten alvorens als groep de onderwerpen te bespreken. De meeste tijd wordt besteed aan het groepsgesprek.</w:t>
                            </w:r>
                          </w:p>
                          <w:p w14:paraId="7190B25A" w14:textId="77777777" w:rsidR="00921B4F" w:rsidRPr="0087292F" w:rsidRDefault="00921B4F" w:rsidP="00921B4F">
                            <w:pPr>
                              <w:spacing w:after="0" w:line="240" w:lineRule="auto"/>
                              <w:rPr>
                                <w:rFonts w:ascii="Roboto" w:hAnsi="Roboto"/>
                                <w:color w:val="B82D1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64151" id="_x0000_t202" coordsize="21600,21600" o:spt="202" path="m,l,21600r21600,l21600,xe">
                <v:stroke joinstyle="miter"/>
                <v:path gradientshapeok="t" o:connecttype="rect"/>
              </v:shapetype>
              <v:shape id="Tekstvak 2" o:spid="_x0000_s1026" type="#_x0000_t202" style="position:absolute;margin-left:56.05pt;margin-top:19.85pt;width:484.55pt;height:112.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" strokecolor="black [3213]">
                <v:textbox>
                  <w:txbxContent>
                    <w:p w14:paraId="5A525DE2" w14:textId="77777777" w:rsidR="00921B4F" w:rsidRPr="00752AE7" w:rsidRDefault="00921B4F" w:rsidP="00921B4F">
                      <w:pPr>
                        <w:spacing w:after="0" w:line="240" w:lineRule="auto"/>
                        <w:rPr>
                          <w:rFonts w:ascii="Roboto" w:eastAsia="Calibri" w:hAnsi="Roboto" w:cs="Calibri"/>
                          <w:color w:val="E50856"/>
                          <w:sz w:val="18"/>
                          <w:szCs w:val="18"/>
                        </w:rPr>
                      </w:pPr>
                      <w:r w:rsidRPr="00752AE7">
                        <w:rPr>
                          <w:rFonts w:ascii="Roboto" w:hAnsi="Roboto"/>
                          <w:b/>
                          <w:color w:val="E50856"/>
                          <w:sz w:val="18"/>
                          <w:szCs w:val="18"/>
                        </w:rPr>
                        <w:t>Informatie voor gespreksbegeleider</w:t>
                      </w:r>
                    </w:p>
                    <w:p w14:paraId="24E893F9" w14:textId="77777777" w:rsidR="00921B4F" w:rsidRPr="00752AE7" w:rsidRDefault="00921B4F" w:rsidP="00921B4F">
                      <w:pPr>
                        <w:pStyle w:val="Lijstalinea"/>
                        <w:numPr>
                          <w:ilvl w:val="0"/>
                          <w:numId w:val="45"/>
                        </w:numPr>
                        <w:spacing w:after="0" w:line="240" w:lineRule="auto"/>
                        <w:rPr>
                          <w:rFonts w:ascii="Roboto" w:hAnsi="Roboto"/>
                          <w:color w:val="E50856"/>
                          <w:sz w:val="18"/>
                          <w:szCs w:val="18"/>
                        </w:rPr>
                      </w:pPr>
                      <w:r w:rsidRPr="00752AE7">
                        <w:rPr>
                          <w:rFonts w:ascii="Roboto" w:eastAsia="Calibri" w:hAnsi="Roboto" w:cs="Calibri"/>
                          <w:color w:val="E50856"/>
                          <w:sz w:val="18"/>
                          <w:szCs w:val="18"/>
                        </w:rPr>
                        <w:t xml:space="preserve">Zorg ervoor dat iedereen zowel een cijfer noteert als een redenering geeft. </w:t>
                      </w:r>
                    </w:p>
                    <w:p w14:paraId="09818E61" w14:textId="77777777" w:rsidR="00921B4F" w:rsidRPr="00752AE7" w:rsidRDefault="00921B4F" w:rsidP="00921B4F">
                      <w:pPr>
                        <w:pStyle w:val="Lijstalinea"/>
                        <w:numPr>
                          <w:ilvl w:val="0"/>
                          <w:numId w:val="45"/>
                        </w:numPr>
                        <w:spacing w:after="160" w:line="257" w:lineRule="auto"/>
                        <w:rPr>
                          <w:rFonts w:ascii="Roboto" w:eastAsiaTheme="minorEastAsia" w:hAnsi="Roboto"/>
                          <w:color w:val="E50856"/>
                          <w:sz w:val="18"/>
                          <w:szCs w:val="18"/>
                        </w:rPr>
                      </w:pPr>
                      <w:r w:rsidRPr="00752AE7">
                        <w:rPr>
                          <w:rFonts w:ascii="Roboto" w:eastAsia="Calibri" w:hAnsi="Roboto" w:cs="Calibri"/>
                          <w:color w:val="E50856"/>
                          <w:sz w:val="18"/>
                          <w:szCs w:val="18"/>
                        </w:rPr>
                        <w:t xml:space="preserve">Als er studenten aanwezig zijn, kunnen zij wellicht gevraagd worden om dit voor zichzelf in te schatten. </w:t>
                      </w:r>
                    </w:p>
                    <w:p w14:paraId="4A3FC753" w14:textId="77777777" w:rsidR="00921B4F" w:rsidRPr="00752AE7" w:rsidRDefault="00921B4F" w:rsidP="00921B4F">
                      <w:pPr>
                        <w:pStyle w:val="Lijstalinea"/>
                        <w:numPr>
                          <w:ilvl w:val="0"/>
                          <w:numId w:val="45"/>
                        </w:numPr>
                        <w:spacing w:after="160" w:line="257" w:lineRule="auto"/>
                        <w:rPr>
                          <w:rFonts w:ascii="Roboto" w:hAnsi="Roboto"/>
                          <w:color w:val="E50856"/>
                          <w:sz w:val="18"/>
                          <w:szCs w:val="18"/>
                        </w:rPr>
                      </w:pPr>
                      <w:r w:rsidRPr="00752AE7">
                        <w:rPr>
                          <w:rFonts w:ascii="Roboto" w:eastAsia="Calibri" w:hAnsi="Roboto" w:cs="Calibri"/>
                          <w:color w:val="E50856"/>
                          <w:sz w:val="18"/>
                          <w:szCs w:val="18"/>
                        </w:rPr>
                        <w:t xml:space="preserve">Als de deelnemers het lastig vinden, kunnen zij wellicht een specifieke student in gedachte nemen. </w:t>
                      </w:r>
                    </w:p>
                    <w:p w14:paraId="0BCE9BD0" w14:textId="77777777" w:rsidR="00921B4F" w:rsidRPr="00752AE7" w:rsidRDefault="00921B4F" w:rsidP="00921B4F">
                      <w:pPr>
                        <w:pStyle w:val="Lijstalinea"/>
                        <w:numPr>
                          <w:ilvl w:val="0"/>
                          <w:numId w:val="45"/>
                        </w:numPr>
                        <w:spacing w:after="160" w:line="257" w:lineRule="auto"/>
                        <w:rPr>
                          <w:rFonts w:ascii="Roboto" w:hAnsi="Roboto"/>
                          <w:color w:val="E50856"/>
                          <w:sz w:val="18"/>
                          <w:szCs w:val="18"/>
                        </w:rPr>
                      </w:pPr>
                      <w:r w:rsidRPr="00752AE7">
                        <w:rPr>
                          <w:rFonts w:ascii="Roboto" w:eastAsia="Calibri" w:hAnsi="Roboto" w:cs="Calibri"/>
                          <w:color w:val="E50856"/>
                          <w:sz w:val="18"/>
                          <w:szCs w:val="18"/>
                        </w:rPr>
                        <w:t xml:space="preserve">(het is ook een mogelijkheid om het regie op eigen leren in te laten schatten voor starters of meer ervaren leraren ihkv professionele ontwikkeling) </w:t>
                      </w:r>
                    </w:p>
                    <w:p w14:paraId="103C3A2E" w14:textId="77777777" w:rsidR="00921B4F" w:rsidRPr="00752AE7" w:rsidRDefault="00921B4F" w:rsidP="00921B4F">
                      <w:pPr>
                        <w:pStyle w:val="Lijstalinea"/>
                        <w:numPr>
                          <w:ilvl w:val="0"/>
                          <w:numId w:val="45"/>
                        </w:numPr>
                        <w:spacing w:after="160" w:line="257" w:lineRule="auto"/>
                        <w:rPr>
                          <w:rFonts w:ascii="Roboto" w:hAnsi="Roboto"/>
                          <w:color w:val="E50856"/>
                          <w:sz w:val="18"/>
                          <w:szCs w:val="18"/>
                        </w:rPr>
                      </w:pPr>
                      <w:r w:rsidRPr="00752AE7">
                        <w:rPr>
                          <w:rFonts w:ascii="Roboto" w:hAnsi="Roboto" w:cstheme="minorHAnsi"/>
                          <w:color w:val="E50856"/>
                          <w:sz w:val="18"/>
                          <w:szCs w:val="18"/>
                        </w:rPr>
                        <w:t>De focus ligt op de dialoog tussen de diverse betrokkenen. De individuele opdrachten dienen ervoor om kort de individuele gedachten op een rij te zetten alvorens als groep de onderwerpen te bespreken. De meeste tijd wordt besteed aan het groepsgesprek.</w:t>
                      </w:r>
                    </w:p>
                    <w:p w14:paraId="7190B25A" w14:textId="77777777" w:rsidR="00921B4F" w:rsidRPr="0087292F" w:rsidRDefault="00921B4F" w:rsidP="00921B4F">
                      <w:pPr>
                        <w:spacing w:after="0" w:line="240" w:lineRule="auto"/>
                        <w:rPr>
                          <w:rFonts w:ascii="Roboto" w:hAnsi="Roboto"/>
                          <w:color w:val="B82D1F"/>
                          <w:sz w:val="18"/>
                          <w:szCs w:val="18"/>
                        </w:rPr>
                      </w:pPr>
                    </w:p>
                  </w:txbxContent>
                </v:textbox>
                <w10:wrap type="square" anchorx="page"/>
              </v:shape>
            </w:pict>
          </mc:Fallback>
        </mc:AlternateContent>
      </w:r>
      <w:r w:rsidRPr="009C6818">
        <w:rPr>
          <w:rFonts w:ascii="Roboto" w:hAnsi="Roboto"/>
          <w:sz w:val="20"/>
          <w:szCs w:val="20"/>
        </w:rPr>
        <w:t xml:space="preserve"> </w:t>
      </w:r>
    </w:p>
    <w:p w14:paraId="0A226B4E" w14:textId="52D48B1A"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Je hebt meestal tussen de 60-75 minuten de tijd voor de opdracht. </w:t>
      </w:r>
      <w:r>
        <w:rPr>
          <w:rStyle w:val="normaltextrun"/>
          <w:rFonts w:ascii="Roboto" w:hAnsi="Roboto" w:cs="Segoe UI"/>
          <w:b/>
          <w:bCs/>
          <w:sz w:val="20"/>
          <w:szCs w:val="20"/>
        </w:rPr>
        <w:t>Het doel is niet</w:t>
      </w:r>
      <w:r>
        <w:rPr>
          <w:rStyle w:val="normaltextrun"/>
          <w:rFonts w:ascii="Roboto" w:hAnsi="Roboto" w:cs="Segoe UI"/>
          <w:sz w:val="20"/>
          <w:szCs w:val="20"/>
        </w:rPr>
        <w:t xml:space="preserve"> </w:t>
      </w:r>
      <w:r>
        <w:rPr>
          <w:rStyle w:val="normaltextrun"/>
          <w:rFonts w:ascii="Roboto" w:hAnsi="Roboto" w:cs="Segoe UI"/>
          <w:b/>
          <w:bCs/>
          <w:sz w:val="20"/>
          <w:szCs w:val="20"/>
        </w:rPr>
        <w:t xml:space="preserve">om alle onderdelen van de opdracht af te hebben. </w:t>
      </w:r>
      <w:r>
        <w:rPr>
          <w:rStyle w:val="normaltextrun"/>
          <w:rFonts w:ascii="Roboto" w:hAnsi="Roboto" w:cs="Segoe UI"/>
          <w:sz w:val="20"/>
          <w:szCs w:val="20"/>
        </w:rPr>
        <w:t>Iedere opdracht bestaat uit meer stappen dan er passen in de tijd. De tijdsaanduiding is indicatief. Afhankelijk van groepsgrootte, ervaring, tijdstip op de dag heb je mogelijk meer tijd nodig. Pak die tijd en ga niet haasten! De eerste stap met</w:t>
      </w:r>
      <w:r>
        <w:rPr>
          <w:rStyle w:val="normaltextrun"/>
          <w:rFonts w:ascii="Roboto" w:hAnsi="Roboto" w:cs="Segoe UI"/>
          <w:b/>
          <w:bCs/>
          <w:sz w:val="20"/>
          <w:szCs w:val="20"/>
        </w:rPr>
        <w:t xml:space="preserve"> </w:t>
      </w:r>
      <w:r>
        <w:rPr>
          <w:rStyle w:val="normaltextrun"/>
          <w:rFonts w:ascii="Roboto" w:hAnsi="Roboto" w:cs="Segoe UI"/>
          <w:sz w:val="20"/>
          <w:szCs w:val="20"/>
        </w:rPr>
        <w:t>het individuele werkblad en de stappen van deel 2 voor het duiden van de scenario’s en de opbrengsten zijn altijd verplicht. De overige stappen doorloop je als er tijd is.</w:t>
      </w:r>
      <w:r>
        <w:rPr>
          <w:rStyle w:val="eop"/>
          <w:rFonts w:ascii="Roboto" w:hAnsi="Roboto" w:cs="Segoe UI"/>
          <w:sz w:val="20"/>
          <w:szCs w:val="20"/>
        </w:rPr>
        <w:t> </w:t>
      </w:r>
    </w:p>
    <w:p w14:paraId="657B353F"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42B6AEA4"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Deel 1: aan de slag</w:t>
      </w:r>
      <w:r>
        <w:rPr>
          <w:rStyle w:val="eop"/>
          <w:rFonts w:ascii="Roboto" w:hAnsi="Roboto" w:cs="Segoe UI"/>
          <w:sz w:val="20"/>
          <w:szCs w:val="20"/>
        </w:rPr>
        <w:t> </w:t>
      </w:r>
    </w:p>
    <w:p w14:paraId="7556B3F9"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w:t>
      </w:r>
      <w:r>
        <w:rPr>
          <w:rStyle w:val="eop"/>
          <w:rFonts w:ascii="Roboto" w:hAnsi="Roboto" w:cs="Segoe UI"/>
          <w:sz w:val="20"/>
          <w:szCs w:val="20"/>
        </w:rPr>
        <w:t> </w:t>
      </w:r>
    </w:p>
    <w:p w14:paraId="1A4354F7"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1: </w:t>
      </w:r>
      <w:r>
        <w:rPr>
          <w:rStyle w:val="normaltextrun"/>
          <w:rFonts w:ascii="Roboto" w:hAnsi="Roboto" w:cs="Segoe UI"/>
          <w:sz w:val="20"/>
          <w:szCs w:val="20"/>
        </w:rPr>
        <w:t>Ieder maakt</w:t>
      </w:r>
      <w:r>
        <w:rPr>
          <w:rStyle w:val="normaltextrun"/>
          <w:rFonts w:ascii="Calibri" w:hAnsi="Calibri" w:cs="Calibri"/>
          <w:sz w:val="20"/>
          <w:szCs w:val="20"/>
        </w:rPr>
        <w:t xml:space="preserve"> </w:t>
      </w:r>
      <w:r>
        <w:rPr>
          <w:rStyle w:val="normaltextrun"/>
          <w:rFonts w:ascii="Roboto" w:hAnsi="Roboto" w:cs="Segoe UI"/>
          <w:sz w:val="20"/>
          <w:szCs w:val="20"/>
        </w:rPr>
        <w:t>een mindmap op het werkblad over zijn/haar beelden bij regie op leren.</w:t>
      </w:r>
      <w:r>
        <w:rPr>
          <w:rStyle w:val="eop"/>
          <w:rFonts w:ascii="Roboto" w:hAnsi="Roboto" w:cs="Segoe UI"/>
          <w:sz w:val="20"/>
          <w:szCs w:val="20"/>
        </w:rPr>
        <w:t> </w:t>
      </w:r>
    </w:p>
    <w:p w14:paraId="241F44CD"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w:t>
      </w:r>
      <w:r>
        <w:rPr>
          <w:rStyle w:val="eop"/>
          <w:rFonts w:ascii="Roboto" w:hAnsi="Roboto" w:cs="Segoe UI"/>
          <w:sz w:val="20"/>
          <w:szCs w:val="20"/>
        </w:rPr>
        <w:t> </w:t>
      </w:r>
    </w:p>
    <w:p w14:paraId="5E9F215F"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2: </w:t>
      </w:r>
      <w:r>
        <w:rPr>
          <w:rStyle w:val="normaltextrun"/>
          <w:rFonts w:ascii="Roboto" w:hAnsi="Roboto" w:cs="Segoe UI"/>
          <w:sz w:val="20"/>
          <w:szCs w:val="20"/>
        </w:rPr>
        <w:t xml:space="preserve">Wissel de antwoorden bij stap 1 uit. Breng </w:t>
      </w:r>
      <w:r>
        <w:rPr>
          <w:rStyle w:val="normaltextrun"/>
          <w:rFonts w:ascii="Roboto" w:hAnsi="Roboto" w:cs="Segoe UI"/>
          <w:sz w:val="20"/>
          <w:szCs w:val="20"/>
          <w:u w:val="single"/>
        </w:rPr>
        <w:t>reflectiekaart 1: ‘Zelfregie’</w:t>
      </w:r>
      <w:r>
        <w:rPr>
          <w:rStyle w:val="normaltextrun"/>
          <w:rFonts w:ascii="Roboto" w:hAnsi="Roboto" w:cs="Segoe UI"/>
          <w:sz w:val="20"/>
          <w:szCs w:val="20"/>
        </w:rPr>
        <w:t xml:space="preserve"> in. Wat is het gezamenlijke beeld bij regie op leren?</w:t>
      </w:r>
      <w:r>
        <w:rPr>
          <w:rStyle w:val="eop"/>
          <w:rFonts w:ascii="Roboto" w:hAnsi="Roboto" w:cs="Segoe UI"/>
          <w:sz w:val="20"/>
          <w:szCs w:val="20"/>
        </w:rPr>
        <w:t> </w:t>
      </w:r>
    </w:p>
    <w:p w14:paraId="19D01C7F"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w:t>
      </w:r>
      <w:r>
        <w:rPr>
          <w:rStyle w:val="eop"/>
          <w:rFonts w:ascii="Roboto" w:hAnsi="Roboto" w:cs="Segoe UI"/>
          <w:sz w:val="20"/>
          <w:szCs w:val="20"/>
        </w:rPr>
        <w:t> </w:t>
      </w:r>
    </w:p>
    <w:p w14:paraId="5FE1E596"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3: </w:t>
      </w:r>
      <w:r>
        <w:rPr>
          <w:rStyle w:val="normaltextrun"/>
          <w:rFonts w:ascii="Roboto" w:hAnsi="Roboto" w:cs="Segoe UI"/>
          <w:sz w:val="20"/>
          <w:szCs w:val="20"/>
        </w:rPr>
        <w:t>Ieder beantwoordt op het werkblad onderstaande vier vragen:</w:t>
      </w:r>
      <w:r>
        <w:rPr>
          <w:rStyle w:val="eop"/>
          <w:rFonts w:ascii="Roboto" w:hAnsi="Roboto" w:cs="Segoe UI"/>
          <w:sz w:val="20"/>
          <w:szCs w:val="20"/>
        </w:rPr>
        <w:t> </w:t>
      </w:r>
    </w:p>
    <w:p w14:paraId="7831A732" w14:textId="77777777" w:rsidR="00D348EB" w:rsidRDefault="00D348EB" w:rsidP="00D348EB">
      <w:pPr>
        <w:pStyle w:val="paragraph"/>
        <w:numPr>
          <w:ilvl w:val="0"/>
          <w:numId w:val="53"/>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 xml:space="preserve">Hoeveel ruimte krijgt een student binnen dit partnerschap om zijn eigen leerroute te kiezen? </w:t>
      </w:r>
      <w:r>
        <w:rPr>
          <w:rStyle w:val="normaltextrun"/>
          <w:rFonts w:ascii="Roboto" w:hAnsi="Roboto" w:cs="Segoe UI"/>
          <w:sz w:val="20"/>
          <w:szCs w:val="20"/>
          <w:lang w:val="en-GB"/>
        </w:rPr>
        <w:t>Geef een cijfer. 1-10 weinig ruimte – veel ruimte.</w:t>
      </w:r>
      <w:r>
        <w:rPr>
          <w:rStyle w:val="eop"/>
          <w:rFonts w:ascii="Roboto" w:hAnsi="Roboto" w:cs="Segoe UI"/>
          <w:sz w:val="20"/>
          <w:szCs w:val="20"/>
        </w:rPr>
        <w:t> </w:t>
      </w:r>
    </w:p>
    <w:p w14:paraId="23E82519" w14:textId="77777777" w:rsidR="00D348EB" w:rsidRDefault="00D348EB" w:rsidP="00D348EB">
      <w:pPr>
        <w:pStyle w:val="paragraph"/>
        <w:numPr>
          <w:ilvl w:val="0"/>
          <w:numId w:val="54"/>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Noteer de reden waarom je voor dit cijfer hebt gekozen. Met andere woorden waarom maak je deze inschatting? </w:t>
      </w:r>
      <w:r>
        <w:rPr>
          <w:rStyle w:val="eop"/>
          <w:rFonts w:ascii="Roboto" w:hAnsi="Roboto" w:cs="Segoe UI"/>
          <w:sz w:val="20"/>
          <w:szCs w:val="20"/>
        </w:rPr>
        <w:t> </w:t>
      </w:r>
    </w:p>
    <w:p w14:paraId="1BE3F458" w14:textId="77777777" w:rsidR="00D348EB" w:rsidRDefault="00D348EB" w:rsidP="00D348EB">
      <w:pPr>
        <w:pStyle w:val="paragraph"/>
        <w:numPr>
          <w:ilvl w:val="0"/>
          <w:numId w:val="55"/>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Hoeveel ruimte zie je studenten nemen in het kiezen van hun eigen leerroute binnen het partnerschap? Geef een cijfer. 1-10 weinig ruimte – veel ruimte.</w:t>
      </w:r>
      <w:r>
        <w:rPr>
          <w:rStyle w:val="eop"/>
          <w:rFonts w:ascii="Roboto" w:hAnsi="Roboto" w:cs="Segoe UI"/>
          <w:sz w:val="20"/>
          <w:szCs w:val="20"/>
        </w:rPr>
        <w:t> </w:t>
      </w:r>
    </w:p>
    <w:p w14:paraId="132199A8" w14:textId="77777777" w:rsidR="00D348EB" w:rsidRDefault="00D348EB" w:rsidP="00D348EB">
      <w:pPr>
        <w:pStyle w:val="paragraph"/>
        <w:numPr>
          <w:ilvl w:val="0"/>
          <w:numId w:val="56"/>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Noteer de reden waarom je voor dit cijfer hebt gekozen. Met andere woorden waarom maak je deze inschatting? </w:t>
      </w:r>
      <w:r>
        <w:rPr>
          <w:rStyle w:val="eop"/>
          <w:rFonts w:ascii="Roboto" w:hAnsi="Roboto" w:cs="Segoe UI"/>
          <w:sz w:val="20"/>
          <w:szCs w:val="20"/>
        </w:rPr>
        <w:t> </w:t>
      </w:r>
    </w:p>
    <w:p w14:paraId="0B1072AA"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w:t>
      </w:r>
      <w:r>
        <w:rPr>
          <w:rStyle w:val="eop"/>
          <w:rFonts w:ascii="Roboto" w:hAnsi="Roboto" w:cs="Segoe UI"/>
          <w:sz w:val="20"/>
          <w:szCs w:val="20"/>
        </w:rPr>
        <w:t> </w:t>
      </w:r>
    </w:p>
    <w:p w14:paraId="110B92D1"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4: </w:t>
      </w:r>
      <w:r>
        <w:rPr>
          <w:rStyle w:val="normaltextrun"/>
          <w:rFonts w:ascii="Roboto" w:hAnsi="Roboto" w:cs="Segoe UI"/>
          <w:sz w:val="20"/>
          <w:szCs w:val="20"/>
        </w:rPr>
        <w:t>Wissel de antwoorden bij stap 3 uit. Bespreek de redenen om voor een bepaald cijfer te kiezen?</w:t>
      </w:r>
      <w:r>
        <w:rPr>
          <w:rStyle w:val="eop"/>
          <w:rFonts w:ascii="Roboto" w:hAnsi="Roboto" w:cs="Segoe UI"/>
          <w:sz w:val="20"/>
          <w:szCs w:val="20"/>
        </w:rPr>
        <w:t> </w:t>
      </w:r>
    </w:p>
    <w:p w14:paraId="040C121A"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w:t>
      </w:r>
      <w:r>
        <w:rPr>
          <w:rStyle w:val="eop"/>
          <w:rFonts w:ascii="Roboto" w:hAnsi="Roboto" w:cs="Segoe UI"/>
          <w:sz w:val="20"/>
          <w:szCs w:val="20"/>
        </w:rPr>
        <w:t> </w:t>
      </w:r>
    </w:p>
    <w:p w14:paraId="5E1F2F6F"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5: </w:t>
      </w:r>
      <w:r>
        <w:rPr>
          <w:rStyle w:val="normaltextrun"/>
          <w:rFonts w:ascii="Roboto" w:hAnsi="Roboto" w:cs="Segoe UI"/>
          <w:sz w:val="20"/>
          <w:szCs w:val="20"/>
        </w:rPr>
        <w:t>Ieder schrijft op wat hij/hij zij zelf denkt dat nodig is om docenten (in opleiding) te stimuleren in </w:t>
      </w:r>
      <w:r>
        <w:rPr>
          <w:rStyle w:val="eop"/>
          <w:rFonts w:ascii="Roboto" w:hAnsi="Roboto" w:cs="Segoe UI"/>
          <w:sz w:val="20"/>
          <w:szCs w:val="20"/>
        </w:rPr>
        <w:t> </w:t>
      </w:r>
    </w:p>
    <w:p w14:paraId="6D6B93CE"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zelfregie?</w:t>
      </w:r>
      <w:r>
        <w:rPr>
          <w:rStyle w:val="eop"/>
          <w:rFonts w:ascii="Roboto" w:hAnsi="Roboto" w:cs="Segoe UI"/>
          <w:sz w:val="20"/>
          <w:szCs w:val="20"/>
        </w:rPr>
        <w:t> </w:t>
      </w:r>
    </w:p>
    <w:p w14:paraId="531247E9"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w:t>
      </w:r>
      <w:r>
        <w:rPr>
          <w:rStyle w:val="eop"/>
          <w:rFonts w:ascii="Roboto" w:hAnsi="Roboto" w:cs="Segoe UI"/>
          <w:sz w:val="20"/>
          <w:szCs w:val="20"/>
        </w:rPr>
        <w:t> </w:t>
      </w:r>
    </w:p>
    <w:p w14:paraId="7F5D9C11"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6: </w:t>
      </w:r>
      <w:r>
        <w:rPr>
          <w:rStyle w:val="normaltextrun"/>
          <w:rFonts w:ascii="Roboto" w:hAnsi="Roboto" w:cs="Segoe UI"/>
          <w:sz w:val="20"/>
          <w:szCs w:val="20"/>
        </w:rPr>
        <w:t xml:space="preserve">Bespreek de antwoorden bij stap 5 gezamenlijk aan de hand van </w:t>
      </w:r>
      <w:r>
        <w:rPr>
          <w:rStyle w:val="normaltextrun"/>
          <w:rFonts w:ascii="Roboto" w:hAnsi="Roboto" w:cs="Segoe UI"/>
          <w:sz w:val="20"/>
          <w:szCs w:val="20"/>
          <w:u w:val="single"/>
        </w:rPr>
        <w:t>reflectiekaart 2: “Een </w:t>
      </w:r>
      <w:r>
        <w:rPr>
          <w:rStyle w:val="eop"/>
          <w:rFonts w:ascii="Roboto" w:hAnsi="Roboto" w:cs="Segoe UI"/>
          <w:sz w:val="20"/>
          <w:szCs w:val="20"/>
        </w:rPr>
        <w:t> </w:t>
      </w:r>
    </w:p>
    <w:p w14:paraId="453943FE"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u w:val="single"/>
        </w:rPr>
        <w:t>autonomieondersteunende leeromgeving”.</w:t>
      </w:r>
      <w:r>
        <w:rPr>
          <w:rStyle w:val="normaltextrun"/>
          <w:rFonts w:ascii="Roboto" w:hAnsi="Roboto" w:cs="Segoe UI"/>
          <w:sz w:val="20"/>
          <w:szCs w:val="20"/>
        </w:rPr>
        <w:t xml:space="preserve"> Wat doen jullie al? Waar liggen kansen?</w:t>
      </w:r>
      <w:r>
        <w:rPr>
          <w:rStyle w:val="eop"/>
          <w:rFonts w:ascii="Roboto" w:hAnsi="Roboto" w:cs="Segoe UI"/>
          <w:sz w:val="20"/>
          <w:szCs w:val="20"/>
        </w:rPr>
        <w:t> </w:t>
      </w:r>
    </w:p>
    <w:p w14:paraId="40F23F04"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7</w:t>
      </w:r>
      <w:r>
        <w:rPr>
          <w:rStyle w:val="normaltextrun"/>
          <w:rFonts w:ascii="Roboto" w:hAnsi="Roboto" w:cs="Segoe UI"/>
          <w:sz w:val="20"/>
          <w:szCs w:val="20"/>
        </w:rPr>
        <w:t>:</w:t>
      </w:r>
      <w:r>
        <w:rPr>
          <w:rStyle w:val="normaltextrun"/>
          <w:rFonts w:ascii="Roboto" w:hAnsi="Roboto" w:cs="Segoe UI"/>
          <w:i/>
          <w:iCs/>
          <w:sz w:val="20"/>
          <w:szCs w:val="20"/>
        </w:rPr>
        <w:t xml:space="preserve"> </w:t>
      </w:r>
      <w:r>
        <w:rPr>
          <w:rStyle w:val="normaltextrun"/>
          <w:rFonts w:ascii="Roboto" w:hAnsi="Roboto" w:cs="Segoe UI"/>
          <w:sz w:val="20"/>
          <w:szCs w:val="20"/>
        </w:rPr>
        <w:t>Welke sterke punten constateren jullie</w:t>
      </w:r>
      <w:r>
        <w:rPr>
          <w:rStyle w:val="normaltextrun"/>
          <w:sz w:val="20"/>
          <w:szCs w:val="20"/>
        </w:rPr>
        <w:t> </w:t>
      </w:r>
      <w:r>
        <w:rPr>
          <w:rStyle w:val="normaltextrun"/>
          <w:rFonts w:ascii="Roboto" w:hAnsi="Roboto" w:cs="Segoe UI"/>
          <w:sz w:val="20"/>
          <w:szCs w:val="20"/>
        </w:rPr>
        <w:t>in jullie huidige werkwijze m.b.t. het stimuleren van </w:t>
      </w:r>
      <w:r>
        <w:rPr>
          <w:rStyle w:val="eop"/>
          <w:rFonts w:ascii="Roboto" w:hAnsi="Roboto" w:cs="Segoe UI"/>
          <w:sz w:val="20"/>
          <w:szCs w:val="20"/>
        </w:rPr>
        <w:t> </w:t>
      </w:r>
    </w:p>
    <w:p w14:paraId="28684AD4"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lastRenderedPageBreak/>
        <w:t>zelfregie? Welke ontwikkelmogelijkheden en/of leervragen zijn er m.b.t. het stimuleren van zelfregie. Noteer de sterke punten, ontwikkelpunten en inzichten op grote vellen.</w:t>
      </w:r>
      <w:r>
        <w:rPr>
          <w:rStyle w:val="eop"/>
          <w:rFonts w:ascii="Roboto" w:hAnsi="Roboto" w:cs="Segoe UI"/>
          <w:sz w:val="20"/>
          <w:szCs w:val="20"/>
        </w:rPr>
        <w:t> </w:t>
      </w:r>
    </w:p>
    <w:p w14:paraId="440B80B4" w14:textId="77777777" w:rsidR="00D348EB" w:rsidRDefault="00D348EB" w:rsidP="00D348EB">
      <w:pPr>
        <w:pStyle w:val="paragraph"/>
        <w:spacing w:before="0" w:beforeAutospacing="0" w:after="0" w:afterAutospacing="0"/>
        <w:ind w:left="705" w:hanging="705"/>
        <w:textAlignment w:val="baseline"/>
        <w:rPr>
          <w:rFonts w:ascii="Segoe UI" w:hAnsi="Segoe UI" w:cs="Segoe UI"/>
          <w:sz w:val="18"/>
          <w:szCs w:val="18"/>
        </w:rPr>
      </w:pPr>
      <w:r>
        <w:rPr>
          <w:rStyle w:val="eop"/>
          <w:rFonts w:ascii="Roboto" w:hAnsi="Roboto" w:cs="Segoe UI"/>
          <w:sz w:val="20"/>
          <w:szCs w:val="20"/>
        </w:rPr>
        <w:t> </w:t>
      </w:r>
    </w:p>
    <w:p w14:paraId="0855637E"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 xml:space="preserve">Deel 2: Duiden scenario’s en opbrengsten </w:t>
      </w:r>
      <w:r>
        <w:rPr>
          <w:rStyle w:val="normaltextrun"/>
          <w:rFonts w:ascii="Roboto" w:hAnsi="Roboto" w:cs="Segoe UI"/>
          <w:b/>
          <w:bCs/>
          <w:i/>
          <w:iCs/>
          <w:sz w:val="20"/>
          <w:szCs w:val="20"/>
        </w:rPr>
        <w:t>('15)</w:t>
      </w:r>
      <w:r>
        <w:rPr>
          <w:rStyle w:val="eop"/>
          <w:rFonts w:ascii="Roboto" w:hAnsi="Roboto" w:cs="Segoe UI"/>
          <w:sz w:val="20"/>
          <w:szCs w:val="20"/>
        </w:rPr>
        <w:t> </w:t>
      </w:r>
    </w:p>
    <w:p w14:paraId="4ED6940B"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(opleidings)school zich nu bevindt.</w:t>
      </w:r>
      <w:r>
        <w:rPr>
          <w:rStyle w:val="eop"/>
          <w:rFonts w:ascii="Roboto" w:hAnsi="Roboto" w:cs="Segoe UI"/>
          <w:sz w:val="20"/>
          <w:szCs w:val="20"/>
        </w:rPr>
        <w:t> </w:t>
      </w:r>
    </w:p>
    <w:p w14:paraId="18FA377A"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w:t>
      </w:r>
      <w:r>
        <w:rPr>
          <w:rStyle w:val="eop"/>
          <w:rFonts w:ascii="Roboto" w:hAnsi="Roboto" w:cs="Segoe UI"/>
          <w:sz w:val="20"/>
          <w:szCs w:val="20"/>
        </w:rPr>
        <w:t> </w:t>
      </w:r>
    </w:p>
    <w:p w14:paraId="522EEFC1"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(’5)</w:t>
      </w:r>
      <w:r>
        <w:rPr>
          <w:rStyle w:val="eop"/>
          <w:rFonts w:ascii="Roboto" w:hAnsi="Roboto" w:cs="Segoe UI"/>
          <w:sz w:val="20"/>
          <w:szCs w:val="20"/>
        </w:rPr>
        <w:t> </w:t>
      </w:r>
    </w:p>
    <w:p w14:paraId="6DB08DEF"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8:</w:t>
      </w:r>
      <w:r>
        <w:rPr>
          <w:rStyle w:val="tabchar"/>
          <w:rFonts w:ascii="Calibri" w:hAnsi="Calibri" w:cs="Calibri"/>
          <w:sz w:val="20"/>
          <w:szCs w:val="20"/>
        </w:rPr>
        <w:tab/>
      </w:r>
      <w:r>
        <w:rPr>
          <w:rStyle w:val="normaltextrun"/>
          <w:rFonts w:ascii="Roboto" w:hAnsi="Roboto" w:cs="Segoe UI"/>
          <w:sz w:val="20"/>
          <w:szCs w:val="20"/>
        </w:rPr>
        <w:t>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29420D53"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w:t>
      </w:r>
      <w:r>
        <w:rPr>
          <w:rStyle w:val="eop"/>
          <w:rFonts w:ascii="Roboto" w:hAnsi="Roboto" w:cs="Segoe UI"/>
          <w:sz w:val="20"/>
          <w:szCs w:val="20"/>
        </w:rPr>
        <w:t> </w:t>
      </w:r>
    </w:p>
    <w:p w14:paraId="6605FA99"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0E6BAA6F"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 xml:space="preserve">Stap 9: </w:t>
      </w:r>
      <w:r>
        <w:rPr>
          <w:rStyle w:val="normaltextrun"/>
          <w:rFonts w:ascii="Roboto" w:hAnsi="Roboto" w:cs="Segoe UI"/>
          <w:sz w:val="20"/>
          <w:szCs w:val="20"/>
        </w:rPr>
        <w:t>Bespreek met elkaar in welk scenario je jouw school herkent. Stel elkaar vragen om te toetsen of het meest passende scenario is gekozen. </w:t>
      </w:r>
      <w:r>
        <w:rPr>
          <w:rStyle w:val="eop"/>
          <w:rFonts w:ascii="Roboto" w:hAnsi="Roboto" w:cs="Segoe UI"/>
          <w:sz w:val="20"/>
          <w:szCs w:val="20"/>
        </w:rPr>
        <w:t> </w:t>
      </w:r>
    </w:p>
    <w:p w14:paraId="5376188C" w14:textId="77777777" w:rsidR="00D348EB" w:rsidRDefault="00D348EB" w:rsidP="00D348EB">
      <w:pPr>
        <w:pStyle w:val="paragraph"/>
        <w:numPr>
          <w:ilvl w:val="0"/>
          <w:numId w:val="57"/>
        </w:numPr>
        <w:spacing w:before="0" w:beforeAutospacing="0" w:after="0" w:afterAutospacing="0"/>
        <w:ind w:firstLine="0"/>
        <w:textAlignment w:val="baseline"/>
        <w:rPr>
          <w:rFonts w:ascii="Roboto" w:hAnsi="Roboto" w:cs="Segoe UI"/>
          <w:sz w:val="20"/>
          <w:szCs w:val="20"/>
        </w:rPr>
      </w:pPr>
      <w:r>
        <w:rPr>
          <w:rStyle w:val="normaltextrun"/>
          <w:rFonts w:ascii="Roboto" w:hAnsi="Roboto" w:cs="Segoe UI"/>
          <w:sz w:val="20"/>
          <w:szCs w:val="20"/>
        </w:rPr>
        <w:t>Schrijf op jullie opbrengstenblad wat m.b.t. de sterke punten en wat de ontwikkelpunten zijn.</w:t>
      </w:r>
      <w:r>
        <w:rPr>
          <w:rStyle w:val="eop"/>
          <w:rFonts w:ascii="Roboto" w:hAnsi="Roboto" w:cs="Segoe UI"/>
          <w:sz w:val="20"/>
          <w:szCs w:val="20"/>
        </w:rPr>
        <w:t> </w:t>
      </w:r>
    </w:p>
    <w:p w14:paraId="7498A3D9"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ED7D31"/>
          <w:sz w:val="20"/>
          <w:szCs w:val="20"/>
        </w:rPr>
        <w:t> </w:t>
      </w:r>
    </w:p>
    <w:p w14:paraId="1ED2B8BD" w14:textId="77777777" w:rsidR="00D348EB" w:rsidRDefault="00D348EB" w:rsidP="00D348EB">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ED7D31"/>
          <w:sz w:val="20"/>
          <w:szCs w:val="20"/>
        </w:rPr>
        <w:t> </w:t>
      </w:r>
    </w:p>
    <w:p w14:paraId="1E66F48D" w14:textId="77777777" w:rsidR="00E75679" w:rsidRPr="00921B4F" w:rsidRDefault="00E75679" w:rsidP="00921B4F"/>
    <w:sectPr w:rsidR="00E75679" w:rsidRPr="00921B4F"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F17DE" w14:textId="77777777" w:rsidR="004B6955" w:rsidRDefault="004B6955" w:rsidP="004E1CDB">
      <w:r>
        <w:separator/>
      </w:r>
    </w:p>
  </w:endnote>
  <w:endnote w:type="continuationSeparator" w:id="0">
    <w:p w14:paraId="67BE6914" w14:textId="77777777" w:rsidR="004B6955" w:rsidRDefault="004B6955"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C082" w14:textId="77777777" w:rsidR="004B6955" w:rsidRDefault="004B6955" w:rsidP="004E1CDB">
      <w:r>
        <w:separator/>
      </w:r>
    </w:p>
  </w:footnote>
  <w:footnote w:type="continuationSeparator" w:id="0">
    <w:p w14:paraId="4A222215" w14:textId="77777777" w:rsidR="004B6955" w:rsidRDefault="004B6955"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7C167ACA"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THEMA:</w:t>
    </w:r>
    <w:r w:rsidR="003E2ED3">
      <w:rPr>
        <w:sz w:val="24"/>
        <w:szCs w:val="32"/>
      </w:rPr>
      <w:t xml:space="preserve"> REGIE OP LEREN</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6E05"/>
    <w:multiLevelType w:val="multilevel"/>
    <w:tmpl w:val="EB0E3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78A69E9"/>
    <w:multiLevelType w:val="multilevel"/>
    <w:tmpl w:val="CD4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7BD1F1D"/>
    <w:multiLevelType w:val="hybridMultilevel"/>
    <w:tmpl w:val="047EA1B6"/>
    <w:lvl w:ilvl="0" w:tplc="485ED0A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7"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9"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20" w15:restartNumberingAfterBreak="0">
    <w:nsid w:val="1C935B16"/>
    <w:multiLevelType w:val="multilevel"/>
    <w:tmpl w:val="4726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23"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0D83893"/>
    <w:multiLevelType w:val="multilevel"/>
    <w:tmpl w:val="F61E862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C11A35"/>
    <w:multiLevelType w:val="multilevel"/>
    <w:tmpl w:val="590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8" w15:restartNumberingAfterBreak="0">
    <w:nsid w:val="26263254"/>
    <w:multiLevelType w:val="multilevel"/>
    <w:tmpl w:val="00400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30"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5" w15:restartNumberingAfterBreak="0">
    <w:nsid w:val="3F573541"/>
    <w:multiLevelType w:val="multilevel"/>
    <w:tmpl w:val="80B4F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2" w15:restartNumberingAfterBreak="0">
    <w:nsid w:val="586B4EDD"/>
    <w:multiLevelType w:val="multilevel"/>
    <w:tmpl w:val="41BAE0DC"/>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7F2FDC"/>
    <w:multiLevelType w:val="multilevel"/>
    <w:tmpl w:val="85CC7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640278A5"/>
    <w:multiLevelType w:val="hybridMultilevel"/>
    <w:tmpl w:val="582AC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659E21B7"/>
    <w:multiLevelType w:val="multilevel"/>
    <w:tmpl w:val="1DDCE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C26006"/>
    <w:multiLevelType w:val="multilevel"/>
    <w:tmpl w:val="7B9A3FD6"/>
    <w:lvl w:ilvl="0">
      <w:start w:val="3"/>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5E40567"/>
    <w:multiLevelType w:val="hybridMultilevel"/>
    <w:tmpl w:val="F8289898"/>
    <w:lvl w:ilvl="0" w:tplc="98AC8CE2">
      <w:start w:val="1"/>
      <w:numFmt w:val="bullet"/>
      <w:lvlText w:val=""/>
      <w:lvlJc w:val="left"/>
      <w:pPr>
        <w:ind w:left="360" w:hanging="360"/>
      </w:pPr>
      <w:rPr>
        <w:rFonts w:ascii="Symbol" w:hAnsi="Symbol" w:hint="default"/>
      </w:rPr>
    </w:lvl>
    <w:lvl w:ilvl="1" w:tplc="219E0146">
      <w:start w:val="1"/>
      <w:numFmt w:val="bullet"/>
      <w:lvlText w:val="o"/>
      <w:lvlJc w:val="left"/>
      <w:pPr>
        <w:ind w:left="1080" w:hanging="360"/>
      </w:pPr>
      <w:rPr>
        <w:rFonts w:ascii="Courier New" w:hAnsi="Courier New" w:hint="default"/>
      </w:rPr>
    </w:lvl>
    <w:lvl w:ilvl="2" w:tplc="20468048">
      <w:start w:val="1"/>
      <w:numFmt w:val="bullet"/>
      <w:lvlText w:val=""/>
      <w:lvlJc w:val="left"/>
      <w:pPr>
        <w:ind w:left="1800" w:hanging="360"/>
      </w:pPr>
      <w:rPr>
        <w:rFonts w:ascii="Wingdings" w:hAnsi="Wingdings" w:hint="default"/>
      </w:rPr>
    </w:lvl>
    <w:lvl w:ilvl="3" w:tplc="B7EA3772">
      <w:start w:val="1"/>
      <w:numFmt w:val="bullet"/>
      <w:lvlText w:val=""/>
      <w:lvlJc w:val="left"/>
      <w:pPr>
        <w:ind w:left="2520" w:hanging="360"/>
      </w:pPr>
      <w:rPr>
        <w:rFonts w:ascii="Symbol" w:hAnsi="Symbol" w:hint="default"/>
      </w:rPr>
    </w:lvl>
    <w:lvl w:ilvl="4" w:tplc="96B4F728">
      <w:start w:val="1"/>
      <w:numFmt w:val="bullet"/>
      <w:lvlText w:val="o"/>
      <w:lvlJc w:val="left"/>
      <w:pPr>
        <w:ind w:left="3240" w:hanging="360"/>
      </w:pPr>
      <w:rPr>
        <w:rFonts w:ascii="Courier New" w:hAnsi="Courier New" w:hint="default"/>
      </w:rPr>
    </w:lvl>
    <w:lvl w:ilvl="5" w:tplc="566A7E2E">
      <w:start w:val="1"/>
      <w:numFmt w:val="bullet"/>
      <w:lvlText w:val=""/>
      <w:lvlJc w:val="left"/>
      <w:pPr>
        <w:ind w:left="3960" w:hanging="360"/>
      </w:pPr>
      <w:rPr>
        <w:rFonts w:ascii="Wingdings" w:hAnsi="Wingdings" w:hint="default"/>
      </w:rPr>
    </w:lvl>
    <w:lvl w:ilvl="6" w:tplc="42E6CD3E">
      <w:start w:val="1"/>
      <w:numFmt w:val="bullet"/>
      <w:lvlText w:val=""/>
      <w:lvlJc w:val="left"/>
      <w:pPr>
        <w:ind w:left="4680" w:hanging="360"/>
      </w:pPr>
      <w:rPr>
        <w:rFonts w:ascii="Symbol" w:hAnsi="Symbol" w:hint="default"/>
      </w:rPr>
    </w:lvl>
    <w:lvl w:ilvl="7" w:tplc="817E31B4">
      <w:start w:val="1"/>
      <w:numFmt w:val="bullet"/>
      <w:lvlText w:val="o"/>
      <w:lvlJc w:val="left"/>
      <w:pPr>
        <w:ind w:left="5400" w:hanging="360"/>
      </w:pPr>
      <w:rPr>
        <w:rFonts w:ascii="Courier New" w:hAnsi="Courier New" w:hint="default"/>
      </w:rPr>
    </w:lvl>
    <w:lvl w:ilvl="8" w:tplc="4FB8C04C">
      <w:start w:val="1"/>
      <w:numFmt w:val="bullet"/>
      <w:lvlText w:val=""/>
      <w:lvlJc w:val="left"/>
      <w:pPr>
        <w:ind w:left="6120" w:hanging="360"/>
      </w:pPr>
      <w:rPr>
        <w:rFonts w:ascii="Wingdings" w:hAnsi="Wingdings" w:hint="default"/>
      </w:rPr>
    </w:lvl>
  </w:abstractNum>
  <w:abstractNum w:abstractNumId="52"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2"/>
  </w:num>
  <w:num w:numId="2" w16cid:durableId="791360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8"/>
  </w:num>
  <w:num w:numId="4" w16cid:durableId="285894685">
    <w:abstractNumId w:val="47"/>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50"/>
  </w:num>
  <w:num w:numId="16" w16cid:durableId="1586572540">
    <w:abstractNumId w:val="41"/>
  </w:num>
  <w:num w:numId="17" w16cid:durableId="162160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23"/>
  </w:num>
  <w:num w:numId="19" w16cid:durableId="1235049462">
    <w:abstractNumId w:val="12"/>
  </w:num>
  <w:num w:numId="20" w16cid:durableId="2087145891">
    <w:abstractNumId w:val="37"/>
  </w:num>
  <w:num w:numId="21" w16cid:durableId="1604921096">
    <w:abstractNumId w:val="30"/>
  </w:num>
  <w:num w:numId="22" w16cid:durableId="796214642">
    <w:abstractNumId w:val="34"/>
  </w:num>
  <w:num w:numId="23" w16cid:durableId="1309747415">
    <w:abstractNumId w:val="31"/>
  </w:num>
  <w:num w:numId="24" w16cid:durableId="809446906">
    <w:abstractNumId w:val="39"/>
  </w:num>
  <w:num w:numId="25" w16cid:durableId="547955799">
    <w:abstractNumId w:val="53"/>
  </w:num>
  <w:num w:numId="26" w16cid:durableId="711079579">
    <w:abstractNumId w:val="18"/>
  </w:num>
  <w:num w:numId="27" w16cid:durableId="507410936">
    <w:abstractNumId w:val="33"/>
  </w:num>
  <w:num w:numId="28" w16cid:durableId="327249727">
    <w:abstractNumId w:val="40"/>
  </w:num>
  <w:num w:numId="29" w16cid:durableId="23681762">
    <w:abstractNumId w:val="11"/>
  </w:num>
  <w:num w:numId="30" w16cid:durableId="770079480">
    <w:abstractNumId w:val="19"/>
  </w:num>
  <w:num w:numId="31" w16cid:durableId="1961497680">
    <w:abstractNumId w:val="21"/>
  </w:num>
  <w:num w:numId="32" w16cid:durableId="590818606">
    <w:abstractNumId w:val="16"/>
  </w:num>
  <w:num w:numId="33" w16cid:durableId="1791514860">
    <w:abstractNumId w:val="29"/>
  </w:num>
  <w:num w:numId="34" w16cid:durableId="815532546">
    <w:abstractNumId w:val="27"/>
  </w:num>
  <w:num w:numId="35" w16cid:durableId="229778338">
    <w:abstractNumId w:val="36"/>
  </w:num>
  <w:num w:numId="36" w16cid:durableId="1608272547">
    <w:abstractNumId w:val="22"/>
  </w:num>
  <w:num w:numId="37" w16cid:durableId="683478660">
    <w:abstractNumId w:val="24"/>
  </w:num>
  <w:num w:numId="38" w16cid:durableId="942490521">
    <w:abstractNumId w:val="44"/>
  </w:num>
  <w:num w:numId="39" w16cid:durableId="309792842">
    <w:abstractNumId w:val="17"/>
  </w:num>
  <w:num w:numId="40" w16cid:durableId="1765295575">
    <w:abstractNumId w:val="32"/>
  </w:num>
  <w:num w:numId="41" w16cid:durableId="1210535701">
    <w:abstractNumId w:val="45"/>
  </w:num>
  <w:num w:numId="42" w16cid:durableId="1384525910">
    <w:abstractNumId w:val="14"/>
  </w:num>
  <w:num w:numId="43" w16cid:durableId="1897467371">
    <w:abstractNumId w:val="52"/>
  </w:num>
  <w:num w:numId="44" w16cid:durableId="1340229156">
    <w:abstractNumId w:val="46"/>
  </w:num>
  <w:num w:numId="45" w16cid:durableId="122189490">
    <w:abstractNumId w:val="51"/>
  </w:num>
  <w:num w:numId="46" w16cid:durableId="2050911435">
    <w:abstractNumId w:val="15"/>
  </w:num>
  <w:num w:numId="47" w16cid:durableId="1257178296">
    <w:abstractNumId w:val="26"/>
  </w:num>
  <w:num w:numId="48" w16cid:durableId="468058163">
    <w:abstractNumId w:val="35"/>
  </w:num>
  <w:num w:numId="49" w16cid:durableId="1017274793">
    <w:abstractNumId w:val="43"/>
  </w:num>
  <w:num w:numId="50" w16cid:durableId="230969020">
    <w:abstractNumId w:val="25"/>
  </w:num>
  <w:num w:numId="51" w16cid:durableId="947389992">
    <w:abstractNumId w:val="42"/>
  </w:num>
  <w:num w:numId="52" w16cid:durableId="1066993119">
    <w:abstractNumId w:val="49"/>
  </w:num>
  <w:num w:numId="53" w16cid:durableId="1916209694">
    <w:abstractNumId w:val="20"/>
  </w:num>
  <w:num w:numId="54" w16cid:durableId="495194555">
    <w:abstractNumId w:val="48"/>
  </w:num>
  <w:num w:numId="55" w16cid:durableId="1071585733">
    <w:abstractNumId w:val="10"/>
  </w:num>
  <w:num w:numId="56" w16cid:durableId="292323020">
    <w:abstractNumId w:val="28"/>
  </w:num>
  <w:num w:numId="57" w16cid:durableId="730735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23526"/>
    <w:rsid w:val="000619FF"/>
    <w:rsid w:val="000A4FED"/>
    <w:rsid w:val="000A6FB3"/>
    <w:rsid w:val="000C0BD3"/>
    <w:rsid w:val="000D47CC"/>
    <w:rsid w:val="000D503C"/>
    <w:rsid w:val="000E703A"/>
    <w:rsid w:val="000F56B2"/>
    <w:rsid w:val="000F6CA8"/>
    <w:rsid w:val="00107152"/>
    <w:rsid w:val="00132E85"/>
    <w:rsid w:val="0013544A"/>
    <w:rsid w:val="001449D0"/>
    <w:rsid w:val="001541E0"/>
    <w:rsid w:val="00160127"/>
    <w:rsid w:val="00172C55"/>
    <w:rsid w:val="00186E7D"/>
    <w:rsid w:val="001A7F9C"/>
    <w:rsid w:val="001B1872"/>
    <w:rsid w:val="001B7FCD"/>
    <w:rsid w:val="001C256E"/>
    <w:rsid w:val="001C6B14"/>
    <w:rsid w:val="001F0B44"/>
    <w:rsid w:val="001F43F5"/>
    <w:rsid w:val="00210FB1"/>
    <w:rsid w:val="00231BD1"/>
    <w:rsid w:val="00263306"/>
    <w:rsid w:val="00287F92"/>
    <w:rsid w:val="002A18D5"/>
    <w:rsid w:val="002E5252"/>
    <w:rsid w:val="002E6F9A"/>
    <w:rsid w:val="002E7CAB"/>
    <w:rsid w:val="002F25A0"/>
    <w:rsid w:val="00312F64"/>
    <w:rsid w:val="003437BD"/>
    <w:rsid w:val="00344679"/>
    <w:rsid w:val="00366F8E"/>
    <w:rsid w:val="0037315C"/>
    <w:rsid w:val="0038756F"/>
    <w:rsid w:val="003B3542"/>
    <w:rsid w:val="003B5A95"/>
    <w:rsid w:val="003B6CFA"/>
    <w:rsid w:val="003D4447"/>
    <w:rsid w:val="003E2ED3"/>
    <w:rsid w:val="003F0D1B"/>
    <w:rsid w:val="003F3038"/>
    <w:rsid w:val="00401F44"/>
    <w:rsid w:val="004048B0"/>
    <w:rsid w:val="00421A18"/>
    <w:rsid w:val="004435FC"/>
    <w:rsid w:val="004A2524"/>
    <w:rsid w:val="004A31B0"/>
    <w:rsid w:val="004A3512"/>
    <w:rsid w:val="004B6955"/>
    <w:rsid w:val="004C6533"/>
    <w:rsid w:val="004E1CDB"/>
    <w:rsid w:val="004E37BC"/>
    <w:rsid w:val="004E78E9"/>
    <w:rsid w:val="004F0E33"/>
    <w:rsid w:val="004F3FC8"/>
    <w:rsid w:val="00500035"/>
    <w:rsid w:val="00506212"/>
    <w:rsid w:val="00510959"/>
    <w:rsid w:val="005119BD"/>
    <w:rsid w:val="0051358D"/>
    <w:rsid w:val="00515A01"/>
    <w:rsid w:val="005258CA"/>
    <w:rsid w:val="00544FCD"/>
    <w:rsid w:val="00550ED2"/>
    <w:rsid w:val="005514DE"/>
    <w:rsid w:val="0056313B"/>
    <w:rsid w:val="00576486"/>
    <w:rsid w:val="00582D57"/>
    <w:rsid w:val="005836B8"/>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2AE7"/>
    <w:rsid w:val="00756928"/>
    <w:rsid w:val="00780490"/>
    <w:rsid w:val="007817C0"/>
    <w:rsid w:val="007915D5"/>
    <w:rsid w:val="007D0BEA"/>
    <w:rsid w:val="007D245A"/>
    <w:rsid w:val="007E1D1B"/>
    <w:rsid w:val="00802EF6"/>
    <w:rsid w:val="00803F61"/>
    <w:rsid w:val="00806422"/>
    <w:rsid w:val="00812C0F"/>
    <w:rsid w:val="008148A4"/>
    <w:rsid w:val="00814AC0"/>
    <w:rsid w:val="008366D9"/>
    <w:rsid w:val="008414D5"/>
    <w:rsid w:val="00842FFA"/>
    <w:rsid w:val="008926C6"/>
    <w:rsid w:val="00893B3B"/>
    <w:rsid w:val="008B2806"/>
    <w:rsid w:val="008C1C0D"/>
    <w:rsid w:val="008C6DFA"/>
    <w:rsid w:val="008C76B2"/>
    <w:rsid w:val="009111FC"/>
    <w:rsid w:val="00921B4F"/>
    <w:rsid w:val="0092221B"/>
    <w:rsid w:val="00925493"/>
    <w:rsid w:val="00932D5E"/>
    <w:rsid w:val="009401B2"/>
    <w:rsid w:val="009507C7"/>
    <w:rsid w:val="009764E3"/>
    <w:rsid w:val="00984074"/>
    <w:rsid w:val="009948A0"/>
    <w:rsid w:val="009A1B25"/>
    <w:rsid w:val="009B137A"/>
    <w:rsid w:val="009B3F4C"/>
    <w:rsid w:val="009B4E68"/>
    <w:rsid w:val="009D3A6C"/>
    <w:rsid w:val="009D510B"/>
    <w:rsid w:val="00A00BF1"/>
    <w:rsid w:val="00A02E7B"/>
    <w:rsid w:val="00A04661"/>
    <w:rsid w:val="00A24632"/>
    <w:rsid w:val="00A25D74"/>
    <w:rsid w:val="00A35035"/>
    <w:rsid w:val="00A45A9A"/>
    <w:rsid w:val="00A47D0B"/>
    <w:rsid w:val="00A52B5E"/>
    <w:rsid w:val="00A6079A"/>
    <w:rsid w:val="00A8477D"/>
    <w:rsid w:val="00A86546"/>
    <w:rsid w:val="00AA7898"/>
    <w:rsid w:val="00AB1772"/>
    <w:rsid w:val="00AC1074"/>
    <w:rsid w:val="00AD57FB"/>
    <w:rsid w:val="00AF205B"/>
    <w:rsid w:val="00AF32C4"/>
    <w:rsid w:val="00AF4734"/>
    <w:rsid w:val="00B038D7"/>
    <w:rsid w:val="00B06B74"/>
    <w:rsid w:val="00B102AA"/>
    <w:rsid w:val="00B104D4"/>
    <w:rsid w:val="00B17C86"/>
    <w:rsid w:val="00B26C58"/>
    <w:rsid w:val="00B51E13"/>
    <w:rsid w:val="00B53FB1"/>
    <w:rsid w:val="00B628F2"/>
    <w:rsid w:val="00B70D88"/>
    <w:rsid w:val="00B7648F"/>
    <w:rsid w:val="00B77703"/>
    <w:rsid w:val="00BA20D6"/>
    <w:rsid w:val="00BD0722"/>
    <w:rsid w:val="00BD498A"/>
    <w:rsid w:val="00BD531F"/>
    <w:rsid w:val="00BF1D62"/>
    <w:rsid w:val="00BF61CA"/>
    <w:rsid w:val="00BF6FEB"/>
    <w:rsid w:val="00C21CE5"/>
    <w:rsid w:val="00C25EA9"/>
    <w:rsid w:val="00C37788"/>
    <w:rsid w:val="00C63E7F"/>
    <w:rsid w:val="00C63EBB"/>
    <w:rsid w:val="00C64B34"/>
    <w:rsid w:val="00C72563"/>
    <w:rsid w:val="00C74714"/>
    <w:rsid w:val="00C7473D"/>
    <w:rsid w:val="00C76201"/>
    <w:rsid w:val="00C7692F"/>
    <w:rsid w:val="00CA5647"/>
    <w:rsid w:val="00CB096F"/>
    <w:rsid w:val="00CB5830"/>
    <w:rsid w:val="00CD00F4"/>
    <w:rsid w:val="00CD75F8"/>
    <w:rsid w:val="00CE7818"/>
    <w:rsid w:val="00CF2D78"/>
    <w:rsid w:val="00CF33DA"/>
    <w:rsid w:val="00D04CE9"/>
    <w:rsid w:val="00D05498"/>
    <w:rsid w:val="00D12951"/>
    <w:rsid w:val="00D138C7"/>
    <w:rsid w:val="00D164E6"/>
    <w:rsid w:val="00D2401C"/>
    <w:rsid w:val="00D25372"/>
    <w:rsid w:val="00D348EB"/>
    <w:rsid w:val="00D6444E"/>
    <w:rsid w:val="00D834DF"/>
    <w:rsid w:val="00D954E5"/>
    <w:rsid w:val="00D95AAA"/>
    <w:rsid w:val="00D97495"/>
    <w:rsid w:val="00DA275C"/>
    <w:rsid w:val="00DC166E"/>
    <w:rsid w:val="00DC16B8"/>
    <w:rsid w:val="00DC178D"/>
    <w:rsid w:val="00DC1EE2"/>
    <w:rsid w:val="00DC3859"/>
    <w:rsid w:val="00DD65B9"/>
    <w:rsid w:val="00DE0C40"/>
    <w:rsid w:val="00DE1EB4"/>
    <w:rsid w:val="00E002D7"/>
    <w:rsid w:val="00E128DD"/>
    <w:rsid w:val="00E22165"/>
    <w:rsid w:val="00E30D43"/>
    <w:rsid w:val="00E3580C"/>
    <w:rsid w:val="00E42615"/>
    <w:rsid w:val="00E603B3"/>
    <w:rsid w:val="00E64556"/>
    <w:rsid w:val="00E73A29"/>
    <w:rsid w:val="00E75679"/>
    <w:rsid w:val="00E76217"/>
    <w:rsid w:val="00E91BE4"/>
    <w:rsid w:val="00EA7F7D"/>
    <w:rsid w:val="00EB4BDD"/>
    <w:rsid w:val="00EB4D98"/>
    <w:rsid w:val="00ED7767"/>
    <w:rsid w:val="00EE1D70"/>
    <w:rsid w:val="00EE1F3B"/>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character" w:customStyle="1" w:styleId="normaltextrun">
    <w:name w:val="normaltextrun"/>
    <w:basedOn w:val="Standaardalinea-lettertype"/>
    <w:rsid w:val="00921B4F"/>
  </w:style>
  <w:style w:type="character" w:customStyle="1" w:styleId="eop">
    <w:name w:val="eop"/>
    <w:basedOn w:val="Standaardalinea-lettertype"/>
    <w:rsid w:val="00921B4F"/>
  </w:style>
  <w:style w:type="paragraph" w:customStyle="1" w:styleId="paragraph">
    <w:name w:val="paragraph"/>
    <w:basedOn w:val="Standaard"/>
    <w:rsid w:val="00550E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acimagecontainer">
    <w:name w:val="wacimagecontainer"/>
    <w:basedOn w:val="Standaardalinea-lettertype"/>
    <w:rsid w:val="00D348EB"/>
  </w:style>
  <w:style w:type="character" w:customStyle="1" w:styleId="tabchar">
    <w:name w:val="tabchar"/>
    <w:basedOn w:val="Standaardalinea-lettertype"/>
    <w:rsid w:val="00D3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8139">
      <w:bodyDiv w:val="1"/>
      <w:marLeft w:val="0"/>
      <w:marRight w:val="0"/>
      <w:marTop w:val="0"/>
      <w:marBottom w:val="0"/>
      <w:divBdr>
        <w:top w:val="none" w:sz="0" w:space="0" w:color="auto"/>
        <w:left w:val="none" w:sz="0" w:space="0" w:color="auto"/>
        <w:bottom w:val="none" w:sz="0" w:space="0" w:color="auto"/>
        <w:right w:val="none" w:sz="0" w:space="0" w:color="auto"/>
      </w:divBdr>
    </w:div>
    <w:div w:id="1658797735">
      <w:bodyDiv w:val="1"/>
      <w:marLeft w:val="0"/>
      <w:marRight w:val="0"/>
      <w:marTop w:val="0"/>
      <w:marBottom w:val="0"/>
      <w:divBdr>
        <w:top w:val="none" w:sz="0" w:space="0" w:color="auto"/>
        <w:left w:val="none" w:sz="0" w:space="0" w:color="auto"/>
        <w:bottom w:val="none" w:sz="0" w:space="0" w:color="auto"/>
        <w:right w:val="none" w:sz="0" w:space="0" w:color="auto"/>
      </w:divBdr>
      <w:divsChild>
        <w:div w:id="146752106">
          <w:marLeft w:val="0"/>
          <w:marRight w:val="0"/>
          <w:marTop w:val="0"/>
          <w:marBottom w:val="0"/>
          <w:divBdr>
            <w:top w:val="none" w:sz="0" w:space="0" w:color="auto"/>
            <w:left w:val="none" w:sz="0" w:space="0" w:color="auto"/>
            <w:bottom w:val="none" w:sz="0" w:space="0" w:color="auto"/>
            <w:right w:val="none" w:sz="0" w:space="0" w:color="auto"/>
          </w:divBdr>
          <w:divsChild>
            <w:div w:id="567149471">
              <w:marLeft w:val="0"/>
              <w:marRight w:val="0"/>
              <w:marTop w:val="0"/>
              <w:marBottom w:val="0"/>
              <w:divBdr>
                <w:top w:val="none" w:sz="0" w:space="0" w:color="auto"/>
                <w:left w:val="none" w:sz="0" w:space="0" w:color="auto"/>
                <w:bottom w:val="none" w:sz="0" w:space="0" w:color="auto"/>
                <w:right w:val="none" w:sz="0" w:space="0" w:color="auto"/>
              </w:divBdr>
            </w:div>
            <w:div w:id="2018801804">
              <w:marLeft w:val="0"/>
              <w:marRight w:val="0"/>
              <w:marTop w:val="0"/>
              <w:marBottom w:val="0"/>
              <w:divBdr>
                <w:top w:val="none" w:sz="0" w:space="0" w:color="auto"/>
                <w:left w:val="none" w:sz="0" w:space="0" w:color="auto"/>
                <w:bottom w:val="none" w:sz="0" w:space="0" w:color="auto"/>
                <w:right w:val="none" w:sz="0" w:space="0" w:color="auto"/>
              </w:divBdr>
            </w:div>
            <w:div w:id="776676200">
              <w:marLeft w:val="0"/>
              <w:marRight w:val="0"/>
              <w:marTop w:val="0"/>
              <w:marBottom w:val="0"/>
              <w:divBdr>
                <w:top w:val="none" w:sz="0" w:space="0" w:color="auto"/>
                <w:left w:val="none" w:sz="0" w:space="0" w:color="auto"/>
                <w:bottom w:val="none" w:sz="0" w:space="0" w:color="auto"/>
                <w:right w:val="none" w:sz="0" w:space="0" w:color="auto"/>
              </w:divBdr>
            </w:div>
            <w:div w:id="1430462484">
              <w:marLeft w:val="0"/>
              <w:marRight w:val="0"/>
              <w:marTop w:val="0"/>
              <w:marBottom w:val="0"/>
              <w:divBdr>
                <w:top w:val="none" w:sz="0" w:space="0" w:color="auto"/>
                <w:left w:val="none" w:sz="0" w:space="0" w:color="auto"/>
                <w:bottom w:val="none" w:sz="0" w:space="0" w:color="auto"/>
                <w:right w:val="none" w:sz="0" w:space="0" w:color="auto"/>
              </w:divBdr>
            </w:div>
            <w:div w:id="955136879">
              <w:marLeft w:val="0"/>
              <w:marRight w:val="0"/>
              <w:marTop w:val="0"/>
              <w:marBottom w:val="0"/>
              <w:divBdr>
                <w:top w:val="none" w:sz="0" w:space="0" w:color="auto"/>
                <w:left w:val="none" w:sz="0" w:space="0" w:color="auto"/>
                <w:bottom w:val="none" w:sz="0" w:space="0" w:color="auto"/>
                <w:right w:val="none" w:sz="0" w:space="0" w:color="auto"/>
              </w:divBdr>
            </w:div>
            <w:div w:id="660813663">
              <w:marLeft w:val="0"/>
              <w:marRight w:val="0"/>
              <w:marTop w:val="0"/>
              <w:marBottom w:val="0"/>
              <w:divBdr>
                <w:top w:val="none" w:sz="0" w:space="0" w:color="auto"/>
                <w:left w:val="none" w:sz="0" w:space="0" w:color="auto"/>
                <w:bottom w:val="none" w:sz="0" w:space="0" w:color="auto"/>
                <w:right w:val="none" w:sz="0" w:space="0" w:color="auto"/>
              </w:divBdr>
            </w:div>
            <w:div w:id="1451509987">
              <w:marLeft w:val="0"/>
              <w:marRight w:val="0"/>
              <w:marTop w:val="0"/>
              <w:marBottom w:val="0"/>
              <w:divBdr>
                <w:top w:val="none" w:sz="0" w:space="0" w:color="auto"/>
                <w:left w:val="none" w:sz="0" w:space="0" w:color="auto"/>
                <w:bottom w:val="none" w:sz="0" w:space="0" w:color="auto"/>
                <w:right w:val="none" w:sz="0" w:space="0" w:color="auto"/>
              </w:divBdr>
            </w:div>
            <w:div w:id="1512716636">
              <w:marLeft w:val="0"/>
              <w:marRight w:val="0"/>
              <w:marTop w:val="0"/>
              <w:marBottom w:val="0"/>
              <w:divBdr>
                <w:top w:val="none" w:sz="0" w:space="0" w:color="auto"/>
                <w:left w:val="none" w:sz="0" w:space="0" w:color="auto"/>
                <w:bottom w:val="none" w:sz="0" w:space="0" w:color="auto"/>
                <w:right w:val="none" w:sz="0" w:space="0" w:color="auto"/>
              </w:divBdr>
            </w:div>
            <w:div w:id="652100927">
              <w:marLeft w:val="0"/>
              <w:marRight w:val="0"/>
              <w:marTop w:val="0"/>
              <w:marBottom w:val="0"/>
              <w:divBdr>
                <w:top w:val="none" w:sz="0" w:space="0" w:color="auto"/>
                <w:left w:val="none" w:sz="0" w:space="0" w:color="auto"/>
                <w:bottom w:val="none" w:sz="0" w:space="0" w:color="auto"/>
                <w:right w:val="none" w:sz="0" w:space="0" w:color="auto"/>
              </w:divBdr>
            </w:div>
            <w:div w:id="1259564352">
              <w:marLeft w:val="0"/>
              <w:marRight w:val="0"/>
              <w:marTop w:val="0"/>
              <w:marBottom w:val="0"/>
              <w:divBdr>
                <w:top w:val="none" w:sz="0" w:space="0" w:color="auto"/>
                <w:left w:val="none" w:sz="0" w:space="0" w:color="auto"/>
                <w:bottom w:val="none" w:sz="0" w:space="0" w:color="auto"/>
                <w:right w:val="none" w:sz="0" w:space="0" w:color="auto"/>
              </w:divBdr>
            </w:div>
            <w:div w:id="1710762684">
              <w:marLeft w:val="0"/>
              <w:marRight w:val="0"/>
              <w:marTop w:val="0"/>
              <w:marBottom w:val="0"/>
              <w:divBdr>
                <w:top w:val="none" w:sz="0" w:space="0" w:color="auto"/>
                <w:left w:val="none" w:sz="0" w:space="0" w:color="auto"/>
                <w:bottom w:val="none" w:sz="0" w:space="0" w:color="auto"/>
                <w:right w:val="none" w:sz="0" w:space="0" w:color="auto"/>
              </w:divBdr>
            </w:div>
            <w:div w:id="1037774785">
              <w:marLeft w:val="0"/>
              <w:marRight w:val="0"/>
              <w:marTop w:val="0"/>
              <w:marBottom w:val="0"/>
              <w:divBdr>
                <w:top w:val="none" w:sz="0" w:space="0" w:color="auto"/>
                <w:left w:val="none" w:sz="0" w:space="0" w:color="auto"/>
                <w:bottom w:val="none" w:sz="0" w:space="0" w:color="auto"/>
                <w:right w:val="none" w:sz="0" w:space="0" w:color="auto"/>
              </w:divBdr>
            </w:div>
            <w:div w:id="553352639">
              <w:marLeft w:val="0"/>
              <w:marRight w:val="0"/>
              <w:marTop w:val="0"/>
              <w:marBottom w:val="0"/>
              <w:divBdr>
                <w:top w:val="none" w:sz="0" w:space="0" w:color="auto"/>
                <w:left w:val="none" w:sz="0" w:space="0" w:color="auto"/>
                <w:bottom w:val="none" w:sz="0" w:space="0" w:color="auto"/>
                <w:right w:val="none" w:sz="0" w:space="0" w:color="auto"/>
              </w:divBdr>
            </w:div>
            <w:div w:id="1197936501">
              <w:marLeft w:val="0"/>
              <w:marRight w:val="0"/>
              <w:marTop w:val="0"/>
              <w:marBottom w:val="0"/>
              <w:divBdr>
                <w:top w:val="none" w:sz="0" w:space="0" w:color="auto"/>
                <w:left w:val="none" w:sz="0" w:space="0" w:color="auto"/>
                <w:bottom w:val="none" w:sz="0" w:space="0" w:color="auto"/>
                <w:right w:val="none" w:sz="0" w:space="0" w:color="auto"/>
              </w:divBdr>
            </w:div>
          </w:divsChild>
        </w:div>
        <w:div w:id="874007324">
          <w:marLeft w:val="0"/>
          <w:marRight w:val="0"/>
          <w:marTop w:val="0"/>
          <w:marBottom w:val="0"/>
          <w:divBdr>
            <w:top w:val="none" w:sz="0" w:space="0" w:color="auto"/>
            <w:left w:val="none" w:sz="0" w:space="0" w:color="auto"/>
            <w:bottom w:val="none" w:sz="0" w:space="0" w:color="auto"/>
            <w:right w:val="none" w:sz="0" w:space="0" w:color="auto"/>
          </w:divBdr>
          <w:divsChild>
            <w:div w:id="2129808533">
              <w:marLeft w:val="0"/>
              <w:marRight w:val="0"/>
              <w:marTop w:val="0"/>
              <w:marBottom w:val="0"/>
              <w:divBdr>
                <w:top w:val="none" w:sz="0" w:space="0" w:color="auto"/>
                <w:left w:val="none" w:sz="0" w:space="0" w:color="auto"/>
                <w:bottom w:val="none" w:sz="0" w:space="0" w:color="auto"/>
                <w:right w:val="none" w:sz="0" w:space="0" w:color="auto"/>
              </w:divBdr>
            </w:div>
            <w:div w:id="411702047">
              <w:marLeft w:val="0"/>
              <w:marRight w:val="0"/>
              <w:marTop w:val="0"/>
              <w:marBottom w:val="0"/>
              <w:divBdr>
                <w:top w:val="none" w:sz="0" w:space="0" w:color="auto"/>
                <w:left w:val="none" w:sz="0" w:space="0" w:color="auto"/>
                <w:bottom w:val="none" w:sz="0" w:space="0" w:color="auto"/>
                <w:right w:val="none" w:sz="0" w:space="0" w:color="auto"/>
              </w:divBdr>
            </w:div>
            <w:div w:id="596403542">
              <w:marLeft w:val="0"/>
              <w:marRight w:val="0"/>
              <w:marTop w:val="0"/>
              <w:marBottom w:val="0"/>
              <w:divBdr>
                <w:top w:val="none" w:sz="0" w:space="0" w:color="auto"/>
                <w:left w:val="none" w:sz="0" w:space="0" w:color="auto"/>
                <w:bottom w:val="none" w:sz="0" w:space="0" w:color="auto"/>
                <w:right w:val="none" w:sz="0" w:space="0" w:color="auto"/>
              </w:divBdr>
            </w:div>
            <w:div w:id="872812655">
              <w:marLeft w:val="0"/>
              <w:marRight w:val="0"/>
              <w:marTop w:val="0"/>
              <w:marBottom w:val="0"/>
              <w:divBdr>
                <w:top w:val="none" w:sz="0" w:space="0" w:color="auto"/>
                <w:left w:val="none" w:sz="0" w:space="0" w:color="auto"/>
                <w:bottom w:val="none" w:sz="0" w:space="0" w:color="auto"/>
                <w:right w:val="none" w:sz="0" w:space="0" w:color="auto"/>
              </w:divBdr>
            </w:div>
            <w:div w:id="217203844">
              <w:marLeft w:val="0"/>
              <w:marRight w:val="0"/>
              <w:marTop w:val="0"/>
              <w:marBottom w:val="0"/>
              <w:divBdr>
                <w:top w:val="none" w:sz="0" w:space="0" w:color="auto"/>
                <w:left w:val="none" w:sz="0" w:space="0" w:color="auto"/>
                <w:bottom w:val="none" w:sz="0" w:space="0" w:color="auto"/>
                <w:right w:val="none" w:sz="0" w:space="0" w:color="auto"/>
              </w:divBdr>
            </w:div>
            <w:div w:id="574245268">
              <w:marLeft w:val="0"/>
              <w:marRight w:val="0"/>
              <w:marTop w:val="0"/>
              <w:marBottom w:val="0"/>
              <w:divBdr>
                <w:top w:val="none" w:sz="0" w:space="0" w:color="auto"/>
                <w:left w:val="none" w:sz="0" w:space="0" w:color="auto"/>
                <w:bottom w:val="none" w:sz="0" w:space="0" w:color="auto"/>
                <w:right w:val="none" w:sz="0" w:space="0" w:color="auto"/>
              </w:divBdr>
            </w:div>
            <w:div w:id="1455516316">
              <w:marLeft w:val="0"/>
              <w:marRight w:val="0"/>
              <w:marTop w:val="0"/>
              <w:marBottom w:val="0"/>
              <w:divBdr>
                <w:top w:val="none" w:sz="0" w:space="0" w:color="auto"/>
                <w:left w:val="none" w:sz="0" w:space="0" w:color="auto"/>
                <w:bottom w:val="none" w:sz="0" w:space="0" w:color="auto"/>
                <w:right w:val="none" w:sz="0" w:space="0" w:color="auto"/>
              </w:divBdr>
            </w:div>
            <w:div w:id="348486167">
              <w:marLeft w:val="0"/>
              <w:marRight w:val="0"/>
              <w:marTop w:val="0"/>
              <w:marBottom w:val="0"/>
              <w:divBdr>
                <w:top w:val="none" w:sz="0" w:space="0" w:color="auto"/>
                <w:left w:val="none" w:sz="0" w:space="0" w:color="auto"/>
                <w:bottom w:val="none" w:sz="0" w:space="0" w:color="auto"/>
                <w:right w:val="none" w:sz="0" w:space="0" w:color="auto"/>
              </w:divBdr>
            </w:div>
            <w:div w:id="2098941296">
              <w:marLeft w:val="0"/>
              <w:marRight w:val="0"/>
              <w:marTop w:val="0"/>
              <w:marBottom w:val="0"/>
              <w:divBdr>
                <w:top w:val="none" w:sz="0" w:space="0" w:color="auto"/>
                <w:left w:val="none" w:sz="0" w:space="0" w:color="auto"/>
                <w:bottom w:val="none" w:sz="0" w:space="0" w:color="auto"/>
                <w:right w:val="none" w:sz="0" w:space="0" w:color="auto"/>
              </w:divBdr>
            </w:div>
            <w:div w:id="1781293532">
              <w:marLeft w:val="0"/>
              <w:marRight w:val="0"/>
              <w:marTop w:val="0"/>
              <w:marBottom w:val="0"/>
              <w:divBdr>
                <w:top w:val="none" w:sz="0" w:space="0" w:color="auto"/>
                <w:left w:val="none" w:sz="0" w:space="0" w:color="auto"/>
                <w:bottom w:val="none" w:sz="0" w:space="0" w:color="auto"/>
                <w:right w:val="none" w:sz="0" w:space="0" w:color="auto"/>
              </w:divBdr>
            </w:div>
            <w:div w:id="1437098025">
              <w:marLeft w:val="0"/>
              <w:marRight w:val="0"/>
              <w:marTop w:val="0"/>
              <w:marBottom w:val="0"/>
              <w:divBdr>
                <w:top w:val="none" w:sz="0" w:space="0" w:color="auto"/>
                <w:left w:val="none" w:sz="0" w:space="0" w:color="auto"/>
                <w:bottom w:val="none" w:sz="0" w:space="0" w:color="auto"/>
                <w:right w:val="none" w:sz="0" w:space="0" w:color="auto"/>
              </w:divBdr>
            </w:div>
            <w:div w:id="414715230">
              <w:marLeft w:val="0"/>
              <w:marRight w:val="0"/>
              <w:marTop w:val="0"/>
              <w:marBottom w:val="0"/>
              <w:divBdr>
                <w:top w:val="none" w:sz="0" w:space="0" w:color="auto"/>
                <w:left w:val="none" w:sz="0" w:space="0" w:color="auto"/>
                <w:bottom w:val="none" w:sz="0" w:space="0" w:color="auto"/>
                <w:right w:val="none" w:sz="0" w:space="0" w:color="auto"/>
              </w:divBdr>
            </w:div>
            <w:div w:id="1574660556">
              <w:marLeft w:val="0"/>
              <w:marRight w:val="0"/>
              <w:marTop w:val="0"/>
              <w:marBottom w:val="0"/>
              <w:divBdr>
                <w:top w:val="none" w:sz="0" w:space="0" w:color="auto"/>
                <w:left w:val="none" w:sz="0" w:space="0" w:color="auto"/>
                <w:bottom w:val="none" w:sz="0" w:space="0" w:color="auto"/>
                <w:right w:val="none" w:sz="0" w:space="0" w:color="auto"/>
              </w:divBdr>
            </w:div>
            <w:div w:id="1320504836">
              <w:marLeft w:val="0"/>
              <w:marRight w:val="0"/>
              <w:marTop w:val="0"/>
              <w:marBottom w:val="0"/>
              <w:divBdr>
                <w:top w:val="none" w:sz="0" w:space="0" w:color="auto"/>
                <w:left w:val="none" w:sz="0" w:space="0" w:color="auto"/>
                <w:bottom w:val="none" w:sz="0" w:space="0" w:color="auto"/>
                <w:right w:val="none" w:sz="0" w:space="0" w:color="auto"/>
              </w:divBdr>
            </w:div>
            <w:div w:id="104692221">
              <w:marLeft w:val="0"/>
              <w:marRight w:val="0"/>
              <w:marTop w:val="0"/>
              <w:marBottom w:val="0"/>
              <w:divBdr>
                <w:top w:val="none" w:sz="0" w:space="0" w:color="auto"/>
                <w:left w:val="none" w:sz="0" w:space="0" w:color="auto"/>
                <w:bottom w:val="none" w:sz="0" w:space="0" w:color="auto"/>
                <w:right w:val="none" w:sz="0" w:space="0" w:color="auto"/>
              </w:divBdr>
            </w:div>
            <w:div w:id="429475637">
              <w:marLeft w:val="0"/>
              <w:marRight w:val="0"/>
              <w:marTop w:val="0"/>
              <w:marBottom w:val="0"/>
              <w:divBdr>
                <w:top w:val="none" w:sz="0" w:space="0" w:color="auto"/>
                <w:left w:val="none" w:sz="0" w:space="0" w:color="auto"/>
                <w:bottom w:val="none" w:sz="0" w:space="0" w:color="auto"/>
                <w:right w:val="none" w:sz="0" w:space="0" w:color="auto"/>
              </w:divBdr>
            </w:div>
            <w:div w:id="1243754436">
              <w:marLeft w:val="0"/>
              <w:marRight w:val="0"/>
              <w:marTop w:val="0"/>
              <w:marBottom w:val="0"/>
              <w:divBdr>
                <w:top w:val="none" w:sz="0" w:space="0" w:color="auto"/>
                <w:left w:val="none" w:sz="0" w:space="0" w:color="auto"/>
                <w:bottom w:val="none" w:sz="0" w:space="0" w:color="auto"/>
                <w:right w:val="none" w:sz="0" w:space="0" w:color="auto"/>
              </w:divBdr>
            </w:div>
            <w:div w:id="452745803">
              <w:marLeft w:val="0"/>
              <w:marRight w:val="0"/>
              <w:marTop w:val="0"/>
              <w:marBottom w:val="0"/>
              <w:divBdr>
                <w:top w:val="none" w:sz="0" w:space="0" w:color="auto"/>
                <w:left w:val="none" w:sz="0" w:space="0" w:color="auto"/>
                <w:bottom w:val="none" w:sz="0" w:space="0" w:color="auto"/>
                <w:right w:val="none" w:sz="0" w:space="0" w:color="auto"/>
              </w:divBdr>
            </w:div>
            <w:div w:id="1288314324">
              <w:marLeft w:val="0"/>
              <w:marRight w:val="0"/>
              <w:marTop w:val="0"/>
              <w:marBottom w:val="0"/>
              <w:divBdr>
                <w:top w:val="none" w:sz="0" w:space="0" w:color="auto"/>
                <w:left w:val="none" w:sz="0" w:space="0" w:color="auto"/>
                <w:bottom w:val="none" w:sz="0" w:space="0" w:color="auto"/>
                <w:right w:val="none" w:sz="0" w:space="0" w:color="auto"/>
              </w:divBdr>
            </w:div>
            <w:div w:id="1777754630">
              <w:marLeft w:val="0"/>
              <w:marRight w:val="0"/>
              <w:marTop w:val="0"/>
              <w:marBottom w:val="0"/>
              <w:divBdr>
                <w:top w:val="none" w:sz="0" w:space="0" w:color="auto"/>
                <w:left w:val="none" w:sz="0" w:space="0" w:color="auto"/>
                <w:bottom w:val="none" w:sz="0" w:space="0" w:color="auto"/>
                <w:right w:val="none" w:sz="0" w:space="0" w:color="auto"/>
              </w:divBdr>
            </w:div>
          </w:divsChild>
        </w:div>
        <w:div w:id="506166820">
          <w:marLeft w:val="0"/>
          <w:marRight w:val="0"/>
          <w:marTop w:val="0"/>
          <w:marBottom w:val="0"/>
          <w:divBdr>
            <w:top w:val="none" w:sz="0" w:space="0" w:color="auto"/>
            <w:left w:val="none" w:sz="0" w:space="0" w:color="auto"/>
            <w:bottom w:val="none" w:sz="0" w:space="0" w:color="auto"/>
            <w:right w:val="none" w:sz="0" w:space="0" w:color="auto"/>
          </w:divBdr>
        </w:div>
      </w:divsChild>
    </w:div>
    <w:div w:id="1837649187">
      <w:bodyDiv w:val="1"/>
      <w:marLeft w:val="0"/>
      <w:marRight w:val="0"/>
      <w:marTop w:val="0"/>
      <w:marBottom w:val="0"/>
      <w:divBdr>
        <w:top w:val="none" w:sz="0" w:space="0" w:color="auto"/>
        <w:left w:val="none" w:sz="0" w:space="0" w:color="auto"/>
        <w:bottom w:val="none" w:sz="0" w:space="0" w:color="auto"/>
        <w:right w:val="none" w:sz="0" w:space="0" w:color="auto"/>
      </w:divBdr>
    </w:div>
    <w:div w:id="1944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C1ECA-D6A5-45C2-A1E9-8593AFC25084}">
  <ds:schemaRefs>
    <ds:schemaRef ds:uri="http://schemas.microsoft.com/sharepoint/v3/contenttype/forms"/>
  </ds:schemaRefs>
</ds:datastoreItem>
</file>

<file path=customXml/itemProps4.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5.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482</Words>
  <Characters>2651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11</cp:revision>
  <dcterms:created xsi:type="dcterms:W3CDTF">2025-04-07T14:36:00Z</dcterms:created>
  <dcterms:modified xsi:type="dcterms:W3CDTF">2025-05-20T09:25:00Z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