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501E" w14:textId="77777777" w:rsidR="004B21AA" w:rsidRDefault="004B7AFE">
      <w:pPr>
        <w:pStyle w:val="Plattetekst"/>
        <w:ind w:left="751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7B0617E" wp14:editId="2498F89D">
            <wp:extent cx="1428750" cy="581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B436B" w14:textId="77777777" w:rsidR="004B21AA" w:rsidRDefault="004B21AA">
      <w:pPr>
        <w:pStyle w:val="Plattetekst"/>
        <w:rPr>
          <w:rFonts w:ascii="Times New Roman"/>
        </w:rPr>
      </w:pPr>
    </w:p>
    <w:p w14:paraId="28666CBD" w14:textId="77777777" w:rsidR="004B21AA" w:rsidRDefault="004B21AA">
      <w:pPr>
        <w:pStyle w:val="Plattetekst"/>
        <w:spacing w:before="3"/>
        <w:rPr>
          <w:rFonts w:ascii="Times New Roman"/>
          <w:sz w:val="17"/>
        </w:rPr>
      </w:pPr>
    </w:p>
    <w:p w14:paraId="7C6654B7" w14:textId="77777777" w:rsidR="004B21AA" w:rsidRPr="00FF77E2" w:rsidRDefault="004B7AFE">
      <w:pPr>
        <w:spacing w:before="92"/>
        <w:ind w:left="116"/>
        <w:rPr>
          <w:b/>
          <w:sz w:val="28"/>
          <w:lang w:val="nl-NL"/>
        </w:rPr>
      </w:pPr>
      <w:r w:rsidRPr="00FF77E2">
        <w:rPr>
          <w:b/>
          <w:sz w:val="28"/>
          <w:lang w:val="nl-NL"/>
        </w:rPr>
        <w:t>Informatie over Hogeschooltaal</w:t>
      </w:r>
    </w:p>
    <w:p w14:paraId="7CCCEA4F" w14:textId="77777777" w:rsidR="004B21AA" w:rsidRPr="00FF77E2" w:rsidRDefault="004B21AA">
      <w:pPr>
        <w:pStyle w:val="Plattetekst"/>
        <w:rPr>
          <w:b/>
          <w:sz w:val="44"/>
          <w:lang w:val="nl-NL"/>
        </w:rPr>
      </w:pPr>
    </w:p>
    <w:p w14:paraId="5C45E663" w14:textId="77777777" w:rsidR="004B21AA" w:rsidRPr="00FF77E2" w:rsidRDefault="004B7AFE">
      <w:pPr>
        <w:pStyle w:val="Plattetekst"/>
        <w:ind w:left="116"/>
        <w:rPr>
          <w:lang w:val="nl-NL"/>
        </w:rPr>
      </w:pPr>
      <w:r w:rsidRPr="00FF77E2">
        <w:rPr>
          <w:lang w:val="nl-NL"/>
        </w:rPr>
        <w:t>Beste aanstaande student,</w:t>
      </w:r>
    </w:p>
    <w:p w14:paraId="00A45064" w14:textId="77777777" w:rsidR="004B21AA" w:rsidRPr="00FF77E2" w:rsidRDefault="004B21AA">
      <w:pPr>
        <w:pStyle w:val="Plattetekst"/>
        <w:spacing w:before="1"/>
        <w:rPr>
          <w:lang w:val="nl-NL"/>
        </w:rPr>
      </w:pPr>
    </w:p>
    <w:p w14:paraId="3AACB970" w14:textId="7B76582F" w:rsidR="004B21AA" w:rsidRPr="00FF77E2" w:rsidRDefault="004B7AFE">
      <w:pPr>
        <w:pStyle w:val="Plattetekst"/>
        <w:ind w:left="116" w:right="657"/>
        <w:rPr>
          <w:lang w:val="nl-NL"/>
        </w:rPr>
      </w:pPr>
      <w:r w:rsidRPr="00FF77E2">
        <w:rPr>
          <w:lang w:val="nl-NL"/>
        </w:rPr>
        <w:t>Je hebt je ingeschreven voor de opleiding Human Resource Management aan de Hogeschool van Arnhem en Nijmegen</w:t>
      </w:r>
      <w:r w:rsidR="00EF0AFC">
        <w:rPr>
          <w:lang w:val="nl-NL"/>
        </w:rPr>
        <w:t xml:space="preserve">, </w:t>
      </w:r>
      <w:r w:rsidRPr="00FF77E2">
        <w:rPr>
          <w:lang w:val="nl-NL"/>
        </w:rPr>
        <w:t xml:space="preserve">superleuk! Eén van de vakken die je tijdens de studie gaat volgen is </w:t>
      </w:r>
      <w:r w:rsidR="00C06772">
        <w:rPr>
          <w:lang w:val="nl-NL"/>
        </w:rPr>
        <w:t>Basisvaardigheden Communicatie</w:t>
      </w:r>
      <w:r w:rsidR="00760B87">
        <w:rPr>
          <w:lang w:val="nl-NL"/>
        </w:rPr>
        <w:t>,</w:t>
      </w:r>
      <w:r w:rsidRPr="00FF77E2">
        <w:rPr>
          <w:lang w:val="nl-NL"/>
        </w:rPr>
        <w:t xml:space="preserve"> een vak waar</w:t>
      </w:r>
      <w:r w:rsidR="00EF0AFC">
        <w:rPr>
          <w:lang w:val="nl-NL"/>
        </w:rPr>
        <w:t>bij</w:t>
      </w:r>
      <w:r w:rsidRPr="00FF77E2">
        <w:rPr>
          <w:lang w:val="nl-NL"/>
        </w:rPr>
        <w:t xml:space="preserve"> je leert te communiceren zoals dat van een professional wordt verwacht. In deze brief lees je essentiële informatie over de inhoud van dit vak in de eerste periode.</w:t>
      </w:r>
    </w:p>
    <w:p w14:paraId="0F52BE81" w14:textId="77777777" w:rsidR="004B21AA" w:rsidRPr="00FF77E2" w:rsidRDefault="004B21AA">
      <w:pPr>
        <w:pStyle w:val="Plattetekst"/>
        <w:spacing w:before="9"/>
        <w:rPr>
          <w:sz w:val="19"/>
          <w:lang w:val="nl-NL"/>
        </w:rPr>
      </w:pPr>
    </w:p>
    <w:p w14:paraId="74631E5F" w14:textId="77777777" w:rsidR="004B21AA" w:rsidRPr="00FF77E2" w:rsidRDefault="004B7AFE">
      <w:pPr>
        <w:pStyle w:val="Kop1"/>
        <w:rPr>
          <w:lang w:val="nl-NL"/>
        </w:rPr>
      </w:pPr>
      <w:r w:rsidRPr="00FF77E2">
        <w:rPr>
          <w:lang w:val="nl-NL"/>
        </w:rPr>
        <w:t>PERIODE 1</w:t>
      </w:r>
    </w:p>
    <w:p w14:paraId="1991159B" w14:textId="281CECC1" w:rsidR="004B21AA" w:rsidRPr="00FF77E2" w:rsidRDefault="004B7AFE">
      <w:pPr>
        <w:pStyle w:val="Plattetekst"/>
        <w:spacing w:before="2"/>
        <w:ind w:left="116" w:right="657"/>
        <w:rPr>
          <w:lang w:val="nl-NL"/>
        </w:rPr>
      </w:pPr>
      <w:r w:rsidRPr="00FF77E2">
        <w:rPr>
          <w:lang w:val="nl-NL"/>
        </w:rPr>
        <w:t xml:space="preserve">We beginnen in periode 1 met het opfrissen van de basis. Dit betekent dat je leert waar een goed rapport aan moet voldoen en </w:t>
      </w:r>
      <w:r w:rsidR="00EF0AFC">
        <w:rPr>
          <w:lang w:val="nl-NL"/>
        </w:rPr>
        <w:t xml:space="preserve">je </w:t>
      </w:r>
      <w:r w:rsidR="008D4AAC">
        <w:rPr>
          <w:lang w:val="nl-NL"/>
        </w:rPr>
        <w:t>begint met de voorbereiding op</w:t>
      </w:r>
      <w:r w:rsidR="00EF0AFC">
        <w:rPr>
          <w:lang w:val="nl-NL"/>
        </w:rPr>
        <w:t xml:space="preserve"> </w:t>
      </w:r>
      <w:r w:rsidR="008D4AAC">
        <w:rPr>
          <w:lang w:val="nl-NL"/>
        </w:rPr>
        <w:t>de</w:t>
      </w:r>
      <w:r w:rsidRPr="00FF77E2">
        <w:rPr>
          <w:lang w:val="nl-NL"/>
        </w:rPr>
        <w:t xml:space="preserve"> taaltoets</w:t>
      </w:r>
      <w:r w:rsidR="00EF0AFC">
        <w:rPr>
          <w:lang w:val="nl-NL"/>
        </w:rPr>
        <w:t xml:space="preserve"> </w:t>
      </w:r>
      <w:r w:rsidR="008D4AAC">
        <w:rPr>
          <w:lang w:val="nl-NL"/>
        </w:rPr>
        <w:t>(</w:t>
      </w:r>
      <w:r w:rsidR="00EF0AFC">
        <w:rPr>
          <w:lang w:val="nl-NL"/>
        </w:rPr>
        <w:t>niveau 3F)</w:t>
      </w:r>
      <w:r w:rsidRPr="00FF77E2">
        <w:rPr>
          <w:lang w:val="nl-NL"/>
        </w:rPr>
        <w:t>. Deze taaltoets nemen we digitaal af. Hiervoor gebruik</w:t>
      </w:r>
      <w:r w:rsidR="00EF0AFC">
        <w:rPr>
          <w:lang w:val="nl-NL"/>
        </w:rPr>
        <w:t xml:space="preserve"> je</w:t>
      </w:r>
      <w:r w:rsidR="00C06772">
        <w:rPr>
          <w:lang w:val="nl-NL"/>
        </w:rPr>
        <w:t xml:space="preserve"> het online lesprogramma</w:t>
      </w:r>
      <w:r w:rsidRPr="00FF77E2">
        <w:rPr>
          <w:lang w:val="nl-NL"/>
        </w:rPr>
        <w:t xml:space="preserve"> Hogeschooltaal</w:t>
      </w:r>
      <w:r w:rsidR="00EF0AFC">
        <w:rPr>
          <w:lang w:val="nl-NL"/>
        </w:rPr>
        <w:t xml:space="preserve"> (zelfstudie).</w:t>
      </w:r>
      <w:r w:rsidR="008D4AAC">
        <w:rPr>
          <w:lang w:val="nl-NL"/>
        </w:rPr>
        <w:t xml:space="preserve"> </w:t>
      </w:r>
      <w:r w:rsidR="004F3016">
        <w:rPr>
          <w:lang w:val="nl-NL"/>
        </w:rPr>
        <w:t>Het gaat om de onderdelen werkwoordspelling, algemene spelling, zinsstructuur en algemeen taalgebruik.</w:t>
      </w:r>
    </w:p>
    <w:p w14:paraId="6DF68EC8" w14:textId="77777777" w:rsidR="004B21AA" w:rsidRPr="00FF77E2" w:rsidRDefault="004B21AA">
      <w:pPr>
        <w:pStyle w:val="Plattetekst"/>
        <w:spacing w:before="10"/>
        <w:rPr>
          <w:sz w:val="19"/>
          <w:lang w:val="nl-NL"/>
        </w:rPr>
      </w:pPr>
    </w:p>
    <w:p w14:paraId="26D086B1" w14:textId="77777777" w:rsidR="004B21AA" w:rsidRPr="00FF77E2" w:rsidRDefault="004B7AFE">
      <w:pPr>
        <w:pStyle w:val="Kop1"/>
        <w:rPr>
          <w:lang w:val="nl-NL"/>
        </w:rPr>
      </w:pPr>
      <w:r w:rsidRPr="00FF77E2">
        <w:rPr>
          <w:lang w:val="nl-NL"/>
        </w:rPr>
        <w:t>HOGESCHOOLTAAL</w:t>
      </w:r>
    </w:p>
    <w:p w14:paraId="28CC0DD8" w14:textId="7BEAB71F" w:rsidR="004B21AA" w:rsidRDefault="004B7AFE">
      <w:pPr>
        <w:pStyle w:val="Plattetekst"/>
        <w:spacing w:before="1"/>
        <w:ind w:left="116" w:right="657"/>
        <w:rPr>
          <w:lang w:val="nl-NL"/>
        </w:rPr>
      </w:pPr>
      <w:r w:rsidRPr="00FF77E2">
        <w:rPr>
          <w:lang w:val="nl-NL"/>
        </w:rPr>
        <w:t xml:space="preserve">Wil je goed voorbereid aan de start verschijnen, dan kun je nu al via de website van Hogeschooltaal </w:t>
      </w:r>
      <w:hyperlink r:id="rId8">
        <w:r w:rsidRPr="00FF77E2">
          <w:rPr>
            <w:lang w:val="nl-NL"/>
          </w:rPr>
          <w:t>(</w:t>
        </w:r>
        <w:r w:rsidRPr="00FF77E2">
          <w:rPr>
            <w:color w:val="0562C1"/>
            <w:u w:val="single" w:color="0562C1"/>
            <w:lang w:val="nl-NL"/>
          </w:rPr>
          <w:t>www.hogeschooltaal.n</w:t>
        </w:r>
        <w:r w:rsidRPr="00FF77E2">
          <w:rPr>
            <w:color w:val="0562C1"/>
            <w:lang w:val="nl-NL"/>
          </w:rPr>
          <w:t>l</w:t>
        </w:r>
        <w:r w:rsidRPr="00FF77E2">
          <w:rPr>
            <w:lang w:val="nl-NL"/>
          </w:rPr>
          <w:t xml:space="preserve">) </w:t>
        </w:r>
      </w:hyperlink>
      <w:r w:rsidRPr="00FF77E2">
        <w:rPr>
          <w:lang w:val="nl-NL"/>
        </w:rPr>
        <w:t>een licentie aanschaffen</w:t>
      </w:r>
      <w:r w:rsidR="00FF77E2" w:rsidRPr="00FF77E2">
        <w:rPr>
          <w:lang w:val="nl-NL"/>
        </w:rPr>
        <w:t xml:space="preserve"> voor</w:t>
      </w:r>
      <w:r w:rsidR="00FF77E2">
        <w:rPr>
          <w:lang w:val="nl-NL"/>
        </w:rPr>
        <w:t xml:space="preserve"> Nederlands (bij Engels gebruik je Hogeschooltaal niet)</w:t>
      </w:r>
      <w:r w:rsidRPr="00FF77E2">
        <w:rPr>
          <w:lang w:val="nl-NL"/>
        </w:rPr>
        <w:t>. Je krijgt hiermee inzicht in je huidige taalniveau</w:t>
      </w:r>
      <w:r w:rsidR="00EF0AFC">
        <w:rPr>
          <w:lang w:val="nl-NL"/>
        </w:rPr>
        <w:t xml:space="preserve"> (2F of 3F)</w:t>
      </w:r>
      <w:r w:rsidRPr="00FF77E2">
        <w:rPr>
          <w:lang w:val="nl-NL"/>
        </w:rPr>
        <w:t xml:space="preserve"> en je krijgt oefeningen</w:t>
      </w:r>
      <w:r w:rsidR="00C06772">
        <w:rPr>
          <w:lang w:val="nl-NL"/>
        </w:rPr>
        <w:t xml:space="preserve"> op maat</w:t>
      </w:r>
      <w:r w:rsidRPr="00FF77E2">
        <w:rPr>
          <w:lang w:val="nl-NL"/>
        </w:rPr>
        <w:t xml:space="preserve">. Het is belangrijk dat je in ieder geval voor de eerste lesweek een account hebt, omdat </w:t>
      </w:r>
      <w:r w:rsidR="00EF0AFC">
        <w:rPr>
          <w:lang w:val="nl-NL"/>
        </w:rPr>
        <w:t>je dan meteen kunt beginnen met dit onderdeel</w:t>
      </w:r>
      <w:r w:rsidR="008D4AAC">
        <w:rPr>
          <w:lang w:val="nl-NL"/>
        </w:rPr>
        <w:t xml:space="preserve"> (basisvaardigheden)</w:t>
      </w:r>
      <w:r w:rsidR="00EF0AFC">
        <w:rPr>
          <w:lang w:val="nl-NL"/>
        </w:rPr>
        <w:t xml:space="preserve">. Voorbereiden op de taaltoets doe je namelijk met behulp van dit programma (zelfstudie) en eventueel met hulp van de docenten Communicatie (consultatie-uren) en </w:t>
      </w:r>
      <w:r w:rsidR="008D4AAC">
        <w:rPr>
          <w:lang w:val="nl-NL"/>
        </w:rPr>
        <w:t>D</w:t>
      </w:r>
      <w:r w:rsidR="00EF0AFC">
        <w:rPr>
          <w:lang w:val="nl-NL"/>
        </w:rPr>
        <w:t>e</w:t>
      </w:r>
      <w:r w:rsidR="00C06772">
        <w:rPr>
          <w:lang w:val="nl-NL"/>
        </w:rPr>
        <w:t xml:space="preserve"> </w:t>
      </w:r>
      <w:r w:rsidR="00EF0AFC">
        <w:rPr>
          <w:lang w:val="nl-NL"/>
        </w:rPr>
        <w:t>Taalkamer.</w:t>
      </w:r>
    </w:p>
    <w:p w14:paraId="28A57D81" w14:textId="77777777" w:rsidR="00A40F7E" w:rsidRDefault="00A40F7E">
      <w:pPr>
        <w:pStyle w:val="Plattetekst"/>
        <w:spacing w:before="1"/>
        <w:ind w:left="116" w:right="657"/>
        <w:rPr>
          <w:lang w:val="nl-NL"/>
        </w:rPr>
      </w:pPr>
    </w:p>
    <w:p w14:paraId="15D67239" w14:textId="604ABF36" w:rsidR="00A40F7E" w:rsidRDefault="00A40F7E" w:rsidP="00A40F7E">
      <w:pPr>
        <w:pStyle w:val="Plattetekst"/>
        <w:spacing w:before="1"/>
        <w:ind w:right="657"/>
        <w:rPr>
          <w:b/>
          <w:bCs/>
          <w:lang w:val="nl-NL"/>
        </w:rPr>
      </w:pPr>
      <w:r>
        <w:rPr>
          <w:b/>
          <w:bCs/>
          <w:lang w:val="nl-NL"/>
        </w:rPr>
        <w:t xml:space="preserve">  CHATGPT</w:t>
      </w:r>
    </w:p>
    <w:p w14:paraId="1AD0CBD0" w14:textId="50912703" w:rsidR="00A40F7E" w:rsidRPr="00A40F7E" w:rsidRDefault="00A40F7E">
      <w:pPr>
        <w:pStyle w:val="Plattetekst"/>
        <w:spacing w:before="1"/>
        <w:ind w:left="116" w:right="657"/>
        <w:rPr>
          <w:lang w:val="nl-NL"/>
        </w:rPr>
      </w:pPr>
      <w:r>
        <w:rPr>
          <w:lang w:val="nl-NL"/>
        </w:rPr>
        <w:t xml:space="preserve">Het programma Hogeschooltaal gebruiken we in </w:t>
      </w:r>
      <w:r w:rsidR="00EF0A40">
        <w:rPr>
          <w:lang w:val="nl-NL"/>
        </w:rPr>
        <w:t>semester</w:t>
      </w:r>
      <w:r>
        <w:rPr>
          <w:lang w:val="nl-NL"/>
        </w:rPr>
        <w:t xml:space="preserve"> 1 niet alleen voor de taaltoets, maar ook voor schrijfvaardigheden, zoals het leren schrijven met </w:t>
      </w:r>
      <w:r w:rsidR="00760B87">
        <w:rPr>
          <w:lang w:val="nl-NL"/>
        </w:rPr>
        <w:t>AI</w:t>
      </w:r>
      <w:r>
        <w:rPr>
          <w:lang w:val="nl-NL"/>
        </w:rPr>
        <w:t>.</w:t>
      </w:r>
    </w:p>
    <w:p w14:paraId="65BEB60F" w14:textId="7F46783F" w:rsidR="00C06772" w:rsidRDefault="004B7AFE">
      <w:pPr>
        <w:pStyle w:val="Plattetekst"/>
        <w:spacing w:before="2" w:line="460" w:lineRule="atLeast"/>
        <w:ind w:left="116" w:right="3748"/>
        <w:rPr>
          <w:lang w:val="nl-NL"/>
        </w:rPr>
      </w:pPr>
      <w:r w:rsidRPr="00FF77E2">
        <w:rPr>
          <w:lang w:val="nl-NL"/>
        </w:rPr>
        <w:t xml:space="preserve">Veel succes met de </w:t>
      </w:r>
      <w:r w:rsidRPr="00A40F7E">
        <w:rPr>
          <w:lang w:val="nl-NL"/>
        </w:rPr>
        <w:t>voorbereiding</w:t>
      </w:r>
      <w:r w:rsidRPr="00FF77E2">
        <w:rPr>
          <w:lang w:val="nl-NL"/>
        </w:rPr>
        <w:t xml:space="preserve"> en to</w:t>
      </w:r>
      <w:r w:rsidR="00C06772">
        <w:rPr>
          <w:lang w:val="nl-NL"/>
        </w:rPr>
        <w:t>t in augustus</w:t>
      </w:r>
      <w:r w:rsidRPr="00FF77E2">
        <w:rPr>
          <w:lang w:val="nl-NL"/>
        </w:rPr>
        <w:t xml:space="preserve">! </w:t>
      </w:r>
    </w:p>
    <w:p w14:paraId="2BA906E7" w14:textId="77777777" w:rsidR="00C06772" w:rsidRDefault="00C06772">
      <w:pPr>
        <w:pStyle w:val="Plattetekst"/>
        <w:spacing w:before="2" w:line="460" w:lineRule="atLeast"/>
        <w:ind w:left="116" w:right="3748"/>
        <w:rPr>
          <w:lang w:val="nl-NL"/>
        </w:rPr>
      </w:pPr>
    </w:p>
    <w:p w14:paraId="373BCD45" w14:textId="605B5A6E" w:rsidR="004B21AA" w:rsidRDefault="004B7AFE">
      <w:pPr>
        <w:pStyle w:val="Plattetekst"/>
        <w:spacing w:before="2" w:line="460" w:lineRule="atLeast"/>
        <w:ind w:left="116" w:right="3748"/>
        <w:rPr>
          <w:lang w:val="nl-NL"/>
        </w:rPr>
      </w:pPr>
      <w:r w:rsidRPr="00FF77E2">
        <w:rPr>
          <w:lang w:val="nl-NL"/>
        </w:rPr>
        <w:t>Hartelijke groet,</w:t>
      </w:r>
    </w:p>
    <w:p w14:paraId="6AE9AA7B" w14:textId="77777777" w:rsidR="00C06772" w:rsidRPr="00FF77E2" w:rsidRDefault="00C06772">
      <w:pPr>
        <w:pStyle w:val="Plattetekst"/>
        <w:spacing w:before="2" w:line="460" w:lineRule="atLeast"/>
        <w:ind w:left="116" w:right="3748"/>
        <w:rPr>
          <w:lang w:val="nl-NL"/>
        </w:rPr>
      </w:pPr>
    </w:p>
    <w:p w14:paraId="601D96E9" w14:textId="77777777" w:rsidR="00C06772" w:rsidRDefault="00F15BE7">
      <w:pPr>
        <w:pStyle w:val="Plattetekst"/>
        <w:spacing w:before="1"/>
        <w:ind w:left="116"/>
        <w:rPr>
          <w:lang w:val="nl-NL"/>
        </w:rPr>
      </w:pPr>
      <w:r>
        <w:rPr>
          <w:lang w:val="nl-NL"/>
        </w:rPr>
        <w:t>Dedie Akkerman</w:t>
      </w:r>
    </w:p>
    <w:p w14:paraId="0C3E9395" w14:textId="4EF9F925" w:rsidR="004B21AA" w:rsidRPr="00FF77E2" w:rsidRDefault="00C06772">
      <w:pPr>
        <w:pStyle w:val="Plattetekst"/>
        <w:spacing w:before="1"/>
        <w:ind w:left="116"/>
        <w:rPr>
          <w:lang w:val="nl-NL"/>
        </w:rPr>
      </w:pPr>
      <w:r>
        <w:rPr>
          <w:lang w:val="nl-NL"/>
        </w:rPr>
        <w:t>D</w:t>
      </w:r>
      <w:r w:rsidR="004B7AFE" w:rsidRPr="00FF77E2">
        <w:rPr>
          <w:lang w:val="nl-NL"/>
        </w:rPr>
        <w:t xml:space="preserve">ocent en coördinator </w:t>
      </w:r>
      <w:r>
        <w:rPr>
          <w:lang w:val="nl-NL"/>
        </w:rPr>
        <w:t>Communicatie</w:t>
      </w:r>
    </w:p>
    <w:sectPr w:rsidR="004B21AA" w:rsidRPr="00FF77E2">
      <w:type w:val="continuous"/>
      <w:pgSz w:w="11910" w:h="16840"/>
      <w:pgMar w:top="72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1AA"/>
    <w:rsid w:val="002205AD"/>
    <w:rsid w:val="003067FC"/>
    <w:rsid w:val="004B21AA"/>
    <w:rsid w:val="004B7AFE"/>
    <w:rsid w:val="004F3016"/>
    <w:rsid w:val="0072310A"/>
    <w:rsid w:val="00760B87"/>
    <w:rsid w:val="008D4AAC"/>
    <w:rsid w:val="00A40F7E"/>
    <w:rsid w:val="00B559B9"/>
    <w:rsid w:val="00C06772"/>
    <w:rsid w:val="00E172EB"/>
    <w:rsid w:val="00EF0A40"/>
    <w:rsid w:val="00EF0AFC"/>
    <w:rsid w:val="00F15BE7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A926"/>
  <w15:docId w15:val="{D85A16AA-E08F-44A0-BA80-17C2B627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bidi="en-US"/>
    </w:rPr>
  </w:style>
  <w:style w:type="paragraph" w:styleId="Kop1">
    <w:name w:val="heading 1"/>
    <w:basedOn w:val="Standaard"/>
    <w:uiPriority w:val="9"/>
    <w:qFormat/>
    <w:pPr>
      <w:ind w:left="116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geschooltaal.nl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6846675690041B0AEF76721A33550" ma:contentTypeVersion="15" ma:contentTypeDescription="Een nieuw document maken." ma:contentTypeScope="" ma:versionID="b6e5732d9ed457cb90b3dd35d4921f9a">
  <xsd:schema xmlns:xsd="http://www.w3.org/2001/XMLSchema" xmlns:xs="http://www.w3.org/2001/XMLSchema" xmlns:p="http://schemas.microsoft.com/office/2006/metadata/properties" xmlns:ns2="6b01692f-8f45-4310-abfd-accd438f234f" xmlns:ns3="41d33a03-4c74-4b4d-8466-39dbc86d9cdb" targetNamespace="http://schemas.microsoft.com/office/2006/metadata/properties" ma:root="true" ma:fieldsID="9b9884196cc3dfa6800b4c98321da526" ns2:_="" ns3:_="">
    <xsd:import namespace="6b01692f-8f45-4310-abfd-accd438f234f"/>
    <xsd:import namespace="41d33a03-4c74-4b4d-8466-39dbc86d9c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1692f-8f45-4310-abfd-accd438f2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3a03-4c74-4b4d-8466-39dbc86d9c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64e788-97a6-4d56-a90e-f03351bb0be6}" ma:internalName="TaxCatchAll" ma:showField="CatchAllData" ma:web="41d33a03-4c74-4b4d-8466-39dbc86d9c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1692f-8f45-4310-abfd-accd438f234f">
      <Terms xmlns="http://schemas.microsoft.com/office/infopath/2007/PartnerControls"/>
    </lcf76f155ced4ddcb4097134ff3c332f>
    <TaxCatchAll xmlns="41d33a03-4c74-4b4d-8466-39dbc86d9c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2D0C5-FA4A-428F-8A9F-CDA3B77D4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1692f-8f45-4310-abfd-accd438f234f"/>
    <ds:schemaRef ds:uri="41d33a03-4c74-4b4d-8466-39dbc86d9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9A31C-977E-44E3-948C-0DAEE1EA92D5}">
  <ds:schemaRefs>
    <ds:schemaRef ds:uri="http://schemas.microsoft.com/office/2006/metadata/properties"/>
    <ds:schemaRef ds:uri="http://schemas.microsoft.com/office/infopath/2007/PartnerControls"/>
    <ds:schemaRef ds:uri="6b01692f-8f45-4310-abfd-accd438f234f"/>
    <ds:schemaRef ds:uri="41d33a03-4c74-4b4d-8466-39dbc86d9cdb"/>
  </ds:schemaRefs>
</ds:datastoreItem>
</file>

<file path=customXml/itemProps3.xml><?xml version="1.0" encoding="utf-8"?>
<ds:datastoreItem xmlns:ds="http://schemas.openxmlformats.org/officeDocument/2006/customXml" ds:itemID="{080B2540-C7FD-40E5-9A9F-1770557F1A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Matthijs Kolthoff</dc:creator>
  <cp:lastModifiedBy>Kitty Kok-van Wolven</cp:lastModifiedBy>
  <cp:revision>2</cp:revision>
  <dcterms:created xsi:type="dcterms:W3CDTF">2025-05-19T10:30:00Z</dcterms:created>
  <dcterms:modified xsi:type="dcterms:W3CDTF">2025-05-19T10:30:00Z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2021-05-31T00:00:00Z</vt:filetime>
  </property>
  <property fmtid="{D5CDD505-2E9C-101B-9397-08002B2CF9AE}" pid="5" name="ContentTypeId">
    <vt:lpwstr>0x010100B2C6846675690041B0AEF76721A33550</vt:lpwstr>
  </property>
</Properties>
</file>